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B1" w:rsidRDefault="009E69B1" w:rsidP="009E69B1">
      <w:pPr>
        <w:pStyle w:val="a3"/>
        <w:spacing w:before="67" w:line="322" w:lineRule="exact"/>
        <w:ind w:left="1437" w:right="1459"/>
        <w:jc w:val="center"/>
      </w:pPr>
      <w:r>
        <w:t>Муниципальное</w:t>
      </w:r>
      <w:r>
        <w:rPr>
          <w:spacing w:val="-18"/>
        </w:rPr>
        <w:t xml:space="preserve"> </w:t>
      </w:r>
      <w:r>
        <w:t>дошкольное</w:t>
      </w:r>
      <w:r>
        <w:rPr>
          <w:spacing w:val="-17"/>
        </w:rPr>
        <w:t xml:space="preserve"> </w:t>
      </w:r>
      <w:r>
        <w:t>образовательное</w:t>
      </w:r>
      <w:r>
        <w:rPr>
          <w:spacing w:val="-13"/>
        </w:rPr>
        <w:t xml:space="preserve"> </w:t>
      </w:r>
      <w:r>
        <w:rPr>
          <w:spacing w:val="-2"/>
        </w:rPr>
        <w:t>учреждение</w:t>
      </w:r>
    </w:p>
    <w:p w:rsidR="009E69B1" w:rsidRDefault="009E69B1" w:rsidP="009E69B1">
      <w:pPr>
        <w:pStyle w:val="a3"/>
        <w:ind w:left="1437" w:right="1458"/>
        <w:jc w:val="center"/>
      </w:pPr>
      <w:r>
        <w:t>«Детский</w:t>
      </w:r>
      <w:r>
        <w:rPr>
          <w:spacing w:val="-6"/>
        </w:rPr>
        <w:t xml:space="preserve"> </w:t>
      </w:r>
      <w:r>
        <w:t>сад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 w:rsidRPr="009E69B1">
        <w:rPr>
          <w:spacing w:val="-5"/>
        </w:rPr>
        <w:t>107</w:t>
      </w:r>
      <w:r>
        <w:rPr>
          <w:spacing w:val="-5"/>
        </w:rPr>
        <w:t>»</w:t>
      </w:r>
    </w:p>
    <w:p w:rsidR="009E69B1" w:rsidRDefault="009E69B1" w:rsidP="009E69B1">
      <w:pPr>
        <w:pStyle w:val="a3"/>
        <w:ind w:left="0"/>
        <w:rPr>
          <w:sz w:val="30"/>
        </w:rPr>
      </w:pPr>
    </w:p>
    <w:p w:rsidR="009E69B1" w:rsidRDefault="009E69B1" w:rsidP="009E69B1">
      <w:pPr>
        <w:pStyle w:val="a3"/>
        <w:ind w:left="0"/>
        <w:rPr>
          <w:sz w:val="30"/>
        </w:rPr>
      </w:pPr>
    </w:p>
    <w:p w:rsidR="009E69B1" w:rsidRDefault="009E69B1" w:rsidP="009E69B1">
      <w:pPr>
        <w:pStyle w:val="a3"/>
        <w:ind w:left="0"/>
        <w:rPr>
          <w:sz w:val="30"/>
        </w:rPr>
      </w:pPr>
    </w:p>
    <w:p w:rsidR="009E69B1" w:rsidRDefault="009E69B1" w:rsidP="009E69B1">
      <w:pPr>
        <w:pStyle w:val="a3"/>
        <w:ind w:left="0"/>
        <w:rPr>
          <w:sz w:val="30"/>
        </w:rPr>
      </w:pPr>
    </w:p>
    <w:p w:rsidR="009E69B1" w:rsidRDefault="009E69B1" w:rsidP="009E69B1">
      <w:pPr>
        <w:pStyle w:val="a3"/>
        <w:ind w:left="0"/>
        <w:rPr>
          <w:sz w:val="30"/>
        </w:rPr>
      </w:pPr>
    </w:p>
    <w:p w:rsidR="009E69B1" w:rsidRDefault="009E69B1" w:rsidP="009E69B1">
      <w:pPr>
        <w:pStyle w:val="a3"/>
        <w:ind w:left="0"/>
        <w:rPr>
          <w:sz w:val="30"/>
        </w:rPr>
      </w:pPr>
    </w:p>
    <w:p w:rsidR="009E69B1" w:rsidRDefault="009E69B1" w:rsidP="009E69B1">
      <w:pPr>
        <w:pStyle w:val="a3"/>
        <w:ind w:left="0"/>
        <w:rPr>
          <w:sz w:val="30"/>
        </w:rPr>
      </w:pPr>
    </w:p>
    <w:p w:rsidR="009E69B1" w:rsidRDefault="009E69B1" w:rsidP="009E69B1">
      <w:pPr>
        <w:pStyle w:val="a3"/>
        <w:ind w:left="0"/>
        <w:rPr>
          <w:sz w:val="30"/>
        </w:rPr>
      </w:pPr>
    </w:p>
    <w:p w:rsidR="009E69B1" w:rsidRDefault="009E69B1" w:rsidP="009E69B1">
      <w:pPr>
        <w:pStyle w:val="a3"/>
        <w:ind w:left="0"/>
        <w:rPr>
          <w:sz w:val="30"/>
        </w:rPr>
      </w:pPr>
    </w:p>
    <w:p w:rsidR="009E69B1" w:rsidRDefault="009E69B1" w:rsidP="009E69B1">
      <w:pPr>
        <w:pStyle w:val="a3"/>
        <w:ind w:left="0"/>
        <w:rPr>
          <w:sz w:val="30"/>
        </w:rPr>
      </w:pPr>
    </w:p>
    <w:p w:rsidR="0090683A" w:rsidRDefault="0090683A" w:rsidP="009E69B1">
      <w:pPr>
        <w:pStyle w:val="a3"/>
        <w:ind w:left="0"/>
        <w:rPr>
          <w:sz w:val="30"/>
        </w:rPr>
      </w:pPr>
    </w:p>
    <w:p w:rsidR="0090683A" w:rsidRDefault="0090683A" w:rsidP="009E69B1">
      <w:pPr>
        <w:pStyle w:val="a3"/>
        <w:ind w:left="0"/>
        <w:rPr>
          <w:sz w:val="30"/>
        </w:rPr>
      </w:pPr>
    </w:p>
    <w:p w:rsidR="009E69B1" w:rsidRDefault="009E69B1" w:rsidP="009E69B1">
      <w:pPr>
        <w:pStyle w:val="a3"/>
        <w:ind w:left="0"/>
        <w:rPr>
          <w:sz w:val="30"/>
        </w:rPr>
      </w:pPr>
    </w:p>
    <w:p w:rsidR="009E69B1" w:rsidRDefault="009E69B1" w:rsidP="009E69B1">
      <w:pPr>
        <w:pStyle w:val="a3"/>
        <w:spacing w:before="7"/>
        <w:ind w:left="0"/>
        <w:rPr>
          <w:sz w:val="30"/>
        </w:rPr>
      </w:pPr>
    </w:p>
    <w:p w:rsidR="009E69B1" w:rsidRPr="0090683A" w:rsidRDefault="009E69B1" w:rsidP="0090683A">
      <w:pPr>
        <w:pStyle w:val="a5"/>
        <w:spacing w:line="644" w:lineRule="exact"/>
        <w:ind w:left="142" w:right="2" w:hanging="142"/>
        <w:rPr>
          <w:sz w:val="36"/>
          <w:szCs w:val="36"/>
        </w:rPr>
      </w:pPr>
      <w:r w:rsidRPr="0090683A">
        <w:rPr>
          <w:spacing w:val="-2"/>
          <w:sz w:val="36"/>
          <w:szCs w:val="36"/>
        </w:rPr>
        <w:t>ПАСПОРТ</w:t>
      </w:r>
    </w:p>
    <w:p w:rsidR="009E69B1" w:rsidRDefault="009E69B1" w:rsidP="0090683A">
      <w:pPr>
        <w:pStyle w:val="a5"/>
        <w:ind w:left="142" w:right="2" w:hanging="142"/>
        <w:rPr>
          <w:sz w:val="32"/>
          <w:szCs w:val="32"/>
        </w:rPr>
      </w:pPr>
      <w:r w:rsidRPr="0090683A">
        <w:rPr>
          <w:sz w:val="32"/>
          <w:szCs w:val="32"/>
        </w:rPr>
        <w:t>развивающей предметно</w:t>
      </w:r>
      <w:r w:rsidR="0090683A" w:rsidRPr="0090683A">
        <w:rPr>
          <w:sz w:val="32"/>
          <w:szCs w:val="32"/>
        </w:rPr>
        <w:t xml:space="preserve"> </w:t>
      </w:r>
      <w:r w:rsidRPr="0090683A">
        <w:rPr>
          <w:sz w:val="32"/>
          <w:szCs w:val="32"/>
        </w:rPr>
        <w:t>- пространственной</w:t>
      </w:r>
      <w:r w:rsidRPr="0090683A">
        <w:rPr>
          <w:spacing w:val="-18"/>
          <w:sz w:val="32"/>
          <w:szCs w:val="32"/>
        </w:rPr>
        <w:t xml:space="preserve"> </w:t>
      </w:r>
      <w:r w:rsidRPr="0090683A">
        <w:rPr>
          <w:sz w:val="32"/>
          <w:szCs w:val="32"/>
        </w:rPr>
        <w:t>среды</w:t>
      </w:r>
      <w:r w:rsidRPr="0090683A">
        <w:rPr>
          <w:spacing w:val="-18"/>
          <w:sz w:val="32"/>
          <w:szCs w:val="32"/>
        </w:rPr>
        <w:t xml:space="preserve"> </w:t>
      </w:r>
      <w:r w:rsidRPr="0090683A">
        <w:rPr>
          <w:sz w:val="32"/>
          <w:szCs w:val="32"/>
        </w:rPr>
        <w:t>ДОУ</w:t>
      </w:r>
    </w:p>
    <w:p w:rsidR="0090683A" w:rsidRPr="0090683A" w:rsidRDefault="0090683A" w:rsidP="0090683A">
      <w:pPr>
        <w:pStyle w:val="a5"/>
        <w:ind w:left="142" w:right="2" w:hanging="142"/>
        <w:rPr>
          <w:sz w:val="32"/>
          <w:szCs w:val="32"/>
        </w:rPr>
      </w:pPr>
      <w:r>
        <w:rPr>
          <w:sz w:val="32"/>
          <w:szCs w:val="32"/>
        </w:rPr>
        <w:t>МДОУ «Детский сад № 107»</w:t>
      </w:r>
    </w:p>
    <w:p w:rsidR="009E69B1" w:rsidRPr="0090683A" w:rsidRDefault="009E69B1" w:rsidP="0090683A">
      <w:pPr>
        <w:pStyle w:val="a3"/>
        <w:ind w:left="142" w:right="2" w:hanging="142"/>
        <w:rPr>
          <w:b/>
          <w:sz w:val="32"/>
          <w:szCs w:val="32"/>
        </w:rPr>
      </w:pPr>
    </w:p>
    <w:p w:rsidR="009E69B1" w:rsidRDefault="009E69B1" w:rsidP="009E69B1">
      <w:pPr>
        <w:pStyle w:val="a3"/>
        <w:ind w:left="0"/>
        <w:rPr>
          <w:b/>
          <w:sz w:val="62"/>
        </w:rPr>
      </w:pPr>
    </w:p>
    <w:p w:rsidR="009E69B1" w:rsidRDefault="009E69B1" w:rsidP="009E69B1">
      <w:pPr>
        <w:pStyle w:val="a3"/>
        <w:ind w:left="0"/>
        <w:rPr>
          <w:b/>
          <w:sz w:val="62"/>
        </w:rPr>
      </w:pPr>
    </w:p>
    <w:p w:rsidR="009E69B1" w:rsidRDefault="009E69B1" w:rsidP="009E69B1">
      <w:pPr>
        <w:pStyle w:val="a3"/>
        <w:ind w:left="0"/>
        <w:rPr>
          <w:b/>
          <w:sz w:val="62"/>
        </w:rPr>
      </w:pPr>
    </w:p>
    <w:p w:rsidR="009E69B1" w:rsidRDefault="009E69B1" w:rsidP="009E69B1">
      <w:pPr>
        <w:pStyle w:val="a3"/>
        <w:ind w:left="0"/>
        <w:rPr>
          <w:b/>
          <w:sz w:val="62"/>
        </w:rPr>
      </w:pPr>
    </w:p>
    <w:p w:rsidR="0090683A" w:rsidRDefault="0090683A" w:rsidP="009E69B1">
      <w:pPr>
        <w:pStyle w:val="a3"/>
        <w:ind w:left="0"/>
        <w:rPr>
          <w:b/>
          <w:sz w:val="62"/>
        </w:rPr>
      </w:pPr>
    </w:p>
    <w:p w:rsidR="009E69B1" w:rsidRDefault="009E69B1" w:rsidP="009E69B1">
      <w:pPr>
        <w:pStyle w:val="a3"/>
        <w:ind w:left="0"/>
        <w:rPr>
          <w:b/>
          <w:sz w:val="62"/>
        </w:rPr>
      </w:pPr>
    </w:p>
    <w:p w:rsidR="009E69B1" w:rsidRDefault="009E69B1" w:rsidP="009E69B1">
      <w:pPr>
        <w:pStyle w:val="a3"/>
        <w:ind w:left="0"/>
        <w:rPr>
          <w:b/>
          <w:sz w:val="62"/>
        </w:rPr>
      </w:pPr>
    </w:p>
    <w:p w:rsidR="009E69B1" w:rsidRDefault="009E69B1" w:rsidP="009E69B1">
      <w:pPr>
        <w:pStyle w:val="a3"/>
        <w:spacing w:before="1"/>
        <w:ind w:left="0"/>
        <w:rPr>
          <w:b/>
          <w:sz w:val="90"/>
        </w:rPr>
      </w:pPr>
    </w:p>
    <w:p w:rsidR="0090683A" w:rsidRDefault="0090683A" w:rsidP="009E69B1">
      <w:pPr>
        <w:pStyle w:val="a3"/>
        <w:spacing w:before="1"/>
        <w:ind w:left="0"/>
        <w:rPr>
          <w:b/>
        </w:rPr>
      </w:pPr>
    </w:p>
    <w:p w:rsidR="0090683A" w:rsidRDefault="0090683A" w:rsidP="009E69B1">
      <w:pPr>
        <w:pStyle w:val="a3"/>
        <w:spacing w:before="1"/>
        <w:ind w:left="0"/>
        <w:rPr>
          <w:b/>
        </w:rPr>
      </w:pPr>
    </w:p>
    <w:p w:rsidR="0090683A" w:rsidRDefault="0090683A" w:rsidP="009E69B1">
      <w:pPr>
        <w:pStyle w:val="a3"/>
        <w:spacing w:before="1"/>
        <w:ind w:left="0"/>
        <w:rPr>
          <w:b/>
        </w:rPr>
      </w:pPr>
    </w:p>
    <w:p w:rsidR="0090683A" w:rsidRPr="0090683A" w:rsidRDefault="0090683A" w:rsidP="009E69B1">
      <w:pPr>
        <w:pStyle w:val="a3"/>
        <w:spacing w:before="1"/>
        <w:ind w:left="0"/>
        <w:rPr>
          <w:b/>
        </w:rPr>
      </w:pPr>
    </w:p>
    <w:p w:rsidR="009E69B1" w:rsidRDefault="009E69B1" w:rsidP="009E69B1">
      <w:pPr>
        <w:pStyle w:val="a3"/>
        <w:ind w:left="1436" w:right="1459"/>
        <w:jc w:val="center"/>
      </w:pPr>
      <w:r>
        <w:t>Ярославль,</w:t>
      </w:r>
      <w:r>
        <w:rPr>
          <w:spacing w:val="-7"/>
        </w:rPr>
        <w:t xml:space="preserve"> </w:t>
      </w:r>
      <w:r w:rsidR="00F33069">
        <w:t>2023</w:t>
      </w:r>
      <w:r>
        <w:rPr>
          <w:spacing w:val="-9"/>
        </w:rPr>
        <w:t xml:space="preserve"> </w:t>
      </w:r>
      <w:r>
        <w:rPr>
          <w:spacing w:val="-5"/>
        </w:rPr>
        <w:t>г.</w:t>
      </w:r>
    </w:p>
    <w:p w:rsidR="009E69B1" w:rsidRDefault="009E69B1" w:rsidP="009E69B1">
      <w:pPr>
        <w:jc w:val="center"/>
        <w:sectPr w:rsidR="009E69B1" w:rsidSect="0090683A">
          <w:pgSz w:w="11910" w:h="16840"/>
          <w:pgMar w:top="851" w:right="851" w:bottom="851" w:left="851" w:header="720" w:footer="720" w:gutter="0"/>
          <w:cols w:space="720"/>
        </w:sectPr>
      </w:pPr>
    </w:p>
    <w:p w:rsidR="009E69B1" w:rsidRPr="007759CF" w:rsidRDefault="009E69B1" w:rsidP="007759CF">
      <w:pPr>
        <w:pStyle w:val="a3"/>
        <w:ind w:left="113" w:right="140" w:firstLine="710"/>
        <w:jc w:val="both"/>
      </w:pPr>
      <w:r w:rsidRPr="007759CF">
        <w:rPr>
          <w:b/>
        </w:rPr>
        <w:lastRenderedPageBreak/>
        <w:t>Развивающая среда</w:t>
      </w:r>
      <w:r w:rsidR="0090683A" w:rsidRPr="007759CF">
        <w:rPr>
          <w:b/>
        </w:rPr>
        <w:t xml:space="preserve"> </w:t>
      </w:r>
      <w:r w:rsidRPr="007759CF">
        <w:t xml:space="preserve">– это определённым образом упорядоченное образовательное пространство, в котором осуществляется развивающее </w:t>
      </w:r>
      <w:r w:rsidRPr="007759CF">
        <w:rPr>
          <w:spacing w:val="-2"/>
        </w:rPr>
        <w:t>обучение.</w:t>
      </w:r>
    </w:p>
    <w:p w:rsidR="009E69B1" w:rsidRPr="007759CF" w:rsidRDefault="009E69B1" w:rsidP="007759CF">
      <w:pPr>
        <w:pStyle w:val="a3"/>
        <w:ind w:left="7858"/>
        <w:jc w:val="both"/>
      </w:pPr>
      <w:r w:rsidRPr="007759CF">
        <w:t>Л.С.</w:t>
      </w:r>
      <w:r w:rsidRPr="007759CF">
        <w:rPr>
          <w:spacing w:val="-1"/>
        </w:rPr>
        <w:t xml:space="preserve"> </w:t>
      </w:r>
      <w:r w:rsidRPr="007759CF">
        <w:rPr>
          <w:spacing w:val="-2"/>
        </w:rPr>
        <w:t>Выготский</w:t>
      </w:r>
    </w:p>
    <w:p w:rsidR="009E69B1" w:rsidRPr="007759CF" w:rsidRDefault="009E69B1" w:rsidP="007759CF">
      <w:pPr>
        <w:pStyle w:val="a3"/>
        <w:ind w:left="0"/>
        <w:jc w:val="both"/>
      </w:pPr>
    </w:p>
    <w:p w:rsidR="009E69B1" w:rsidRPr="007759CF" w:rsidRDefault="009E69B1" w:rsidP="007759CF">
      <w:pPr>
        <w:spacing w:after="0" w:line="240" w:lineRule="auto"/>
        <w:ind w:left="113" w:right="12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759CF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</w:t>
      </w:r>
      <w:r w:rsidRPr="007759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59CF">
        <w:rPr>
          <w:rFonts w:ascii="Times New Roman" w:hAnsi="Times New Roman" w:cs="Times New Roman"/>
          <w:sz w:val="28"/>
          <w:szCs w:val="28"/>
        </w:rPr>
        <w:t>– это система материальных объектов деятельности ребёнка, содержание его духовного и физического развития, единство социальных и предметных средств»</w:t>
      </w:r>
    </w:p>
    <w:p w:rsidR="009E69B1" w:rsidRPr="007759CF" w:rsidRDefault="009E69B1" w:rsidP="007759CF">
      <w:pPr>
        <w:pStyle w:val="a3"/>
        <w:ind w:left="7772"/>
        <w:jc w:val="both"/>
      </w:pPr>
      <w:r w:rsidRPr="007759CF">
        <w:t>С.Л.</w:t>
      </w:r>
      <w:r w:rsidRPr="007759CF">
        <w:rPr>
          <w:spacing w:val="-1"/>
        </w:rPr>
        <w:t xml:space="preserve"> </w:t>
      </w:r>
      <w:r w:rsidRPr="007759CF">
        <w:rPr>
          <w:spacing w:val="-2"/>
        </w:rPr>
        <w:t>Новосёлова</w:t>
      </w:r>
    </w:p>
    <w:p w:rsidR="009E69B1" w:rsidRPr="007759CF" w:rsidRDefault="009E69B1" w:rsidP="007759CF">
      <w:pPr>
        <w:pStyle w:val="a3"/>
        <w:ind w:left="0"/>
        <w:jc w:val="both"/>
      </w:pPr>
    </w:p>
    <w:p w:rsidR="009E69B1" w:rsidRPr="007759CF" w:rsidRDefault="009E69B1" w:rsidP="007759CF">
      <w:pPr>
        <w:pStyle w:val="Heading2"/>
        <w:ind w:left="530"/>
        <w:jc w:val="both"/>
        <w:rPr>
          <w:b w:val="0"/>
          <w:i w:val="0"/>
        </w:rPr>
      </w:pPr>
      <w:r w:rsidRPr="007759CF">
        <w:rPr>
          <w:b w:val="0"/>
          <w:i w:val="0"/>
        </w:rPr>
        <w:t>Требования</w:t>
      </w:r>
      <w:r w:rsidRPr="007759CF">
        <w:rPr>
          <w:b w:val="0"/>
          <w:i w:val="0"/>
          <w:spacing w:val="-10"/>
        </w:rPr>
        <w:t xml:space="preserve"> </w:t>
      </w:r>
      <w:r w:rsidRPr="007759CF">
        <w:rPr>
          <w:b w:val="0"/>
          <w:i w:val="0"/>
        </w:rPr>
        <w:t>к</w:t>
      </w:r>
      <w:r w:rsidRPr="007759CF">
        <w:rPr>
          <w:b w:val="0"/>
          <w:i w:val="0"/>
          <w:spacing w:val="-13"/>
        </w:rPr>
        <w:t xml:space="preserve"> </w:t>
      </w:r>
      <w:r w:rsidRPr="007759CF">
        <w:rPr>
          <w:b w:val="0"/>
          <w:i w:val="0"/>
        </w:rPr>
        <w:t>развивающей</w:t>
      </w:r>
      <w:r w:rsidRPr="007759CF">
        <w:rPr>
          <w:b w:val="0"/>
          <w:i w:val="0"/>
          <w:spacing w:val="-12"/>
        </w:rPr>
        <w:t xml:space="preserve"> </w:t>
      </w:r>
      <w:r w:rsidRPr="007759CF">
        <w:rPr>
          <w:b w:val="0"/>
          <w:i w:val="0"/>
        </w:rPr>
        <w:t>предметно-пространственной</w:t>
      </w:r>
      <w:r w:rsidRPr="007759CF">
        <w:rPr>
          <w:b w:val="0"/>
          <w:i w:val="0"/>
          <w:spacing w:val="-11"/>
        </w:rPr>
        <w:t xml:space="preserve"> </w:t>
      </w:r>
      <w:r w:rsidRPr="007759CF">
        <w:rPr>
          <w:b w:val="0"/>
          <w:i w:val="0"/>
        </w:rPr>
        <w:t>среде</w:t>
      </w:r>
      <w:r w:rsidRPr="007759CF">
        <w:rPr>
          <w:b w:val="0"/>
          <w:i w:val="0"/>
          <w:spacing w:val="-10"/>
        </w:rPr>
        <w:t xml:space="preserve"> </w:t>
      </w:r>
      <w:r w:rsidRPr="007759CF">
        <w:rPr>
          <w:b w:val="0"/>
          <w:i w:val="0"/>
          <w:spacing w:val="-4"/>
        </w:rPr>
        <w:t>ДОУ: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277"/>
        </w:tabs>
        <w:ind w:left="276"/>
        <w:jc w:val="both"/>
        <w:rPr>
          <w:sz w:val="28"/>
          <w:szCs w:val="28"/>
        </w:rPr>
      </w:pPr>
      <w:r w:rsidRPr="007759CF">
        <w:rPr>
          <w:spacing w:val="-2"/>
          <w:sz w:val="28"/>
          <w:szCs w:val="28"/>
        </w:rPr>
        <w:t>содержательная</w:t>
      </w:r>
      <w:r w:rsidRPr="007759CF">
        <w:rPr>
          <w:spacing w:val="8"/>
          <w:sz w:val="28"/>
          <w:szCs w:val="28"/>
        </w:rPr>
        <w:t xml:space="preserve"> </w:t>
      </w:r>
      <w:r w:rsidRPr="007759CF">
        <w:rPr>
          <w:spacing w:val="-2"/>
          <w:sz w:val="28"/>
          <w:szCs w:val="28"/>
        </w:rPr>
        <w:t>насыщенность</w:t>
      </w:r>
      <w:r w:rsidR="0090683A" w:rsidRPr="007759CF">
        <w:rPr>
          <w:spacing w:val="-2"/>
          <w:sz w:val="28"/>
          <w:szCs w:val="28"/>
        </w:rPr>
        <w:t>;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277"/>
        </w:tabs>
        <w:ind w:left="276"/>
        <w:jc w:val="both"/>
        <w:rPr>
          <w:sz w:val="28"/>
          <w:szCs w:val="28"/>
        </w:rPr>
      </w:pPr>
      <w:r w:rsidRPr="007759CF">
        <w:rPr>
          <w:spacing w:val="-2"/>
          <w:sz w:val="28"/>
          <w:szCs w:val="28"/>
        </w:rPr>
        <w:t>трансформируемость</w:t>
      </w:r>
      <w:r w:rsidR="0090683A" w:rsidRPr="007759CF">
        <w:rPr>
          <w:spacing w:val="-2"/>
          <w:sz w:val="28"/>
          <w:szCs w:val="28"/>
        </w:rPr>
        <w:t>;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277"/>
        </w:tabs>
        <w:ind w:left="276"/>
        <w:jc w:val="both"/>
        <w:rPr>
          <w:sz w:val="28"/>
          <w:szCs w:val="28"/>
        </w:rPr>
      </w:pPr>
      <w:r w:rsidRPr="007759CF">
        <w:rPr>
          <w:spacing w:val="-2"/>
          <w:sz w:val="28"/>
          <w:szCs w:val="28"/>
        </w:rPr>
        <w:t>полифункциональность</w:t>
      </w:r>
      <w:r w:rsidR="0090683A" w:rsidRPr="007759CF">
        <w:rPr>
          <w:spacing w:val="-2"/>
          <w:sz w:val="28"/>
          <w:szCs w:val="28"/>
        </w:rPr>
        <w:t>;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277"/>
        </w:tabs>
        <w:ind w:left="276"/>
        <w:jc w:val="both"/>
        <w:rPr>
          <w:sz w:val="28"/>
          <w:szCs w:val="28"/>
        </w:rPr>
      </w:pPr>
      <w:r w:rsidRPr="007759CF">
        <w:rPr>
          <w:spacing w:val="-2"/>
          <w:sz w:val="28"/>
          <w:szCs w:val="28"/>
        </w:rPr>
        <w:t>вариативность</w:t>
      </w:r>
      <w:r w:rsidR="0090683A" w:rsidRPr="007759CF">
        <w:rPr>
          <w:spacing w:val="-2"/>
          <w:sz w:val="28"/>
          <w:szCs w:val="28"/>
        </w:rPr>
        <w:t>;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277"/>
        </w:tabs>
        <w:ind w:left="276"/>
        <w:jc w:val="both"/>
        <w:rPr>
          <w:sz w:val="28"/>
          <w:szCs w:val="28"/>
        </w:rPr>
      </w:pPr>
      <w:r w:rsidRPr="007759CF">
        <w:rPr>
          <w:spacing w:val="-2"/>
          <w:sz w:val="28"/>
          <w:szCs w:val="28"/>
        </w:rPr>
        <w:t>доступность</w:t>
      </w:r>
      <w:r w:rsidR="0090683A" w:rsidRPr="007759CF">
        <w:rPr>
          <w:spacing w:val="-2"/>
          <w:sz w:val="28"/>
          <w:szCs w:val="28"/>
        </w:rPr>
        <w:t>;</w:t>
      </w:r>
    </w:p>
    <w:p w:rsidR="008E3746" w:rsidRPr="007759CF" w:rsidRDefault="009E69B1" w:rsidP="007759CF">
      <w:pPr>
        <w:pStyle w:val="a7"/>
        <w:numPr>
          <w:ilvl w:val="0"/>
          <w:numId w:val="1"/>
        </w:numPr>
        <w:tabs>
          <w:tab w:val="left" w:pos="277"/>
        </w:tabs>
        <w:ind w:left="276"/>
        <w:jc w:val="both"/>
        <w:rPr>
          <w:sz w:val="28"/>
          <w:szCs w:val="28"/>
        </w:rPr>
      </w:pPr>
      <w:r w:rsidRPr="007759CF">
        <w:rPr>
          <w:spacing w:val="-2"/>
          <w:sz w:val="28"/>
          <w:szCs w:val="28"/>
        </w:rPr>
        <w:t>безопасность.</w:t>
      </w:r>
    </w:p>
    <w:p w:rsidR="0090683A" w:rsidRPr="007759CF" w:rsidRDefault="0090683A" w:rsidP="007759CF">
      <w:pPr>
        <w:pStyle w:val="a7"/>
        <w:tabs>
          <w:tab w:val="left" w:pos="277"/>
        </w:tabs>
        <w:ind w:left="276"/>
        <w:jc w:val="both"/>
        <w:rPr>
          <w:sz w:val="28"/>
          <w:szCs w:val="28"/>
        </w:rPr>
      </w:pPr>
    </w:p>
    <w:p w:rsidR="009E69B1" w:rsidRPr="007759CF" w:rsidRDefault="009E69B1" w:rsidP="007759CF">
      <w:pPr>
        <w:pStyle w:val="Heading2"/>
        <w:ind w:left="824"/>
        <w:jc w:val="both"/>
        <w:rPr>
          <w:i w:val="0"/>
        </w:rPr>
      </w:pPr>
      <w:r w:rsidRPr="007759CF">
        <w:rPr>
          <w:i w:val="0"/>
          <w:w w:val="95"/>
        </w:rPr>
        <w:t>Функции</w:t>
      </w:r>
      <w:r w:rsidRPr="007759CF">
        <w:rPr>
          <w:i w:val="0"/>
          <w:spacing w:val="58"/>
          <w:w w:val="150"/>
        </w:rPr>
        <w:t xml:space="preserve"> </w:t>
      </w:r>
      <w:r w:rsidRPr="007759CF">
        <w:rPr>
          <w:i w:val="0"/>
          <w:w w:val="95"/>
        </w:rPr>
        <w:t>развивающей</w:t>
      </w:r>
      <w:r w:rsidRPr="007759CF">
        <w:rPr>
          <w:i w:val="0"/>
          <w:spacing w:val="63"/>
          <w:w w:val="150"/>
        </w:rPr>
        <w:t xml:space="preserve"> </w:t>
      </w:r>
      <w:r w:rsidRPr="007759CF">
        <w:rPr>
          <w:i w:val="0"/>
          <w:w w:val="95"/>
        </w:rPr>
        <w:t>предметно-пространственной</w:t>
      </w:r>
      <w:r w:rsidRPr="007759CF">
        <w:rPr>
          <w:i w:val="0"/>
          <w:spacing w:val="58"/>
          <w:w w:val="150"/>
        </w:rPr>
        <w:t xml:space="preserve"> </w:t>
      </w:r>
      <w:r w:rsidRPr="007759CF">
        <w:rPr>
          <w:i w:val="0"/>
          <w:spacing w:val="-2"/>
          <w:w w:val="95"/>
        </w:rPr>
        <w:t>среды: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474"/>
        </w:tabs>
        <w:ind w:right="135" w:firstLine="0"/>
        <w:jc w:val="both"/>
        <w:rPr>
          <w:sz w:val="28"/>
          <w:szCs w:val="28"/>
        </w:rPr>
      </w:pPr>
      <w:r w:rsidRPr="007759CF">
        <w:rPr>
          <w:sz w:val="28"/>
          <w:szCs w:val="28"/>
        </w:rPr>
        <w:t xml:space="preserve">реализация различных образовательных программ, в т.ч. с учетом инклюзивного образования, национально-культурных, климатических и др. </w:t>
      </w:r>
      <w:r w:rsidRPr="007759CF">
        <w:rPr>
          <w:spacing w:val="-2"/>
          <w:sz w:val="28"/>
          <w:szCs w:val="28"/>
        </w:rPr>
        <w:t>условий;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320"/>
        </w:tabs>
        <w:ind w:right="147" w:firstLine="0"/>
        <w:jc w:val="both"/>
        <w:rPr>
          <w:sz w:val="28"/>
          <w:szCs w:val="28"/>
        </w:rPr>
      </w:pPr>
      <w:r w:rsidRPr="007759CF">
        <w:rPr>
          <w:sz w:val="28"/>
          <w:szCs w:val="28"/>
        </w:rPr>
        <w:t>организация образовательного потенциала пространства ДОО и материалов, оборудования и инвентаря для развития детей, укрепления их здоровья, учета индивидуальных особенностей и коррекции их развития;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483"/>
        </w:tabs>
        <w:ind w:right="144" w:firstLine="0"/>
        <w:jc w:val="both"/>
        <w:rPr>
          <w:sz w:val="28"/>
          <w:szCs w:val="28"/>
        </w:rPr>
      </w:pPr>
      <w:r w:rsidRPr="007759CF">
        <w:rPr>
          <w:sz w:val="28"/>
          <w:szCs w:val="28"/>
        </w:rPr>
        <w:t>реализация двигательной активности детей, общения и совместной деятельности детей и взрослых, а также возможности для уединения.</w:t>
      </w:r>
    </w:p>
    <w:p w:rsidR="009E69B1" w:rsidRPr="007759CF" w:rsidRDefault="009E69B1" w:rsidP="007759CF">
      <w:pPr>
        <w:pStyle w:val="a7"/>
        <w:tabs>
          <w:tab w:val="left" w:pos="483"/>
        </w:tabs>
        <w:ind w:left="113" w:right="144"/>
        <w:jc w:val="both"/>
        <w:rPr>
          <w:sz w:val="28"/>
          <w:szCs w:val="28"/>
        </w:rPr>
      </w:pPr>
    </w:p>
    <w:p w:rsidR="009E69B1" w:rsidRPr="007759CF" w:rsidRDefault="009E69B1" w:rsidP="007759CF">
      <w:pPr>
        <w:pStyle w:val="Heading2"/>
        <w:ind w:left="113" w:right="134" w:firstLine="710"/>
        <w:jc w:val="both"/>
        <w:rPr>
          <w:i w:val="0"/>
        </w:rPr>
      </w:pPr>
      <w:r w:rsidRPr="007759CF">
        <w:rPr>
          <w:i w:val="0"/>
        </w:rPr>
        <w:t xml:space="preserve">При создании развивающей предметно-пространственной среды дошкольной образовательной организации необходимо обеспечить </w:t>
      </w:r>
      <w:r w:rsidRPr="007759CF">
        <w:rPr>
          <w:i w:val="0"/>
          <w:spacing w:val="-2"/>
        </w:rPr>
        <w:t>реализацию: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291"/>
        </w:tabs>
        <w:ind w:right="135" w:firstLine="0"/>
        <w:jc w:val="both"/>
        <w:rPr>
          <w:sz w:val="28"/>
          <w:szCs w:val="28"/>
        </w:rPr>
      </w:pPr>
      <w:r w:rsidRPr="007759CF">
        <w:rPr>
          <w:sz w:val="28"/>
          <w:szCs w:val="28"/>
        </w:rPr>
        <w:t>образовательного потенциала пространства групповой комнаты и материалов, оборудования и инвентаря для развития детей дошкольного возраста, охраны и укрепления</w:t>
      </w:r>
      <w:r w:rsidRPr="007759CF">
        <w:rPr>
          <w:spacing w:val="-18"/>
          <w:sz w:val="28"/>
          <w:szCs w:val="28"/>
        </w:rPr>
        <w:t xml:space="preserve"> </w:t>
      </w:r>
      <w:r w:rsidRPr="007759CF">
        <w:rPr>
          <w:sz w:val="28"/>
          <w:szCs w:val="28"/>
        </w:rPr>
        <w:t>их</w:t>
      </w:r>
      <w:r w:rsidRPr="007759CF">
        <w:rPr>
          <w:spacing w:val="-17"/>
          <w:sz w:val="28"/>
          <w:szCs w:val="28"/>
        </w:rPr>
        <w:t xml:space="preserve"> </w:t>
      </w:r>
      <w:r w:rsidRPr="007759CF">
        <w:rPr>
          <w:sz w:val="28"/>
          <w:szCs w:val="28"/>
        </w:rPr>
        <w:t>здоровья,</w:t>
      </w:r>
      <w:r w:rsidRPr="007759CF">
        <w:rPr>
          <w:spacing w:val="-18"/>
          <w:sz w:val="28"/>
          <w:szCs w:val="28"/>
        </w:rPr>
        <w:t xml:space="preserve"> </w:t>
      </w:r>
      <w:r w:rsidRPr="007759CF">
        <w:rPr>
          <w:sz w:val="28"/>
          <w:szCs w:val="28"/>
        </w:rPr>
        <w:t>учёта</w:t>
      </w:r>
      <w:r w:rsidRPr="007759CF">
        <w:rPr>
          <w:spacing w:val="-17"/>
          <w:sz w:val="28"/>
          <w:szCs w:val="28"/>
        </w:rPr>
        <w:t xml:space="preserve"> </w:t>
      </w:r>
      <w:r w:rsidRPr="007759CF">
        <w:rPr>
          <w:sz w:val="28"/>
          <w:szCs w:val="28"/>
        </w:rPr>
        <w:t>индивидуальных</w:t>
      </w:r>
      <w:r w:rsidRPr="007759CF">
        <w:rPr>
          <w:spacing w:val="-18"/>
          <w:sz w:val="28"/>
          <w:szCs w:val="28"/>
        </w:rPr>
        <w:t xml:space="preserve"> </w:t>
      </w:r>
      <w:r w:rsidRPr="007759CF">
        <w:rPr>
          <w:sz w:val="28"/>
          <w:szCs w:val="28"/>
        </w:rPr>
        <w:t>особенностей</w:t>
      </w:r>
      <w:r w:rsidRPr="007759CF">
        <w:rPr>
          <w:spacing w:val="-17"/>
          <w:sz w:val="28"/>
          <w:szCs w:val="28"/>
        </w:rPr>
        <w:t xml:space="preserve"> </w:t>
      </w:r>
      <w:r w:rsidRPr="007759CF">
        <w:rPr>
          <w:sz w:val="28"/>
          <w:szCs w:val="28"/>
        </w:rPr>
        <w:t>детей</w:t>
      </w:r>
      <w:r w:rsidRPr="007759CF">
        <w:rPr>
          <w:spacing w:val="-18"/>
          <w:sz w:val="28"/>
          <w:szCs w:val="28"/>
        </w:rPr>
        <w:t xml:space="preserve"> </w:t>
      </w:r>
      <w:r w:rsidRPr="007759CF">
        <w:rPr>
          <w:sz w:val="28"/>
          <w:szCs w:val="28"/>
        </w:rPr>
        <w:t>и</w:t>
      </w:r>
      <w:r w:rsidRPr="007759CF">
        <w:rPr>
          <w:spacing w:val="-17"/>
          <w:sz w:val="28"/>
          <w:szCs w:val="28"/>
        </w:rPr>
        <w:t xml:space="preserve"> </w:t>
      </w:r>
      <w:r w:rsidRPr="007759CF">
        <w:rPr>
          <w:sz w:val="28"/>
          <w:szCs w:val="28"/>
        </w:rPr>
        <w:t>коррекции их развития;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445"/>
        </w:tabs>
        <w:ind w:right="143" w:firstLine="0"/>
        <w:jc w:val="both"/>
        <w:rPr>
          <w:sz w:val="28"/>
          <w:szCs w:val="28"/>
        </w:rPr>
      </w:pPr>
      <w:r w:rsidRPr="007759CF">
        <w:rPr>
          <w:sz w:val="28"/>
          <w:szCs w:val="28"/>
        </w:rPr>
        <w:t>двигательной активности детей, возможности общения и совместной деятельности детей и взрослых, а также возможности для уединения;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339"/>
        </w:tabs>
        <w:ind w:right="133" w:firstLine="0"/>
        <w:jc w:val="both"/>
        <w:rPr>
          <w:sz w:val="28"/>
          <w:szCs w:val="28"/>
        </w:rPr>
      </w:pPr>
      <w:r w:rsidRPr="007759CF">
        <w:rPr>
          <w:sz w:val="28"/>
          <w:szCs w:val="28"/>
        </w:rPr>
        <w:t xml:space="preserve">различных образовательных программ с учетом применения инклюзивного образования, а также национально-культурных, климатических и других </w:t>
      </w:r>
      <w:r w:rsidRPr="007759CF">
        <w:rPr>
          <w:spacing w:val="-2"/>
          <w:sz w:val="28"/>
          <w:szCs w:val="28"/>
        </w:rPr>
        <w:t>условий.</w:t>
      </w:r>
    </w:p>
    <w:p w:rsidR="009E69B1" w:rsidRPr="007759CF" w:rsidRDefault="009E69B1" w:rsidP="007759CF">
      <w:pPr>
        <w:pStyle w:val="a7"/>
        <w:tabs>
          <w:tab w:val="left" w:pos="339"/>
        </w:tabs>
        <w:ind w:left="113" w:right="133"/>
        <w:jc w:val="both"/>
        <w:rPr>
          <w:spacing w:val="-2"/>
          <w:sz w:val="28"/>
          <w:szCs w:val="28"/>
        </w:rPr>
      </w:pPr>
    </w:p>
    <w:p w:rsidR="009E69B1" w:rsidRPr="007759CF" w:rsidRDefault="009E69B1" w:rsidP="007759CF">
      <w:pPr>
        <w:pStyle w:val="Heading2"/>
        <w:ind w:left="1683" w:right="373" w:firstLine="307"/>
        <w:rPr>
          <w:i w:val="0"/>
        </w:rPr>
      </w:pPr>
      <w:r w:rsidRPr="007759CF">
        <w:rPr>
          <w:i w:val="0"/>
        </w:rPr>
        <w:t>Факторы, учитываемые при конструировании развивающей</w:t>
      </w:r>
      <w:r w:rsidRPr="007759CF">
        <w:rPr>
          <w:i w:val="0"/>
          <w:spacing w:val="-18"/>
        </w:rPr>
        <w:t xml:space="preserve"> </w:t>
      </w:r>
      <w:r w:rsidRPr="007759CF">
        <w:rPr>
          <w:i w:val="0"/>
        </w:rPr>
        <w:t>предметно-пространственной</w:t>
      </w:r>
      <w:r w:rsidRPr="007759CF">
        <w:rPr>
          <w:i w:val="0"/>
          <w:spacing w:val="-17"/>
        </w:rPr>
        <w:t xml:space="preserve"> </w:t>
      </w:r>
      <w:r w:rsidRPr="007759CF">
        <w:rPr>
          <w:i w:val="0"/>
        </w:rPr>
        <w:t>среды: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277"/>
        </w:tabs>
        <w:ind w:left="276"/>
        <w:jc w:val="both"/>
        <w:rPr>
          <w:sz w:val="28"/>
          <w:szCs w:val="28"/>
        </w:rPr>
      </w:pPr>
      <w:r w:rsidRPr="007759CF">
        <w:rPr>
          <w:w w:val="95"/>
          <w:sz w:val="28"/>
          <w:szCs w:val="28"/>
        </w:rPr>
        <w:t>психологические</w:t>
      </w:r>
      <w:r w:rsidRPr="007759CF">
        <w:rPr>
          <w:spacing w:val="76"/>
          <w:sz w:val="28"/>
          <w:szCs w:val="28"/>
        </w:rPr>
        <w:t xml:space="preserve"> </w:t>
      </w:r>
      <w:r w:rsidRPr="007759CF">
        <w:rPr>
          <w:spacing w:val="-2"/>
          <w:sz w:val="28"/>
          <w:szCs w:val="28"/>
        </w:rPr>
        <w:t>факторы;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277"/>
        </w:tabs>
        <w:ind w:left="276"/>
        <w:jc w:val="both"/>
        <w:rPr>
          <w:sz w:val="28"/>
          <w:szCs w:val="28"/>
        </w:rPr>
      </w:pPr>
      <w:r w:rsidRPr="007759CF">
        <w:rPr>
          <w:w w:val="95"/>
          <w:sz w:val="28"/>
          <w:szCs w:val="28"/>
        </w:rPr>
        <w:t>психофизиологические</w:t>
      </w:r>
      <w:r w:rsidRPr="007759CF">
        <w:rPr>
          <w:spacing w:val="71"/>
          <w:w w:val="150"/>
          <w:sz w:val="28"/>
          <w:szCs w:val="28"/>
        </w:rPr>
        <w:t xml:space="preserve"> </w:t>
      </w:r>
      <w:r w:rsidRPr="007759CF">
        <w:rPr>
          <w:spacing w:val="-2"/>
          <w:sz w:val="28"/>
          <w:szCs w:val="28"/>
        </w:rPr>
        <w:t>факторы;</w:t>
      </w:r>
    </w:p>
    <w:p w:rsidR="009E69B1" w:rsidRPr="007759CF" w:rsidRDefault="009E69B1" w:rsidP="00775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E69B1" w:rsidRPr="007759CF">
          <w:pgSz w:w="11910" w:h="16840"/>
          <w:pgMar w:top="1040" w:right="1000" w:bottom="280" w:left="1020" w:header="720" w:footer="720" w:gutter="0"/>
          <w:cols w:space="720"/>
        </w:sectPr>
      </w:pP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277"/>
        </w:tabs>
        <w:ind w:left="276"/>
        <w:jc w:val="both"/>
        <w:rPr>
          <w:sz w:val="28"/>
          <w:szCs w:val="28"/>
        </w:rPr>
      </w:pPr>
      <w:r w:rsidRPr="007759CF">
        <w:rPr>
          <w:sz w:val="28"/>
          <w:szCs w:val="28"/>
        </w:rPr>
        <w:lastRenderedPageBreak/>
        <w:t>зрительные</w:t>
      </w:r>
      <w:r w:rsidRPr="007759CF">
        <w:rPr>
          <w:spacing w:val="-14"/>
          <w:sz w:val="28"/>
          <w:szCs w:val="28"/>
        </w:rPr>
        <w:t xml:space="preserve"> </w:t>
      </w:r>
      <w:r w:rsidRPr="007759CF">
        <w:rPr>
          <w:spacing w:val="-2"/>
          <w:sz w:val="28"/>
          <w:szCs w:val="28"/>
        </w:rPr>
        <w:t>ощущения;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277"/>
        </w:tabs>
        <w:ind w:left="276"/>
        <w:jc w:val="both"/>
        <w:rPr>
          <w:sz w:val="28"/>
          <w:szCs w:val="28"/>
        </w:rPr>
      </w:pPr>
      <w:r w:rsidRPr="007759CF">
        <w:rPr>
          <w:sz w:val="28"/>
          <w:szCs w:val="28"/>
        </w:rPr>
        <w:t>тактильные</w:t>
      </w:r>
      <w:r w:rsidRPr="007759CF">
        <w:rPr>
          <w:spacing w:val="-11"/>
          <w:sz w:val="28"/>
          <w:szCs w:val="28"/>
        </w:rPr>
        <w:t xml:space="preserve"> </w:t>
      </w:r>
      <w:r w:rsidRPr="007759CF">
        <w:rPr>
          <w:spacing w:val="-2"/>
          <w:sz w:val="28"/>
          <w:szCs w:val="28"/>
        </w:rPr>
        <w:t>ощущения;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479"/>
        </w:tabs>
        <w:ind w:right="143" w:firstLine="0"/>
        <w:jc w:val="both"/>
        <w:rPr>
          <w:sz w:val="28"/>
          <w:szCs w:val="28"/>
        </w:rPr>
      </w:pPr>
      <w:r w:rsidRPr="007759CF">
        <w:rPr>
          <w:sz w:val="28"/>
          <w:szCs w:val="28"/>
        </w:rPr>
        <w:t xml:space="preserve">факторы, призванные обеспечить соответствие объектов предметной развивающей среды силовым, скоростным и биомеханическим возможностям </w:t>
      </w:r>
      <w:r w:rsidRPr="007759CF">
        <w:rPr>
          <w:spacing w:val="-2"/>
          <w:sz w:val="28"/>
          <w:szCs w:val="28"/>
        </w:rPr>
        <w:t>ребенка;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277"/>
        </w:tabs>
        <w:ind w:left="276"/>
        <w:jc w:val="both"/>
        <w:rPr>
          <w:sz w:val="28"/>
          <w:szCs w:val="28"/>
        </w:rPr>
      </w:pPr>
      <w:r w:rsidRPr="007759CF">
        <w:rPr>
          <w:w w:val="95"/>
          <w:sz w:val="28"/>
          <w:szCs w:val="28"/>
        </w:rPr>
        <w:t>антропометрические</w:t>
      </w:r>
      <w:r w:rsidRPr="007759CF">
        <w:rPr>
          <w:spacing w:val="66"/>
          <w:w w:val="150"/>
          <w:sz w:val="28"/>
          <w:szCs w:val="28"/>
        </w:rPr>
        <w:t xml:space="preserve"> </w:t>
      </w:r>
      <w:r w:rsidRPr="007759CF">
        <w:rPr>
          <w:spacing w:val="-2"/>
          <w:sz w:val="28"/>
          <w:szCs w:val="28"/>
        </w:rPr>
        <w:t>факторы.</w:t>
      </w:r>
    </w:p>
    <w:p w:rsidR="00142F25" w:rsidRPr="007759CF" w:rsidRDefault="00142F25" w:rsidP="007759CF">
      <w:pPr>
        <w:pStyle w:val="a7"/>
        <w:tabs>
          <w:tab w:val="left" w:pos="277"/>
        </w:tabs>
        <w:ind w:left="276"/>
        <w:jc w:val="both"/>
        <w:rPr>
          <w:spacing w:val="-2"/>
          <w:sz w:val="28"/>
          <w:szCs w:val="28"/>
        </w:rPr>
      </w:pPr>
    </w:p>
    <w:p w:rsidR="0090683A" w:rsidRPr="007759CF" w:rsidRDefault="009E69B1" w:rsidP="007759CF">
      <w:pPr>
        <w:pStyle w:val="ab"/>
        <w:jc w:val="center"/>
        <w:rPr>
          <w:rFonts w:ascii="Times New Roman" w:hAnsi="Times New Roman" w:cs="Times New Roman"/>
          <w:b/>
          <w:spacing w:val="22"/>
          <w:sz w:val="28"/>
          <w:szCs w:val="28"/>
        </w:rPr>
      </w:pPr>
      <w:r w:rsidRPr="007759CF">
        <w:rPr>
          <w:rFonts w:ascii="Times New Roman" w:hAnsi="Times New Roman" w:cs="Times New Roman"/>
          <w:b/>
          <w:sz w:val="28"/>
          <w:szCs w:val="28"/>
        </w:rPr>
        <w:t xml:space="preserve">Нормативные требования по организации </w:t>
      </w:r>
      <w:r w:rsidRPr="007759CF">
        <w:rPr>
          <w:rFonts w:ascii="Times New Roman" w:hAnsi="Times New Roman" w:cs="Times New Roman"/>
          <w:b/>
          <w:w w:val="95"/>
          <w:sz w:val="28"/>
          <w:szCs w:val="28"/>
        </w:rPr>
        <w:t>развивающей</w:t>
      </w:r>
    </w:p>
    <w:p w:rsidR="009E69B1" w:rsidRPr="007759CF" w:rsidRDefault="009E69B1" w:rsidP="007759C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CF">
        <w:rPr>
          <w:rFonts w:ascii="Times New Roman" w:hAnsi="Times New Roman" w:cs="Times New Roman"/>
          <w:b/>
          <w:w w:val="95"/>
          <w:sz w:val="28"/>
          <w:szCs w:val="28"/>
        </w:rPr>
        <w:t>предметно-пространственной</w:t>
      </w:r>
      <w:r w:rsidRPr="007759CF">
        <w:rPr>
          <w:rFonts w:ascii="Times New Roman" w:hAnsi="Times New Roman" w:cs="Times New Roman"/>
          <w:b/>
          <w:spacing w:val="23"/>
          <w:sz w:val="28"/>
          <w:szCs w:val="28"/>
        </w:rPr>
        <w:t xml:space="preserve">  </w:t>
      </w:r>
      <w:r w:rsidRPr="007759CF">
        <w:rPr>
          <w:rFonts w:ascii="Times New Roman" w:hAnsi="Times New Roman" w:cs="Times New Roman"/>
          <w:b/>
          <w:spacing w:val="-2"/>
          <w:w w:val="95"/>
          <w:sz w:val="28"/>
          <w:szCs w:val="28"/>
        </w:rPr>
        <w:t>среды</w:t>
      </w:r>
    </w:p>
    <w:p w:rsidR="00142F25" w:rsidRPr="007759CF" w:rsidRDefault="00142F25" w:rsidP="007759CF">
      <w:pPr>
        <w:pStyle w:val="a3"/>
        <w:ind w:left="113" w:right="131" w:firstLine="710"/>
        <w:jc w:val="both"/>
      </w:pPr>
    </w:p>
    <w:p w:rsidR="009E69B1" w:rsidRPr="007759CF" w:rsidRDefault="009E69B1" w:rsidP="007759CF">
      <w:pPr>
        <w:pStyle w:val="a3"/>
        <w:ind w:left="113" w:right="131" w:firstLine="710"/>
        <w:jc w:val="both"/>
      </w:pPr>
      <w:r w:rsidRPr="007759CF">
        <w:t>При организации развивающей предметно-пространственной среды дошкольной</w:t>
      </w:r>
      <w:r w:rsidRPr="007759CF">
        <w:rPr>
          <w:spacing w:val="-7"/>
        </w:rPr>
        <w:t xml:space="preserve"> </w:t>
      </w:r>
      <w:r w:rsidRPr="007759CF">
        <w:t>образовательной</w:t>
      </w:r>
      <w:r w:rsidRPr="007759CF">
        <w:rPr>
          <w:spacing w:val="-8"/>
        </w:rPr>
        <w:t xml:space="preserve"> </w:t>
      </w:r>
      <w:r w:rsidRPr="007759CF">
        <w:t>организации</w:t>
      </w:r>
      <w:r w:rsidRPr="007759CF">
        <w:rPr>
          <w:spacing w:val="-7"/>
        </w:rPr>
        <w:t xml:space="preserve"> </w:t>
      </w:r>
      <w:r w:rsidRPr="007759CF">
        <w:t>необходимо</w:t>
      </w:r>
      <w:r w:rsidRPr="007759CF">
        <w:rPr>
          <w:spacing w:val="-3"/>
        </w:rPr>
        <w:t xml:space="preserve"> </w:t>
      </w:r>
      <w:r w:rsidRPr="007759CF">
        <w:t>учитывать</w:t>
      </w:r>
      <w:r w:rsidRPr="007759CF">
        <w:rPr>
          <w:spacing w:val="-5"/>
        </w:rPr>
        <w:t xml:space="preserve"> </w:t>
      </w:r>
      <w:r w:rsidRPr="007759CF">
        <w:t>нормативные требования следующих документов: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277"/>
        </w:tabs>
        <w:ind w:left="276"/>
        <w:jc w:val="both"/>
        <w:rPr>
          <w:sz w:val="28"/>
          <w:szCs w:val="28"/>
        </w:rPr>
      </w:pPr>
      <w:r w:rsidRPr="007759CF">
        <w:rPr>
          <w:sz w:val="28"/>
          <w:szCs w:val="28"/>
        </w:rPr>
        <w:t>Конституция</w:t>
      </w:r>
      <w:r w:rsidRPr="007759CF">
        <w:rPr>
          <w:spacing w:val="-12"/>
          <w:sz w:val="28"/>
          <w:szCs w:val="28"/>
        </w:rPr>
        <w:t xml:space="preserve"> </w:t>
      </w:r>
      <w:r w:rsidRPr="007759CF">
        <w:rPr>
          <w:sz w:val="28"/>
          <w:szCs w:val="28"/>
        </w:rPr>
        <w:t>Российской̆</w:t>
      </w:r>
      <w:r w:rsidRPr="007759CF">
        <w:rPr>
          <w:spacing w:val="-13"/>
          <w:sz w:val="28"/>
          <w:szCs w:val="28"/>
        </w:rPr>
        <w:t xml:space="preserve"> </w:t>
      </w:r>
      <w:r w:rsidRPr="007759CF">
        <w:rPr>
          <w:spacing w:val="-2"/>
          <w:sz w:val="28"/>
          <w:szCs w:val="28"/>
        </w:rPr>
        <w:t>Федерации;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325"/>
        </w:tabs>
        <w:ind w:right="142" w:firstLine="0"/>
        <w:jc w:val="both"/>
        <w:rPr>
          <w:sz w:val="28"/>
          <w:szCs w:val="28"/>
        </w:rPr>
      </w:pPr>
      <w:r w:rsidRPr="007759CF">
        <w:rPr>
          <w:sz w:val="28"/>
          <w:szCs w:val="28"/>
        </w:rPr>
        <w:t xml:space="preserve">Федеральный закон от 29.12.2012№ 273-ФЗ «Об образовании в Российской </w:t>
      </w:r>
      <w:r w:rsidRPr="007759CF">
        <w:rPr>
          <w:spacing w:val="-2"/>
          <w:sz w:val="28"/>
          <w:szCs w:val="28"/>
        </w:rPr>
        <w:t>Федерации»;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301"/>
        </w:tabs>
        <w:ind w:right="134" w:firstLine="0"/>
        <w:jc w:val="both"/>
        <w:rPr>
          <w:sz w:val="28"/>
          <w:szCs w:val="28"/>
        </w:rPr>
      </w:pPr>
      <w:r w:rsidRPr="007759CF">
        <w:rPr>
          <w:sz w:val="28"/>
          <w:szCs w:val="28"/>
        </w:rPr>
        <w:t xml:space="preserve">Федеральный закон от 02.07.2013 № 185«О внесении изменений в отдельные </w:t>
      </w:r>
      <w:r w:rsidRPr="007759CF">
        <w:rPr>
          <w:w w:val="95"/>
          <w:sz w:val="28"/>
          <w:szCs w:val="28"/>
        </w:rPr>
        <w:t xml:space="preserve">законодательные акты Российской Федерации в связи с принятием Федерального </w:t>
      </w:r>
      <w:r w:rsidRPr="007759CF">
        <w:rPr>
          <w:sz w:val="28"/>
          <w:szCs w:val="28"/>
        </w:rPr>
        <w:t>закона "Об образовании в Российской Федерации"»;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402"/>
        </w:tabs>
        <w:ind w:right="142" w:firstLine="0"/>
        <w:jc w:val="both"/>
        <w:rPr>
          <w:sz w:val="28"/>
          <w:szCs w:val="28"/>
        </w:rPr>
      </w:pPr>
      <w:r w:rsidRPr="007759CF">
        <w:rPr>
          <w:sz w:val="28"/>
          <w:szCs w:val="28"/>
        </w:rPr>
        <w:t xml:space="preserve">Приказ Минобрнауки России от 17.10.2013 № 1155 «Об утверждении федерального государственного образовательного стандарта дошкольного </w:t>
      </w:r>
      <w:r w:rsidRPr="007759CF">
        <w:rPr>
          <w:spacing w:val="-2"/>
          <w:sz w:val="28"/>
          <w:szCs w:val="28"/>
        </w:rPr>
        <w:t>образования»;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330"/>
        </w:tabs>
        <w:ind w:right="137" w:firstLine="0"/>
        <w:jc w:val="both"/>
        <w:rPr>
          <w:sz w:val="28"/>
          <w:szCs w:val="28"/>
        </w:rPr>
      </w:pPr>
      <w:r w:rsidRPr="007759CF">
        <w:rPr>
          <w:sz w:val="28"/>
          <w:szCs w:val="28"/>
        </w:rPr>
        <w:t>Письмо Минобрнауки России 28.02.2014 № 08-249 «Комментарии к ФГОС дошкольного образования»;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306"/>
        </w:tabs>
        <w:ind w:right="140" w:firstLine="0"/>
        <w:jc w:val="both"/>
        <w:rPr>
          <w:sz w:val="28"/>
          <w:szCs w:val="28"/>
        </w:rPr>
      </w:pPr>
      <w:r w:rsidRPr="007759CF">
        <w:rPr>
          <w:sz w:val="28"/>
          <w:szCs w:val="28"/>
        </w:rPr>
        <w:t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года;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267"/>
        </w:tabs>
        <w:ind w:left="266" w:hanging="154"/>
        <w:jc w:val="both"/>
        <w:rPr>
          <w:sz w:val="28"/>
          <w:szCs w:val="28"/>
        </w:rPr>
      </w:pPr>
      <w:r w:rsidRPr="007759CF">
        <w:rPr>
          <w:w w:val="95"/>
          <w:sz w:val="28"/>
          <w:szCs w:val="28"/>
        </w:rPr>
        <w:t>Санитарно-эпидемиологическими</w:t>
      </w:r>
      <w:r w:rsidRPr="007759CF">
        <w:rPr>
          <w:spacing w:val="54"/>
          <w:sz w:val="28"/>
          <w:szCs w:val="28"/>
        </w:rPr>
        <w:t xml:space="preserve"> </w:t>
      </w:r>
      <w:r w:rsidRPr="007759CF">
        <w:rPr>
          <w:w w:val="95"/>
          <w:sz w:val="28"/>
          <w:szCs w:val="28"/>
        </w:rPr>
        <w:t>правилами</w:t>
      </w:r>
      <w:r w:rsidRPr="007759CF">
        <w:rPr>
          <w:spacing w:val="55"/>
          <w:sz w:val="28"/>
          <w:szCs w:val="28"/>
        </w:rPr>
        <w:t xml:space="preserve"> </w:t>
      </w:r>
      <w:r w:rsidRPr="007759CF">
        <w:rPr>
          <w:w w:val="95"/>
          <w:sz w:val="28"/>
          <w:szCs w:val="28"/>
        </w:rPr>
        <w:t>и</w:t>
      </w:r>
      <w:r w:rsidRPr="007759CF">
        <w:rPr>
          <w:spacing w:val="55"/>
          <w:sz w:val="28"/>
          <w:szCs w:val="28"/>
        </w:rPr>
        <w:t xml:space="preserve"> </w:t>
      </w:r>
      <w:r w:rsidRPr="007759CF">
        <w:rPr>
          <w:w w:val="95"/>
          <w:sz w:val="28"/>
          <w:szCs w:val="28"/>
        </w:rPr>
        <w:t>нормативами</w:t>
      </w:r>
      <w:r w:rsidRPr="007759CF">
        <w:rPr>
          <w:spacing w:val="55"/>
          <w:sz w:val="28"/>
          <w:szCs w:val="28"/>
        </w:rPr>
        <w:t xml:space="preserve"> </w:t>
      </w:r>
      <w:r w:rsidRPr="007759CF">
        <w:rPr>
          <w:w w:val="95"/>
          <w:sz w:val="28"/>
          <w:szCs w:val="28"/>
        </w:rPr>
        <w:t>СанПиН</w:t>
      </w:r>
      <w:r w:rsidRPr="007759CF">
        <w:rPr>
          <w:spacing w:val="47"/>
          <w:sz w:val="28"/>
          <w:szCs w:val="28"/>
        </w:rPr>
        <w:t xml:space="preserve"> </w:t>
      </w:r>
      <w:r w:rsidRPr="007759CF">
        <w:rPr>
          <w:spacing w:val="-2"/>
          <w:w w:val="95"/>
          <w:sz w:val="28"/>
          <w:szCs w:val="28"/>
        </w:rPr>
        <w:t>1.2.3685-</w:t>
      </w:r>
    </w:p>
    <w:p w:rsidR="009E69B1" w:rsidRPr="007759CF" w:rsidRDefault="009E69B1" w:rsidP="007759CF">
      <w:pPr>
        <w:pStyle w:val="a3"/>
        <w:ind w:left="113" w:right="145"/>
        <w:jc w:val="both"/>
      </w:pPr>
      <w:r w:rsidRPr="007759CF">
        <w:t>21 «Санитарно</w:t>
      </w:r>
      <w:r w:rsidR="0090683A" w:rsidRPr="007759CF">
        <w:t>-</w:t>
      </w:r>
      <w:r w:rsidRPr="007759CF">
        <w:t>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339"/>
        </w:tabs>
        <w:ind w:right="126" w:firstLine="0"/>
        <w:jc w:val="both"/>
        <w:rPr>
          <w:sz w:val="28"/>
          <w:szCs w:val="28"/>
        </w:rPr>
      </w:pPr>
      <w:r w:rsidRPr="007759CF">
        <w:rPr>
          <w:sz w:val="28"/>
          <w:szCs w:val="28"/>
        </w:rPr>
        <w:t xml:space="preserve">Постановлением Главного государственного санитарного врача Российской </w:t>
      </w:r>
      <w:r w:rsidRPr="007759CF">
        <w:rPr>
          <w:w w:val="95"/>
          <w:sz w:val="28"/>
          <w:szCs w:val="28"/>
        </w:rPr>
        <w:t>Федерации</w:t>
      </w:r>
      <w:r w:rsidRPr="007759CF">
        <w:rPr>
          <w:spacing w:val="34"/>
          <w:sz w:val="28"/>
          <w:szCs w:val="28"/>
        </w:rPr>
        <w:t xml:space="preserve"> </w:t>
      </w:r>
      <w:r w:rsidRPr="007759CF">
        <w:rPr>
          <w:w w:val="95"/>
          <w:sz w:val="28"/>
          <w:szCs w:val="28"/>
        </w:rPr>
        <w:t>от</w:t>
      </w:r>
      <w:r w:rsidRPr="007759CF">
        <w:rPr>
          <w:spacing w:val="31"/>
          <w:sz w:val="28"/>
          <w:szCs w:val="28"/>
        </w:rPr>
        <w:t xml:space="preserve"> </w:t>
      </w:r>
      <w:r w:rsidRPr="007759CF">
        <w:rPr>
          <w:w w:val="95"/>
          <w:sz w:val="28"/>
          <w:szCs w:val="28"/>
        </w:rPr>
        <w:t>28.09.2020</w:t>
      </w:r>
      <w:r w:rsidRPr="007759CF">
        <w:rPr>
          <w:spacing w:val="34"/>
          <w:sz w:val="28"/>
          <w:szCs w:val="28"/>
        </w:rPr>
        <w:t xml:space="preserve"> </w:t>
      </w:r>
      <w:r w:rsidRPr="007759CF">
        <w:rPr>
          <w:w w:val="95"/>
          <w:sz w:val="28"/>
          <w:szCs w:val="28"/>
        </w:rPr>
        <w:t>№28</w:t>
      </w:r>
      <w:r w:rsidRPr="007759CF">
        <w:rPr>
          <w:spacing w:val="9"/>
          <w:sz w:val="28"/>
          <w:szCs w:val="28"/>
        </w:rPr>
        <w:t xml:space="preserve"> </w:t>
      </w:r>
      <w:r w:rsidRPr="007759CF">
        <w:rPr>
          <w:w w:val="95"/>
          <w:sz w:val="28"/>
          <w:szCs w:val="28"/>
        </w:rPr>
        <w:t>новые</w:t>
      </w:r>
      <w:r w:rsidRPr="007759CF">
        <w:rPr>
          <w:spacing w:val="36"/>
          <w:sz w:val="28"/>
          <w:szCs w:val="28"/>
        </w:rPr>
        <w:t xml:space="preserve"> </w:t>
      </w:r>
      <w:r w:rsidRPr="007759CF">
        <w:rPr>
          <w:w w:val="95"/>
          <w:sz w:val="28"/>
          <w:szCs w:val="28"/>
        </w:rPr>
        <w:t>единые</w:t>
      </w:r>
      <w:r w:rsidRPr="007759CF">
        <w:rPr>
          <w:spacing w:val="35"/>
          <w:sz w:val="28"/>
          <w:szCs w:val="28"/>
        </w:rPr>
        <w:t xml:space="preserve"> </w:t>
      </w:r>
      <w:r w:rsidRPr="007759CF">
        <w:rPr>
          <w:w w:val="95"/>
          <w:sz w:val="28"/>
          <w:szCs w:val="28"/>
        </w:rPr>
        <w:t>санитарные</w:t>
      </w:r>
      <w:r w:rsidRPr="007759CF">
        <w:rPr>
          <w:spacing w:val="36"/>
          <w:sz w:val="28"/>
          <w:szCs w:val="28"/>
        </w:rPr>
        <w:t xml:space="preserve"> </w:t>
      </w:r>
      <w:r w:rsidRPr="007759CF">
        <w:rPr>
          <w:w w:val="95"/>
          <w:sz w:val="28"/>
          <w:szCs w:val="28"/>
        </w:rPr>
        <w:t>правила</w:t>
      </w:r>
      <w:r w:rsidRPr="007759CF">
        <w:rPr>
          <w:spacing w:val="36"/>
          <w:sz w:val="28"/>
          <w:szCs w:val="28"/>
        </w:rPr>
        <w:t xml:space="preserve"> </w:t>
      </w:r>
      <w:r w:rsidRPr="007759CF">
        <w:rPr>
          <w:w w:val="95"/>
          <w:sz w:val="28"/>
          <w:szCs w:val="28"/>
        </w:rPr>
        <w:t>СП</w:t>
      </w:r>
      <w:r w:rsidRPr="007759CF">
        <w:rPr>
          <w:spacing w:val="28"/>
          <w:sz w:val="28"/>
          <w:szCs w:val="28"/>
        </w:rPr>
        <w:t xml:space="preserve"> </w:t>
      </w:r>
      <w:r w:rsidRPr="007759CF">
        <w:rPr>
          <w:w w:val="95"/>
          <w:sz w:val="28"/>
          <w:szCs w:val="28"/>
        </w:rPr>
        <w:t>2.4.3648-</w:t>
      </w:r>
      <w:r w:rsidRPr="007759CF">
        <w:rPr>
          <w:spacing w:val="-5"/>
          <w:w w:val="95"/>
          <w:sz w:val="28"/>
          <w:szCs w:val="28"/>
        </w:rPr>
        <w:t>20</w:t>
      </w:r>
    </w:p>
    <w:p w:rsidR="009E69B1" w:rsidRPr="007759CF" w:rsidRDefault="009E69B1" w:rsidP="007759CF">
      <w:pPr>
        <w:pStyle w:val="a3"/>
        <w:ind w:left="113" w:right="142"/>
        <w:jc w:val="both"/>
      </w:pPr>
      <w:r w:rsidRPr="007759CF"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546"/>
        </w:tabs>
        <w:ind w:right="141" w:firstLine="0"/>
        <w:jc w:val="both"/>
        <w:rPr>
          <w:sz w:val="28"/>
          <w:szCs w:val="28"/>
        </w:rPr>
      </w:pPr>
      <w:r w:rsidRPr="007759CF">
        <w:rPr>
          <w:sz w:val="28"/>
          <w:szCs w:val="28"/>
        </w:rPr>
        <w:t>Национальная образовательная инициатива «Наша новая школа», утверждённая Президентом РФ 04.02.2010 № Пр-271;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267"/>
        </w:tabs>
        <w:ind w:right="129" w:firstLine="0"/>
        <w:jc w:val="both"/>
        <w:rPr>
          <w:sz w:val="28"/>
          <w:szCs w:val="28"/>
        </w:rPr>
      </w:pPr>
      <w:r w:rsidRPr="007759CF">
        <w:rPr>
          <w:sz w:val="28"/>
          <w:szCs w:val="28"/>
        </w:rPr>
        <w:t>Письмо</w:t>
      </w:r>
      <w:r w:rsidRPr="007759CF">
        <w:rPr>
          <w:spacing w:val="-12"/>
          <w:sz w:val="28"/>
          <w:szCs w:val="28"/>
        </w:rPr>
        <w:t xml:space="preserve"> </w:t>
      </w:r>
      <w:r w:rsidRPr="007759CF">
        <w:rPr>
          <w:sz w:val="28"/>
          <w:szCs w:val="28"/>
        </w:rPr>
        <w:t>Минобразования</w:t>
      </w:r>
      <w:r w:rsidRPr="007759CF">
        <w:rPr>
          <w:spacing w:val="-8"/>
          <w:sz w:val="28"/>
          <w:szCs w:val="28"/>
        </w:rPr>
        <w:t xml:space="preserve"> </w:t>
      </w:r>
      <w:r w:rsidRPr="007759CF">
        <w:rPr>
          <w:sz w:val="28"/>
          <w:szCs w:val="28"/>
        </w:rPr>
        <w:t>России</w:t>
      </w:r>
      <w:r w:rsidRPr="007759CF">
        <w:rPr>
          <w:spacing w:val="-12"/>
          <w:sz w:val="28"/>
          <w:szCs w:val="28"/>
        </w:rPr>
        <w:t xml:space="preserve"> </w:t>
      </w:r>
      <w:r w:rsidRPr="007759CF">
        <w:rPr>
          <w:sz w:val="28"/>
          <w:szCs w:val="28"/>
        </w:rPr>
        <w:t>от</w:t>
      </w:r>
      <w:r w:rsidRPr="007759CF">
        <w:rPr>
          <w:spacing w:val="-14"/>
          <w:sz w:val="28"/>
          <w:szCs w:val="28"/>
        </w:rPr>
        <w:t xml:space="preserve"> </w:t>
      </w:r>
      <w:r w:rsidRPr="007759CF">
        <w:rPr>
          <w:sz w:val="28"/>
          <w:szCs w:val="28"/>
        </w:rPr>
        <w:t>17</w:t>
      </w:r>
      <w:r w:rsidRPr="007759CF">
        <w:rPr>
          <w:spacing w:val="-8"/>
          <w:sz w:val="28"/>
          <w:szCs w:val="28"/>
        </w:rPr>
        <w:t xml:space="preserve"> </w:t>
      </w:r>
      <w:r w:rsidRPr="007759CF">
        <w:rPr>
          <w:sz w:val="28"/>
          <w:szCs w:val="28"/>
        </w:rPr>
        <w:t>мая</w:t>
      </w:r>
      <w:r w:rsidRPr="007759CF">
        <w:rPr>
          <w:spacing w:val="-11"/>
          <w:sz w:val="28"/>
          <w:szCs w:val="28"/>
        </w:rPr>
        <w:t xml:space="preserve"> </w:t>
      </w:r>
      <w:r w:rsidRPr="007759CF">
        <w:rPr>
          <w:sz w:val="28"/>
          <w:szCs w:val="28"/>
        </w:rPr>
        <w:t>1995</w:t>
      </w:r>
      <w:r w:rsidRPr="007759CF">
        <w:rPr>
          <w:spacing w:val="-12"/>
          <w:sz w:val="28"/>
          <w:szCs w:val="28"/>
        </w:rPr>
        <w:t xml:space="preserve"> </w:t>
      </w:r>
      <w:r w:rsidRPr="007759CF">
        <w:rPr>
          <w:sz w:val="28"/>
          <w:szCs w:val="28"/>
        </w:rPr>
        <w:t>года</w:t>
      </w:r>
      <w:r w:rsidRPr="007759CF">
        <w:rPr>
          <w:spacing w:val="-11"/>
          <w:sz w:val="28"/>
          <w:szCs w:val="28"/>
        </w:rPr>
        <w:t xml:space="preserve"> </w:t>
      </w:r>
      <w:r w:rsidRPr="007759CF">
        <w:rPr>
          <w:sz w:val="28"/>
          <w:szCs w:val="28"/>
        </w:rPr>
        <w:t>№</w:t>
      </w:r>
      <w:r w:rsidRPr="007759CF">
        <w:rPr>
          <w:spacing w:val="-14"/>
          <w:sz w:val="28"/>
          <w:szCs w:val="28"/>
        </w:rPr>
        <w:t xml:space="preserve"> </w:t>
      </w:r>
      <w:r w:rsidRPr="007759CF">
        <w:rPr>
          <w:sz w:val="28"/>
          <w:szCs w:val="28"/>
        </w:rPr>
        <w:t>61/19-12</w:t>
      </w:r>
      <w:r w:rsidRPr="007759CF">
        <w:rPr>
          <w:spacing w:val="-8"/>
          <w:sz w:val="28"/>
          <w:szCs w:val="28"/>
        </w:rPr>
        <w:t xml:space="preserve"> </w:t>
      </w:r>
      <w:r w:rsidRPr="007759CF">
        <w:rPr>
          <w:sz w:val="28"/>
          <w:szCs w:val="28"/>
        </w:rPr>
        <w:t>«О</w:t>
      </w:r>
      <w:r w:rsidRPr="007759CF">
        <w:rPr>
          <w:spacing w:val="-12"/>
          <w:sz w:val="28"/>
          <w:szCs w:val="28"/>
        </w:rPr>
        <w:t xml:space="preserve"> </w:t>
      </w:r>
      <w:r w:rsidRPr="007759CF">
        <w:rPr>
          <w:sz w:val="28"/>
          <w:szCs w:val="28"/>
        </w:rPr>
        <w:t>психолого- педагогических требованиях к играм и игрушкам в современных условиях» (вместе</w:t>
      </w:r>
      <w:r w:rsidRPr="007759CF">
        <w:rPr>
          <w:spacing w:val="-13"/>
          <w:sz w:val="28"/>
          <w:szCs w:val="28"/>
        </w:rPr>
        <w:t xml:space="preserve"> </w:t>
      </w:r>
      <w:r w:rsidRPr="007759CF">
        <w:rPr>
          <w:sz w:val="28"/>
          <w:szCs w:val="28"/>
        </w:rPr>
        <w:t>с</w:t>
      </w:r>
      <w:r w:rsidRPr="007759CF">
        <w:rPr>
          <w:spacing w:val="-13"/>
          <w:sz w:val="28"/>
          <w:szCs w:val="28"/>
        </w:rPr>
        <w:t xml:space="preserve"> </w:t>
      </w:r>
      <w:r w:rsidRPr="007759CF">
        <w:rPr>
          <w:sz w:val="28"/>
          <w:szCs w:val="28"/>
        </w:rPr>
        <w:t>«Порядком</w:t>
      </w:r>
      <w:r w:rsidRPr="007759CF">
        <w:rPr>
          <w:spacing w:val="-12"/>
          <w:sz w:val="28"/>
          <w:szCs w:val="28"/>
        </w:rPr>
        <w:t xml:space="preserve"> </w:t>
      </w:r>
      <w:r w:rsidRPr="007759CF">
        <w:rPr>
          <w:sz w:val="28"/>
          <w:szCs w:val="28"/>
        </w:rPr>
        <w:t>проведения</w:t>
      </w:r>
      <w:r w:rsidRPr="007759CF">
        <w:rPr>
          <w:spacing w:val="-13"/>
          <w:sz w:val="28"/>
          <w:szCs w:val="28"/>
        </w:rPr>
        <w:t xml:space="preserve"> </w:t>
      </w:r>
      <w:r w:rsidRPr="007759CF">
        <w:rPr>
          <w:sz w:val="28"/>
          <w:szCs w:val="28"/>
        </w:rPr>
        <w:t>психолого-педагогической</w:t>
      </w:r>
      <w:r w:rsidRPr="007759CF">
        <w:rPr>
          <w:spacing w:val="-13"/>
          <w:sz w:val="28"/>
          <w:szCs w:val="28"/>
        </w:rPr>
        <w:t xml:space="preserve"> </w:t>
      </w:r>
      <w:r w:rsidRPr="007759CF">
        <w:rPr>
          <w:sz w:val="28"/>
          <w:szCs w:val="28"/>
        </w:rPr>
        <w:t>экспертизы</w:t>
      </w:r>
      <w:r w:rsidRPr="007759CF">
        <w:rPr>
          <w:spacing w:val="-13"/>
          <w:sz w:val="28"/>
          <w:szCs w:val="28"/>
        </w:rPr>
        <w:t xml:space="preserve"> </w:t>
      </w:r>
      <w:r w:rsidRPr="007759CF">
        <w:rPr>
          <w:sz w:val="28"/>
          <w:szCs w:val="28"/>
        </w:rPr>
        <w:t>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учреждений "О психолого-педагогической ценности игр и игрушек"»);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315"/>
        </w:tabs>
        <w:ind w:right="138" w:firstLine="0"/>
        <w:jc w:val="both"/>
        <w:rPr>
          <w:sz w:val="28"/>
          <w:szCs w:val="28"/>
        </w:rPr>
      </w:pPr>
      <w:r w:rsidRPr="007759CF">
        <w:rPr>
          <w:sz w:val="28"/>
          <w:szCs w:val="28"/>
        </w:rPr>
        <w:t xml:space="preserve">Приказ Министерства образования РФ от 26.06.2000 №1917 «Об экспертизе настольных, компьютерных и иных игр, игрушек и игровых сооружений для </w:t>
      </w:r>
      <w:r w:rsidRPr="007759CF">
        <w:rPr>
          <w:spacing w:val="-2"/>
          <w:sz w:val="28"/>
          <w:szCs w:val="28"/>
        </w:rPr>
        <w:t>детей»;</w:t>
      </w:r>
    </w:p>
    <w:p w:rsidR="009E69B1" w:rsidRPr="007759CF" w:rsidRDefault="009E69B1" w:rsidP="00775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E69B1" w:rsidRPr="007759CF">
          <w:pgSz w:w="11910" w:h="16840"/>
          <w:pgMar w:top="1040" w:right="1000" w:bottom="280" w:left="1020" w:header="720" w:footer="720" w:gutter="0"/>
          <w:cols w:space="720"/>
        </w:sectPr>
      </w:pP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263"/>
        </w:tabs>
        <w:ind w:right="133" w:firstLine="0"/>
        <w:jc w:val="both"/>
        <w:rPr>
          <w:sz w:val="28"/>
          <w:szCs w:val="28"/>
        </w:rPr>
      </w:pPr>
      <w:r w:rsidRPr="007759CF">
        <w:rPr>
          <w:sz w:val="28"/>
          <w:szCs w:val="28"/>
        </w:rPr>
        <w:lastRenderedPageBreak/>
        <w:t>Письмо</w:t>
      </w:r>
      <w:r w:rsidRPr="007759CF">
        <w:rPr>
          <w:spacing w:val="-18"/>
          <w:sz w:val="28"/>
          <w:szCs w:val="28"/>
        </w:rPr>
        <w:t xml:space="preserve"> </w:t>
      </w:r>
      <w:r w:rsidRPr="007759CF">
        <w:rPr>
          <w:sz w:val="28"/>
          <w:szCs w:val="28"/>
        </w:rPr>
        <w:t>Минобразования</w:t>
      </w:r>
      <w:r w:rsidRPr="007759CF">
        <w:rPr>
          <w:spacing w:val="-17"/>
          <w:sz w:val="28"/>
          <w:szCs w:val="28"/>
        </w:rPr>
        <w:t xml:space="preserve"> </w:t>
      </w:r>
      <w:r w:rsidRPr="007759CF">
        <w:rPr>
          <w:sz w:val="28"/>
          <w:szCs w:val="28"/>
        </w:rPr>
        <w:t>РФ</w:t>
      </w:r>
      <w:r w:rsidRPr="007759CF">
        <w:rPr>
          <w:spacing w:val="-18"/>
          <w:sz w:val="28"/>
          <w:szCs w:val="28"/>
        </w:rPr>
        <w:t xml:space="preserve"> </w:t>
      </w:r>
      <w:r w:rsidRPr="007759CF">
        <w:rPr>
          <w:sz w:val="28"/>
          <w:szCs w:val="28"/>
        </w:rPr>
        <w:t>от</w:t>
      </w:r>
      <w:r w:rsidRPr="007759CF">
        <w:rPr>
          <w:spacing w:val="-17"/>
          <w:sz w:val="28"/>
          <w:szCs w:val="28"/>
        </w:rPr>
        <w:t xml:space="preserve"> </w:t>
      </w:r>
      <w:r w:rsidRPr="007759CF">
        <w:rPr>
          <w:sz w:val="28"/>
          <w:szCs w:val="28"/>
        </w:rPr>
        <w:t>15.03.2004</w:t>
      </w:r>
      <w:r w:rsidRPr="007759CF">
        <w:rPr>
          <w:spacing w:val="-18"/>
          <w:sz w:val="28"/>
          <w:szCs w:val="28"/>
        </w:rPr>
        <w:t xml:space="preserve"> </w:t>
      </w:r>
      <w:r w:rsidRPr="007759CF">
        <w:rPr>
          <w:sz w:val="28"/>
          <w:szCs w:val="28"/>
        </w:rPr>
        <w:t>№</w:t>
      </w:r>
      <w:r w:rsidRPr="007759CF">
        <w:rPr>
          <w:spacing w:val="-17"/>
          <w:sz w:val="28"/>
          <w:szCs w:val="28"/>
        </w:rPr>
        <w:t xml:space="preserve"> </w:t>
      </w:r>
      <w:r w:rsidRPr="007759CF">
        <w:rPr>
          <w:sz w:val="28"/>
          <w:szCs w:val="28"/>
        </w:rPr>
        <w:t>03-51-46ин/14-03</w:t>
      </w:r>
      <w:r w:rsidRPr="007759CF">
        <w:rPr>
          <w:spacing w:val="-18"/>
          <w:sz w:val="28"/>
          <w:szCs w:val="28"/>
        </w:rPr>
        <w:t xml:space="preserve"> </w:t>
      </w:r>
      <w:r w:rsidRPr="007759CF">
        <w:rPr>
          <w:sz w:val="28"/>
          <w:szCs w:val="28"/>
        </w:rPr>
        <w:t>«О</w:t>
      </w:r>
      <w:r w:rsidRPr="007759CF">
        <w:rPr>
          <w:spacing w:val="-17"/>
          <w:sz w:val="28"/>
          <w:szCs w:val="28"/>
        </w:rPr>
        <w:t xml:space="preserve"> </w:t>
      </w:r>
      <w:r w:rsidRPr="007759CF">
        <w:rPr>
          <w:sz w:val="28"/>
          <w:szCs w:val="28"/>
        </w:rPr>
        <w:t>направлении Примерных требований к содержанию развивающей среды детей дошкольного возраста, воспитывающихся в семье».</w:t>
      </w:r>
    </w:p>
    <w:p w:rsidR="009E69B1" w:rsidRPr="007759CF" w:rsidRDefault="009E69B1" w:rsidP="007759CF">
      <w:pPr>
        <w:pStyle w:val="a3"/>
        <w:ind w:left="0"/>
        <w:jc w:val="both"/>
      </w:pPr>
    </w:p>
    <w:p w:rsidR="0090683A" w:rsidRPr="007759CF" w:rsidRDefault="009E69B1" w:rsidP="007759CF">
      <w:pPr>
        <w:pStyle w:val="Heading1"/>
        <w:ind w:left="113" w:right="131"/>
      </w:pPr>
      <w:r w:rsidRPr="007759CF">
        <w:t>Требования к развивающей предметно-пространственной среде</w:t>
      </w:r>
    </w:p>
    <w:p w:rsidR="0090683A" w:rsidRPr="007759CF" w:rsidRDefault="009E69B1" w:rsidP="007759CF">
      <w:pPr>
        <w:pStyle w:val="Heading1"/>
        <w:ind w:left="113" w:right="131"/>
        <w:rPr>
          <w:spacing w:val="-18"/>
        </w:rPr>
      </w:pPr>
      <w:r w:rsidRPr="007759CF">
        <w:t xml:space="preserve"> по федеральным</w:t>
      </w:r>
      <w:r w:rsidRPr="007759CF">
        <w:rPr>
          <w:spacing w:val="-18"/>
        </w:rPr>
        <w:t xml:space="preserve"> </w:t>
      </w:r>
      <w:r w:rsidRPr="007759CF">
        <w:t>государственным</w:t>
      </w:r>
      <w:r w:rsidRPr="007759CF">
        <w:rPr>
          <w:spacing w:val="-17"/>
        </w:rPr>
        <w:t xml:space="preserve"> </w:t>
      </w:r>
      <w:r w:rsidRPr="007759CF">
        <w:t>образовательным</w:t>
      </w:r>
      <w:r w:rsidRPr="007759CF">
        <w:rPr>
          <w:spacing w:val="-18"/>
        </w:rPr>
        <w:t xml:space="preserve"> </w:t>
      </w:r>
    </w:p>
    <w:p w:rsidR="009E69B1" w:rsidRPr="007759CF" w:rsidRDefault="009E69B1" w:rsidP="007759CF">
      <w:pPr>
        <w:pStyle w:val="Heading1"/>
        <w:ind w:left="113" w:right="131"/>
        <w:rPr>
          <w:spacing w:val="-2"/>
        </w:rPr>
      </w:pPr>
      <w:r w:rsidRPr="007759CF">
        <w:t>стандартам</w:t>
      </w:r>
      <w:r w:rsidRPr="007759CF">
        <w:rPr>
          <w:spacing w:val="-17"/>
        </w:rPr>
        <w:t xml:space="preserve"> </w:t>
      </w:r>
      <w:r w:rsidRPr="007759CF">
        <w:t xml:space="preserve">дошкольного </w:t>
      </w:r>
      <w:r w:rsidRPr="007759CF">
        <w:rPr>
          <w:spacing w:val="-2"/>
        </w:rPr>
        <w:t>образования</w:t>
      </w:r>
      <w:r w:rsidR="0066718A">
        <w:rPr>
          <w:spacing w:val="-2"/>
        </w:rPr>
        <w:t>:</w:t>
      </w:r>
    </w:p>
    <w:p w:rsidR="00611289" w:rsidRPr="007759CF" w:rsidRDefault="00611289" w:rsidP="007759CF">
      <w:pPr>
        <w:pStyle w:val="Heading1"/>
        <w:ind w:left="113" w:right="131"/>
      </w:pP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291"/>
        </w:tabs>
        <w:ind w:right="132" w:firstLine="0"/>
        <w:jc w:val="both"/>
        <w:rPr>
          <w:sz w:val="28"/>
          <w:szCs w:val="28"/>
        </w:rPr>
      </w:pPr>
      <w:r w:rsidRPr="007759CF">
        <w:rPr>
          <w:sz w:val="28"/>
          <w:szCs w:val="28"/>
        </w:rPr>
        <w:t>РППС обеспечивает максимальную реализацию образовательного потенциала пространства,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9E69B1" w:rsidRPr="007759CF" w:rsidRDefault="009E69B1" w:rsidP="007759CF">
      <w:pPr>
        <w:pStyle w:val="a3"/>
        <w:ind w:left="0"/>
        <w:jc w:val="both"/>
      </w:pP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277"/>
        </w:tabs>
        <w:ind w:right="143" w:firstLine="0"/>
        <w:jc w:val="both"/>
        <w:rPr>
          <w:sz w:val="28"/>
          <w:szCs w:val="28"/>
        </w:rPr>
      </w:pPr>
      <w:r w:rsidRPr="007759CF">
        <w:rPr>
          <w:sz w:val="28"/>
          <w:szCs w:val="28"/>
        </w:rPr>
        <w:t>РППС</w:t>
      </w:r>
      <w:r w:rsidRPr="007759CF">
        <w:rPr>
          <w:spacing w:val="-5"/>
          <w:sz w:val="28"/>
          <w:szCs w:val="28"/>
        </w:rPr>
        <w:t xml:space="preserve"> </w:t>
      </w:r>
      <w:r w:rsidRPr="007759CF">
        <w:rPr>
          <w:sz w:val="28"/>
          <w:szCs w:val="28"/>
        </w:rPr>
        <w:t>должна</w:t>
      </w:r>
      <w:r w:rsidRPr="007759CF">
        <w:rPr>
          <w:spacing w:val="-5"/>
          <w:sz w:val="28"/>
          <w:szCs w:val="28"/>
        </w:rPr>
        <w:t xml:space="preserve"> </w:t>
      </w:r>
      <w:r w:rsidRPr="007759CF">
        <w:rPr>
          <w:sz w:val="28"/>
          <w:szCs w:val="28"/>
        </w:rPr>
        <w:t>обеспечивать</w:t>
      </w:r>
      <w:r w:rsidRPr="007759CF">
        <w:rPr>
          <w:spacing w:val="-8"/>
          <w:sz w:val="28"/>
          <w:szCs w:val="28"/>
        </w:rPr>
        <w:t xml:space="preserve"> </w:t>
      </w:r>
      <w:r w:rsidRPr="007759CF">
        <w:rPr>
          <w:sz w:val="28"/>
          <w:szCs w:val="28"/>
        </w:rPr>
        <w:t>возможность</w:t>
      </w:r>
      <w:r w:rsidRPr="007759CF">
        <w:rPr>
          <w:spacing w:val="-8"/>
          <w:sz w:val="28"/>
          <w:szCs w:val="28"/>
        </w:rPr>
        <w:t xml:space="preserve"> </w:t>
      </w:r>
      <w:r w:rsidRPr="007759CF">
        <w:rPr>
          <w:sz w:val="28"/>
          <w:szCs w:val="28"/>
        </w:rPr>
        <w:t>общения</w:t>
      </w:r>
      <w:r w:rsidRPr="007759CF">
        <w:rPr>
          <w:spacing w:val="-5"/>
          <w:sz w:val="28"/>
          <w:szCs w:val="28"/>
        </w:rPr>
        <w:t xml:space="preserve"> </w:t>
      </w:r>
      <w:r w:rsidRPr="007759CF">
        <w:rPr>
          <w:sz w:val="28"/>
          <w:szCs w:val="28"/>
        </w:rPr>
        <w:t>и</w:t>
      </w:r>
      <w:r w:rsidRPr="007759CF">
        <w:rPr>
          <w:spacing w:val="-6"/>
          <w:sz w:val="28"/>
          <w:szCs w:val="28"/>
        </w:rPr>
        <w:t xml:space="preserve"> </w:t>
      </w:r>
      <w:r w:rsidRPr="007759CF">
        <w:rPr>
          <w:sz w:val="28"/>
          <w:szCs w:val="28"/>
        </w:rPr>
        <w:t>совместной</w:t>
      </w:r>
      <w:r w:rsidRPr="007759CF">
        <w:rPr>
          <w:spacing w:val="-6"/>
          <w:sz w:val="28"/>
          <w:szCs w:val="28"/>
        </w:rPr>
        <w:t xml:space="preserve"> </w:t>
      </w:r>
      <w:r w:rsidRPr="007759CF">
        <w:rPr>
          <w:sz w:val="28"/>
          <w:szCs w:val="28"/>
        </w:rPr>
        <w:t>деятельности детей</w:t>
      </w:r>
      <w:r w:rsidRPr="007759CF">
        <w:rPr>
          <w:spacing w:val="-11"/>
          <w:sz w:val="28"/>
          <w:szCs w:val="28"/>
        </w:rPr>
        <w:t xml:space="preserve"> </w:t>
      </w:r>
      <w:r w:rsidRPr="007759CF">
        <w:rPr>
          <w:sz w:val="28"/>
          <w:szCs w:val="28"/>
        </w:rPr>
        <w:t>(в</w:t>
      </w:r>
      <w:r w:rsidRPr="007759CF">
        <w:rPr>
          <w:spacing w:val="-13"/>
          <w:sz w:val="28"/>
          <w:szCs w:val="28"/>
        </w:rPr>
        <w:t xml:space="preserve"> </w:t>
      </w:r>
      <w:r w:rsidRPr="007759CF">
        <w:rPr>
          <w:sz w:val="28"/>
          <w:szCs w:val="28"/>
        </w:rPr>
        <w:t>том</w:t>
      </w:r>
      <w:r w:rsidRPr="007759CF">
        <w:rPr>
          <w:spacing w:val="-10"/>
          <w:sz w:val="28"/>
          <w:szCs w:val="28"/>
        </w:rPr>
        <w:t xml:space="preserve"> </w:t>
      </w:r>
      <w:r w:rsidRPr="007759CF">
        <w:rPr>
          <w:sz w:val="28"/>
          <w:szCs w:val="28"/>
        </w:rPr>
        <w:t>числе</w:t>
      </w:r>
      <w:r w:rsidRPr="007759CF">
        <w:rPr>
          <w:spacing w:val="-10"/>
          <w:sz w:val="28"/>
          <w:szCs w:val="28"/>
        </w:rPr>
        <w:t xml:space="preserve"> </w:t>
      </w:r>
      <w:r w:rsidRPr="007759CF">
        <w:rPr>
          <w:sz w:val="28"/>
          <w:szCs w:val="28"/>
        </w:rPr>
        <w:t>детей</w:t>
      </w:r>
      <w:r w:rsidRPr="007759CF">
        <w:rPr>
          <w:spacing w:val="-11"/>
          <w:sz w:val="28"/>
          <w:szCs w:val="28"/>
        </w:rPr>
        <w:t xml:space="preserve"> </w:t>
      </w:r>
      <w:r w:rsidRPr="007759CF">
        <w:rPr>
          <w:sz w:val="28"/>
          <w:szCs w:val="28"/>
        </w:rPr>
        <w:t>разного</w:t>
      </w:r>
      <w:r w:rsidRPr="007759CF">
        <w:rPr>
          <w:spacing w:val="-15"/>
          <w:sz w:val="28"/>
          <w:szCs w:val="28"/>
        </w:rPr>
        <w:t xml:space="preserve"> </w:t>
      </w:r>
      <w:r w:rsidRPr="007759CF">
        <w:rPr>
          <w:sz w:val="28"/>
          <w:szCs w:val="28"/>
        </w:rPr>
        <w:t>возраста)</w:t>
      </w:r>
      <w:r w:rsidRPr="007759CF">
        <w:rPr>
          <w:spacing w:val="-13"/>
          <w:sz w:val="28"/>
          <w:szCs w:val="28"/>
        </w:rPr>
        <w:t xml:space="preserve"> </w:t>
      </w:r>
      <w:r w:rsidRPr="007759CF">
        <w:rPr>
          <w:sz w:val="28"/>
          <w:szCs w:val="28"/>
        </w:rPr>
        <w:t>и</w:t>
      </w:r>
      <w:r w:rsidRPr="007759CF">
        <w:rPr>
          <w:spacing w:val="-11"/>
          <w:sz w:val="28"/>
          <w:szCs w:val="28"/>
        </w:rPr>
        <w:t xml:space="preserve"> </w:t>
      </w:r>
      <w:r w:rsidRPr="007759CF">
        <w:rPr>
          <w:sz w:val="28"/>
          <w:szCs w:val="28"/>
        </w:rPr>
        <w:t>взрослых,</w:t>
      </w:r>
      <w:r w:rsidRPr="007759CF">
        <w:rPr>
          <w:spacing w:val="-9"/>
          <w:sz w:val="28"/>
          <w:szCs w:val="28"/>
        </w:rPr>
        <w:t xml:space="preserve"> </w:t>
      </w:r>
      <w:r w:rsidRPr="007759CF">
        <w:rPr>
          <w:sz w:val="28"/>
          <w:szCs w:val="28"/>
        </w:rPr>
        <w:t>двигательной</w:t>
      </w:r>
      <w:r w:rsidRPr="007759CF">
        <w:rPr>
          <w:spacing w:val="-12"/>
          <w:sz w:val="28"/>
          <w:szCs w:val="28"/>
        </w:rPr>
        <w:t xml:space="preserve"> </w:t>
      </w:r>
      <w:r w:rsidRPr="007759CF">
        <w:rPr>
          <w:sz w:val="28"/>
          <w:szCs w:val="28"/>
        </w:rPr>
        <w:t>активности детей, а также возможности для уединения.</w:t>
      </w:r>
    </w:p>
    <w:p w:rsidR="009E69B1" w:rsidRPr="007759CF" w:rsidRDefault="009E69B1" w:rsidP="007759CF">
      <w:pPr>
        <w:pStyle w:val="a3"/>
        <w:ind w:left="0"/>
        <w:jc w:val="both"/>
      </w:pP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277"/>
        </w:tabs>
        <w:ind w:left="276"/>
        <w:jc w:val="both"/>
        <w:rPr>
          <w:sz w:val="28"/>
          <w:szCs w:val="28"/>
        </w:rPr>
      </w:pPr>
      <w:r w:rsidRPr="007759CF">
        <w:rPr>
          <w:sz w:val="28"/>
          <w:szCs w:val="28"/>
        </w:rPr>
        <w:t>РППС</w:t>
      </w:r>
      <w:r w:rsidRPr="007759CF">
        <w:rPr>
          <w:spacing w:val="-7"/>
          <w:sz w:val="28"/>
          <w:szCs w:val="28"/>
        </w:rPr>
        <w:t xml:space="preserve"> </w:t>
      </w:r>
      <w:r w:rsidRPr="007759CF">
        <w:rPr>
          <w:sz w:val="28"/>
          <w:szCs w:val="28"/>
        </w:rPr>
        <w:t>должна</w:t>
      </w:r>
      <w:r w:rsidRPr="007759CF">
        <w:rPr>
          <w:spacing w:val="-6"/>
          <w:sz w:val="28"/>
          <w:szCs w:val="28"/>
        </w:rPr>
        <w:t xml:space="preserve"> </w:t>
      </w:r>
      <w:r w:rsidRPr="007759CF">
        <w:rPr>
          <w:spacing w:val="-2"/>
          <w:sz w:val="28"/>
          <w:szCs w:val="28"/>
        </w:rPr>
        <w:t>обеспечивать:</w:t>
      </w:r>
    </w:p>
    <w:p w:rsidR="009E69B1" w:rsidRPr="007759CF" w:rsidRDefault="009E69B1" w:rsidP="007759CF">
      <w:pPr>
        <w:pStyle w:val="a3"/>
        <w:ind w:left="113"/>
        <w:jc w:val="both"/>
      </w:pPr>
      <w:r w:rsidRPr="007759CF">
        <w:rPr>
          <w:w w:val="95"/>
        </w:rPr>
        <w:t>-реализацию</w:t>
      </w:r>
      <w:r w:rsidRPr="007759CF">
        <w:rPr>
          <w:spacing w:val="70"/>
        </w:rPr>
        <w:t xml:space="preserve"> </w:t>
      </w:r>
      <w:r w:rsidRPr="007759CF">
        <w:rPr>
          <w:w w:val="95"/>
        </w:rPr>
        <w:t>различных</w:t>
      </w:r>
      <w:r w:rsidRPr="007759CF">
        <w:rPr>
          <w:spacing w:val="65"/>
        </w:rPr>
        <w:t xml:space="preserve"> </w:t>
      </w:r>
      <w:r w:rsidRPr="007759CF">
        <w:rPr>
          <w:w w:val="95"/>
        </w:rPr>
        <w:t>образовательных</w:t>
      </w:r>
      <w:r w:rsidRPr="007759CF">
        <w:rPr>
          <w:spacing w:val="64"/>
        </w:rPr>
        <w:t xml:space="preserve"> </w:t>
      </w:r>
      <w:r w:rsidRPr="007759CF">
        <w:rPr>
          <w:spacing w:val="-2"/>
          <w:w w:val="95"/>
        </w:rPr>
        <w:t>программ;</w:t>
      </w:r>
    </w:p>
    <w:p w:rsidR="009E69B1" w:rsidRPr="007759CF" w:rsidRDefault="009E69B1" w:rsidP="007759CF">
      <w:pPr>
        <w:pStyle w:val="a3"/>
        <w:ind w:left="113" w:right="135"/>
        <w:jc w:val="both"/>
      </w:pPr>
      <w:r w:rsidRPr="007759CF">
        <w:t xml:space="preserve">-в случае организации инклюзивного образования - необходимые для него </w:t>
      </w:r>
      <w:r w:rsidRPr="007759CF">
        <w:rPr>
          <w:spacing w:val="-2"/>
        </w:rPr>
        <w:t>условия;</w:t>
      </w:r>
    </w:p>
    <w:p w:rsidR="009E69B1" w:rsidRPr="007759CF" w:rsidRDefault="009E69B1" w:rsidP="007759CF">
      <w:pPr>
        <w:pStyle w:val="a3"/>
        <w:ind w:left="113" w:right="135"/>
        <w:jc w:val="both"/>
      </w:pPr>
      <w:r w:rsidRPr="007759CF">
        <w:t>-учет национально- культурных, климатических условий, в которых осуществляется образовательная деятельность; -</w:t>
      </w:r>
      <w:r w:rsidR="0090683A" w:rsidRPr="007759CF">
        <w:t xml:space="preserve"> </w:t>
      </w:r>
      <w:r w:rsidRPr="007759CF">
        <w:t xml:space="preserve">учет возрастных особенностей </w:t>
      </w:r>
      <w:r w:rsidRPr="007759CF">
        <w:rPr>
          <w:spacing w:val="-2"/>
        </w:rPr>
        <w:t>детей.</w:t>
      </w:r>
    </w:p>
    <w:p w:rsidR="009E69B1" w:rsidRPr="007759CF" w:rsidRDefault="009E69B1" w:rsidP="007759CF">
      <w:pPr>
        <w:pStyle w:val="a3"/>
        <w:ind w:left="0"/>
        <w:jc w:val="both"/>
      </w:pP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450"/>
        </w:tabs>
        <w:ind w:right="141" w:firstLine="0"/>
        <w:jc w:val="both"/>
        <w:rPr>
          <w:sz w:val="28"/>
          <w:szCs w:val="28"/>
        </w:rPr>
      </w:pPr>
      <w:r w:rsidRPr="007759CF">
        <w:rPr>
          <w:sz w:val="28"/>
          <w:szCs w:val="28"/>
        </w:rPr>
        <w:t>РППС должна быть содержательно</w:t>
      </w:r>
      <w:r w:rsidR="00142F25" w:rsidRPr="007759CF">
        <w:rPr>
          <w:sz w:val="28"/>
          <w:szCs w:val="28"/>
        </w:rPr>
        <w:t xml:space="preserve"> </w:t>
      </w:r>
      <w:r w:rsidRPr="007759CF">
        <w:rPr>
          <w:sz w:val="28"/>
          <w:szCs w:val="28"/>
        </w:rPr>
        <w:t>- насыщенной, трансформируемой, полифункциональной, вариативной, доступной и безопасной.</w:t>
      </w:r>
    </w:p>
    <w:p w:rsidR="009E69B1" w:rsidRPr="007759CF" w:rsidRDefault="009E69B1" w:rsidP="007759CF">
      <w:pPr>
        <w:pStyle w:val="a3"/>
        <w:ind w:left="0"/>
        <w:jc w:val="both"/>
      </w:pPr>
    </w:p>
    <w:p w:rsidR="009E69B1" w:rsidRPr="007759CF" w:rsidRDefault="009E69B1" w:rsidP="007759CF">
      <w:pPr>
        <w:pStyle w:val="a3"/>
        <w:ind w:left="113" w:right="135" w:firstLine="595"/>
        <w:jc w:val="both"/>
      </w:pPr>
      <w:r w:rsidRPr="007759CF">
        <w:t>В</w:t>
      </w:r>
      <w:r w:rsidRPr="007759CF">
        <w:rPr>
          <w:spacing w:val="-3"/>
        </w:rPr>
        <w:t xml:space="preserve"> </w:t>
      </w:r>
      <w:r w:rsidRPr="007759CF">
        <w:t>соответствии</w:t>
      </w:r>
      <w:r w:rsidRPr="007759CF">
        <w:rPr>
          <w:spacing w:val="-1"/>
        </w:rPr>
        <w:t xml:space="preserve"> </w:t>
      </w:r>
      <w:r w:rsidRPr="007759CF">
        <w:t>с ФГОС пункт</w:t>
      </w:r>
      <w:r w:rsidRPr="007759CF">
        <w:rPr>
          <w:spacing w:val="-3"/>
        </w:rPr>
        <w:t xml:space="preserve"> </w:t>
      </w:r>
      <w:r w:rsidRPr="007759CF"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Организация образовательного пространства и разнообразие материалов, оборудования и инвентаря в кабинете учителя-логопеда должны обеспечивать: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277"/>
        </w:tabs>
        <w:ind w:right="146" w:firstLine="0"/>
        <w:jc w:val="both"/>
        <w:rPr>
          <w:sz w:val="28"/>
          <w:szCs w:val="28"/>
        </w:rPr>
      </w:pPr>
      <w:r w:rsidRPr="007759CF">
        <w:rPr>
          <w:sz w:val="28"/>
          <w:szCs w:val="28"/>
        </w:rPr>
        <w:t>игровую,</w:t>
      </w:r>
      <w:r w:rsidRPr="007759CF">
        <w:rPr>
          <w:spacing w:val="-6"/>
          <w:sz w:val="28"/>
          <w:szCs w:val="28"/>
        </w:rPr>
        <w:t xml:space="preserve"> </w:t>
      </w:r>
      <w:r w:rsidRPr="007759CF">
        <w:rPr>
          <w:sz w:val="28"/>
          <w:szCs w:val="28"/>
        </w:rPr>
        <w:t>познавательную,</w:t>
      </w:r>
      <w:r w:rsidRPr="007759CF">
        <w:rPr>
          <w:spacing w:val="-6"/>
          <w:sz w:val="28"/>
          <w:szCs w:val="28"/>
        </w:rPr>
        <w:t xml:space="preserve"> </w:t>
      </w:r>
      <w:r w:rsidRPr="007759CF">
        <w:rPr>
          <w:sz w:val="28"/>
          <w:szCs w:val="28"/>
        </w:rPr>
        <w:t>исследовательскую</w:t>
      </w:r>
      <w:r w:rsidRPr="007759CF">
        <w:rPr>
          <w:spacing w:val="-10"/>
          <w:sz w:val="28"/>
          <w:szCs w:val="28"/>
        </w:rPr>
        <w:t xml:space="preserve"> </w:t>
      </w:r>
      <w:r w:rsidRPr="007759CF">
        <w:rPr>
          <w:sz w:val="28"/>
          <w:szCs w:val="28"/>
        </w:rPr>
        <w:t>и</w:t>
      </w:r>
      <w:r w:rsidRPr="007759CF">
        <w:rPr>
          <w:spacing w:val="-9"/>
          <w:sz w:val="28"/>
          <w:szCs w:val="28"/>
        </w:rPr>
        <w:t xml:space="preserve"> </w:t>
      </w:r>
      <w:r w:rsidRPr="007759CF">
        <w:rPr>
          <w:sz w:val="28"/>
          <w:szCs w:val="28"/>
        </w:rPr>
        <w:t>творческую</w:t>
      </w:r>
      <w:r w:rsidRPr="007759CF">
        <w:rPr>
          <w:spacing w:val="-10"/>
          <w:sz w:val="28"/>
          <w:szCs w:val="28"/>
        </w:rPr>
        <w:t xml:space="preserve"> </w:t>
      </w:r>
      <w:r w:rsidRPr="007759CF">
        <w:rPr>
          <w:sz w:val="28"/>
          <w:szCs w:val="28"/>
        </w:rPr>
        <w:t>активность</w:t>
      </w:r>
      <w:r w:rsidRPr="007759CF">
        <w:rPr>
          <w:spacing w:val="-11"/>
          <w:sz w:val="28"/>
          <w:szCs w:val="28"/>
        </w:rPr>
        <w:t xml:space="preserve"> </w:t>
      </w:r>
      <w:r w:rsidRPr="007759CF">
        <w:rPr>
          <w:sz w:val="28"/>
          <w:szCs w:val="28"/>
        </w:rPr>
        <w:t>детей, экспериментирование с доступными детям материалами.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277"/>
        </w:tabs>
        <w:ind w:right="145" w:firstLine="0"/>
        <w:jc w:val="both"/>
        <w:rPr>
          <w:sz w:val="28"/>
          <w:szCs w:val="28"/>
        </w:rPr>
      </w:pPr>
      <w:r w:rsidRPr="007759CF">
        <w:rPr>
          <w:sz w:val="28"/>
          <w:szCs w:val="28"/>
        </w:rPr>
        <w:t>двигательную</w:t>
      </w:r>
      <w:r w:rsidRPr="007759CF">
        <w:rPr>
          <w:spacing w:val="-10"/>
          <w:sz w:val="28"/>
          <w:szCs w:val="28"/>
        </w:rPr>
        <w:t xml:space="preserve"> </w:t>
      </w:r>
      <w:r w:rsidRPr="007759CF">
        <w:rPr>
          <w:sz w:val="28"/>
          <w:szCs w:val="28"/>
        </w:rPr>
        <w:t>активность,</w:t>
      </w:r>
      <w:r w:rsidRPr="007759CF">
        <w:rPr>
          <w:spacing w:val="-6"/>
          <w:sz w:val="28"/>
          <w:szCs w:val="28"/>
        </w:rPr>
        <w:t xml:space="preserve"> </w:t>
      </w:r>
      <w:r w:rsidRPr="007759CF">
        <w:rPr>
          <w:sz w:val="28"/>
          <w:szCs w:val="28"/>
        </w:rPr>
        <w:t>в</w:t>
      </w:r>
      <w:r w:rsidRPr="007759CF">
        <w:rPr>
          <w:spacing w:val="-10"/>
          <w:sz w:val="28"/>
          <w:szCs w:val="28"/>
        </w:rPr>
        <w:t xml:space="preserve"> </w:t>
      </w:r>
      <w:r w:rsidRPr="007759CF">
        <w:rPr>
          <w:sz w:val="28"/>
          <w:szCs w:val="28"/>
        </w:rPr>
        <w:t>том</w:t>
      </w:r>
      <w:r w:rsidRPr="007759CF">
        <w:rPr>
          <w:spacing w:val="-8"/>
          <w:sz w:val="28"/>
          <w:szCs w:val="28"/>
        </w:rPr>
        <w:t xml:space="preserve"> </w:t>
      </w:r>
      <w:r w:rsidRPr="007759CF">
        <w:rPr>
          <w:sz w:val="28"/>
          <w:szCs w:val="28"/>
        </w:rPr>
        <w:t>числе</w:t>
      </w:r>
      <w:r w:rsidRPr="007759CF">
        <w:rPr>
          <w:spacing w:val="-12"/>
          <w:sz w:val="28"/>
          <w:szCs w:val="28"/>
        </w:rPr>
        <w:t xml:space="preserve"> </w:t>
      </w:r>
      <w:r w:rsidRPr="007759CF">
        <w:rPr>
          <w:sz w:val="28"/>
          <w:szCs w:val="28"/>
        </w:rPr>
        <w:t>развитие</w:t>
      </w:r>
      <w:r w:rsidRPr="007759CF">
        <w:rPr>
          <w:spacing w:val="-8"/>
          <w:sz w:val="28"/>
          <w:szCs w:val="28"/>
        </w:rPr>
        <w:t xml:space="preserve"> </w:t>
      </w:r>
      <w:r w:rsidRPr="007759CF">
        <w:rPr>
          <w:sz w:val="28"/>
          <w:szCs w:val="28"/>
        </w:rPr>
        <w:t>крупной,</w:t>
      </w:r>
      <w:r w:rsidRPr="007759CF">
        <w:rPr>
          <w:spacing w:val="-7"/>
          <w:sz w:val="28"/>
          <w:szCs w:val="28"/>
        </w:rPr>
        <w:t xml:space="preserve"> </w:t>
      </w:r>
      <w:r w:rsidRPr="007759CF">
        <w:rPr>
          <w:sz w:val="28"/>
          <w:szCs w:val="28"/>
        </w:rPr>
        <w:t>мелкой,</w:t>
      </w:r>
      <w:r w:rsidRPr="007759CF">
        <w:rPr>
          <w:spacing w:val="-7"/>
          <w:sz w:val="28"/>
          <w:szCs w:val="28"/>
        </w:rPr>
        <w:t xml:space="preserve"> </w:t>
      </w:r>
      <w:r w:rsidRPr="007759CF">
        <w:rPr>
          <w:sz w:val="28"/>
          <w:szCs w:val="28"/>
        </w:rPr>
        <w:t>мимической, артикуляционной моторики, участие в подвижных играх;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455"/>
        </w:tabs>
        <w:ind w:right="129" w:firstLine="0"/>
        <w:jc w:val="both"/>
        <w:rPr>
          <w:sz w:val="28"/>
          <w:szCs w:val="28"/>
        </w:rPr>
      </w:pPr>
      <w:r w:rsidRPr="007759CF">
        <w:rPr>
          <w:sz w:val="28"/>
          <w:szCs w:val="28"/>
        </w:rPr>
        <w:t>эмоциональное благополучие детей во взаимодействии с предметно- пространственным окружением;</w:t>
      </w:r>
    </w:p>
    <w:p w:rsidR="009E69B1" w:rsidRPr="007759CF" w:rsidRDefault="009E69B1" w:rsidP="007759CF">
      <w:pPr>
        <w:pStyle w:val="a7"/>
        <w:numPr>
          <w:ilvl w:val="0"/>
          <w:numId w:val="1"/>
        </w:numPr>
        <w:tabs>
          <w:tab w:val="left" w:pos="277"/>
        </w:tabs>
        <w:ind w:left="276"/>
        <w:jc w:val="both"/>
        <w:rPr>
          <w:sz w:val="28"/>
          <w:szCs w:val="28"/>
        </w:rPr>
      </w:pPr>
      <w:r w:rsidRPr="007759CF">
        <w:rPr>
          <w:sz w:val="28"/>
          <w:szCs w:val="28"/>
        </w:rPr>
        <w:t>возможность</w:t>
      </w:r>
      <w:r w:rsidRPr="007759CF">
        <w:rPr>
          <w:spacing w:val="-15"/>
          <w:sz w:val="28"/>
          <w:szCs w:val="28"/>
        </w:rPr>
        <w:t xml:space="preserve"> </w:t>
      </w:r>
      <w:r w:rsidRPr="007759CF">
        <w:rPr>
          <w:sz w:val="28"/>
          <w:szCs w:val="28"/>
        </w:rPr>
        <w:t>самовыражения</w:t>
      </w:r>
      <w:r w:rsidRPr="007759CF">
        <w:rPr>
          <w:spacing w:val="-12"/>
          <w:sz w:val="28"/>
          <w:szCs w:val="28"/>
        </w:rPr>
        <w:t xml:space="preserve"> </w:t>
      </w:r>
      <w:r w:rsidRPr="007759CF">
        <w:rPr>
          <w:spacing w:val="-2"/>
          <w:sz w:val="28"/>
          <w:szCs w:val="28"/>
        </w:rPr>
        <w:t>детей.</w:t>
      </w:r>
    </w:p>
    <w:p w:rsidR="009E69B1" w:rsidRDefault="009E69B1" w:rsidP="007759CF">
      <w:pPr>
        <w:pStyle w:val="a3"/>
        <w:ind w:left="0"/>
        <w:jc w:val="both"/>
      </w:pPr>
    </w:p>
    <w:p w:rsidR="0066718A" w:rsidRPr="007759CF" w:rsidRDefault="0066718A" w:rsidP="007759CF">
      <w:pPr>
        <w:pStyle w:val="a3"/>
        <w:ind w:left="0"/>
        <w:jc w:val="both"/>
      </w:pPr>
    </w:p>
    <w:p w:rsidR="009E69B1" w:rsidRPr="007759CF" w:rsidRDefault="009E69B1" w:rsidP="007759CF">
      <w:pPr>
        <w:pStyle w:val="Heading1"/>
        <w:ind w:left="992" w:right="0"/>
        <w:jc w:val="both"/>
        <w:rPr>
          <w:w w:val="95"/>
        </w:rPr>
      </w:pPr>
    </w:p>
    <w:p w:rsidR="00BA11C6" w:rsidRPr="007759CF" w:rsidRDefault="00BA11C6" w:rsidP="00775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eastAsia="en-US"/>
        </w:rPr>
      </w:pPr>
    </w:p>
    <w:p w:rsidR="00611289" w:rsidRPr="007759CF" w:rsidRDefault="00611289" w:rsidP="007759CF">
      <w:pPr>
        <w:spacing w:after="0" w:line="240" w:lineRule="auto"/>
        <w:jc w:val="both"/>
        <w:rPr>
          <w:rFonts w:ascii="Times New Roman" w:hAnsi="Times New Roman" w:cs="Times New Roman"/>
          <w:b/>
          <w:w w:val="95"/>
          <w:sz w:val="28"/>
          <w:szCs w:val="28"/>
        </w:rPr>
      </w:pPr>
    </w:p>
    <w:p w:rsidR="00611289" w:rsidRPr="007759CF" w:rsidRDefault="00611289" w:rsidP="007759CF">
      <w:pPr>
        <w:pStyle w:val="a3"/>
        <w:ind w:left="0"/>
        <w:jc w:val="center"/>
        <w:rPr>
          <w:b/>
        </w:rPr>
      </w:pPr>
    </w:p>
    <w:p w:rsidR="0090683A" w:rsidRPr="007759CF" w:rsidRDefault="0090683A" w:rsidP="007759CF">
      <w:pPr>
        <w:pStyle w:val="a3"/>
        <w:ind w:left="0"/>
        <w:jc w:val="center"/>
        <w:rPr>
          <w:b/>
        </w:rPr>
      </w:pPr>
      <w:r w:rsidRPr="007759CF">
        <w:rPr>
          <w:b/>
        </w:rPr>
        <w:lastRenderedPageBreak/>
        <w:t>Принципы развивающей предметно – пространственной среды</w:t>
      </w:r>
    </w:p>
    <w:p w:rsidR="0090683A" w:rsidRPr="007759CF" w:rsidRDefault="0090683A" w:rsidP="007759CF">
      <w:pPr>
        <w:pStyle w:val="a3"/>
        <w:ind w:left="0"/>
        <w:jc w:val="center"/>
        <w:rPr>
          <w:b/>
        </w:rPr>
      </w:pPr>
    </w:p>
    <w:p w:rsidR="009E69B1" w:rsidRPr="007759CF" w:rsidRDefault="009E69B1" w:rsidP="00775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CF">
        <w:rPr>
          <w:rFonts w:ascii="Times New Roman" w:hAnsi="Times New Roman" w:cs="Times New Roman"/>
          <w:sz w:val="28"/>
          <w:szCs w:val="28"/>
        </w:rPr>
        <w:t>- доступности: материал для свободной самостоятельной деятельности дошкольников на нижних открытых полках</w:t>
      </w:r>
      <w:r w:rsidR="0090683A" w:rsidRPr="007759CF">
        <w:rPr>
          <w:rFonts w:ascii="Times New Roman" w:hAnsi="Times New Roman" w:cs="Times New Roman"/>
          <w:sz w:val="28"/>
          <w:szCs w:val="28"/>
        </w:rPr>
        <w:t>;</w:t>
      </w:r>
    </w:p>
    <w:p w:rsidR="00BA11C6" w:rsidRPr="007759CF" w:rsidRDefault="0090683A" w:rsidP="00775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CF">
        <w:rPr>
          <w:rFonts w:ascii="Times New Roman" w:hAnsi="Times New Roman" w:cs="Times New Roman"/>
          <w:sz w:val="28"/>
          <w:szCs w:val="28"/>
        </w:rPr>
        <w:t xml:space="preserve">- </w:t>
      </w:r>
      <w:r w:rsidR="009E69B1" w:rsidRPr="007759CF">
        <w:rPr>
          <w:rFonts w:ascii="Times New Roman" w:hAnsi="Times New Roman" w:cs="Times New Roman"/>
          <w:sz w:val="28"/>
          <w:szCs w:val="28"/>
        </w:rPr>
        <w:t>системности: весь материал систематизирован по зонам; каждой зоне отведено отдельное место; составлен паспорт логопедического кабинета;</w:t>
      </w:r>
    </w:p>
    <w:p w:rsidR="00BA11C6" w:rsidRPr="007759CF" w:rsidRDefault="0090683A" w:rsidP="00775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CF">
        <w:rPr>
          <w:rFonts w:ascii="Times New Roman" w:hAnsi="Times New Roman" w:cs="Times New Roman"/>
          <w:sz w:val="28"/>
          <w:szCs w:val="28"/>
        </w:rPr>
        <w:t xml:space="preserve">- </w:t>
      </w:r>
      <w:r w:rsidR="00BA11C6" w:rsidRPr="007759CF">
        <w:rPr>
          <w:rFonts w:ascii="Times New Roman" w:hAnsi="Times New Roman" w:cs="Times New Roman"/>
          <w:sz w:val="28"/>
          <w:szCs w:val="28"/>
        </w:rPr>
        <w:t>интеграции: материалы и оборудование для одной образовательной</w:t>
      </w:r>
      <w:r w:rsidR="00BA11C6" w:rsidRPr="007759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A11C6" w:rsidRPr="007759CF">
        <w:rPr>
          <w:rFonts w:ascii="Times New Roman" w:hAnsi="Times New Roman" w:cs="Times New Roman"/>
          <w:sz w:val="28"/>
          <w:szCs w:val="28"/>
        </w:rPr>
        <w:t>области могут использоваться и в ходе реализации других областей;</w:t>
      </w:r>
    </w:p>
    <w:p w:rsidR="00BA11C6" w:rsidRPr="007759CF" w:rsidRDefault="00BA11C6" w:rsidP="00775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CF">
        <w:rPr>
          <w:rFonts w:ascii="Times New Roman" w:hAnsi="Times New Roman" w:cs="Times New Roman"/>
          <w:sz w:val="28"/>
          <w:szCs w:val="28"/>
        </w:rPr>
        <w:t>учёт возрастных особенностей детей: размеры мебели (1-я и 2-я группа, наглядно – дидактический материал и игры подобраны в соответствии с возрастом детей группы</w:t>
      </w:r>
      <w:r w:rsidR="00142F25" w:rsidRPr="007759CF">
        <w:rPr>
          <w:rFonts w:ascii="Times New Roman" w:hAnsi="Times New Roman" w:cs="Times New Roman"/>
          <w:sz w:val="28"/>
          <w:szCs w:val="28"/>
        </w:rPr>
        <w:t>;</w:t>
      </w:r>
    </w:p>
    <w:p w:rsidR="00BA11C6" w:rsidRPr="007759CF" w:rsidRDefault="00611289" w:rsidP="00775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CF">
        <w:rPr>
          <w:rFonts w:ascii="Times New Roman" w:hAnsi="Times New Roman" w:cs="Times New Roman"/>
          <w:sz w:val="28"/>
          <w:szCs w:val="28"/>
        </w:rPr>
        <w:t xml:space="preserve">- </w:t>
      </w:r>
      <w:r w:rsidR="00BA11C6" w:rsidRPr="007759CF">
        <w:rPr>
          <w:rFonts w:ascii="Times New Roman" w:hAnsi="Times New Roman" w:cs="Times New Roman"/>
          <w:sz w:val="28"/>
          <w:szCs w:val="28"/>
        </w:rPr>
        <w:t>мобильности: настенные пособия легко снимаются со стен и переносятся;</w:t>
      </w:r>
      <w:r w:rsidR="00142F25" w:rsidRPr="007759CF">
        <w:rPr>
          <w:rFonts w:ascii="Times New Roman" w:hAnsi="Times New Roman" w:cs="Times New Roman"/>
          <w:sz w:val="28"/>
          <w:szCs w:val="28"/>
        </w:rPr>
        <w:t xml:space="preserve"> </w:t>
      </w:r>
      <w:r w:rsidR="00BA11C6" w:rsidRPr="007759CF">
        <w:rPr>
          <w:rFonts w:ascii="Times New Roman" w:hAnsi="Times New Roman" w:cs="Times New Roman"/>
          <w:sz w:val="28"/>
          <w:szCs w:val="28"/>
        </w:rPr>
        <w:t>детские столы могут раздвигаться, сдвигаться или выносится из кабинета во время разнообразных видов деятельности;</w:t>
      </w:r>
    </w:p>
    <w:p w:rsidR="00BA11C6" w:rsidRPr="007759CF" w:rsidRDefault="00611289" w:rsidP="00775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CF">
        <w:rPr>
          <w:rFonts w:ascii="Times New Roman" w:hAnsi="Times New Roman" w:cs="Times New Roman"/>
          <w:sz w:val="28"/>
          <w:szCs w:val="28"/>
        </w:rPr>
        <w:t xml:space="preserve">- </w:t>
      </w:r>
      <w:r w:rsidR="00BA11C6" w:rsidRPr="007759CF">
        <w:rPr>
          <w:rFonts w:ascii="Times New Roman" w:hAnsi="Times New Roman" w:cs="Times New Roman"/>
          <w:sz w:val="28"/>
          <w:szCs w:val="28"/>
        </w:rPr>
        <w:t>вариативности: наглядно – методический материал, дидактические</w:t>
      </w:r>
      <w:r w:rsidR="00BA11C6" w:rsidRPr="007759C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BA11C6" w:rsidRPr="007759CF">
        <w:rPr>
          <w:rFonts w:ascii="Times New Roman" w:hAnsi="Times New Roman" w:cs="Times New Roman"/>
          <w:sz w:val="28"/>
          <w:szCs w:val="28"/>
        </w:rPr>
        <w:t>пособия и настольно – печатные пособия многовариантны (в зависимости от в</w:t>
      </w:r>
      <w:r w:rsidR="00142F25" w:rsidRPr="007759CF">
        <w:rPr>
          <w:rFonts w:ascii="Times New Roman" w:hAnsi="Times New Roman" w:cs="Times New Roman"/>
          <w:sz w:val="28"/>
          <w:szCs w:val="28"/>
        </w:rPr>
        <w:t>озраста детей, задач обучения);</w:t>
      </w:r>
    </w:p>
    <w:p w:rsidR="00BA11C6" w:rsidRPr="007759CF" w:rsidRDefault="00611289" w:rsidP="00775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CF">
        <w:rPr>
          <w:rFonts w:ascii="Times New Roman" w:hAnsi="Times New Roman" w:cs="Times New Roman"/>
          <w:sz w:val="28"/>
          <w:szCs w:val="28"/>
        </w:rPr>
        <w:t xml:space="preserve">- </w:t>
      </w:r>
      <w:r w:rsidR="00BA11C6" w:rsidRPr="007759CF">
        <w:rPr>
          <w:rFonts w:ascii="Times New Roman" w:hAnsi="Times New Roman" w:cs="Times New Roman"/>
          <w:sz w:val="28"/>
          <w:szCs w:val="28"/>
        </w:rPr>
        <w:t>эстетичности: мебель, наглядно – методические пособия и игры</w:t>
      </w:r>
      <w:r w:rsidR="00BA11C6" w:rsidRPr="007759C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BA11C6" w:rsidRPr="007759CF">
        <w:rPr>
          <w:rFonts w:ascii="Times New Roman" w:hAnsi="Times New Roman" w:cs="Times New Roman"/>
          <w:sz w:val="28"/>
          <w:szCs w:val="28"/>
        </w:rPr>
        <w:t>выполнены из современных, ярких, легко обрабатывающихся материалов, эстетически оформлены;</w:t>
      </w:r>
    </w:p>
    <w:p w:rsidR="00825B2B" w:rsidRPr="007759CF" w:rsidRDefault="00142F25" w:rsidP="00775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CF">
        <w:rPr>
          <w:rFonts w:ascii="Times New Roman" w:hAnsi="Times New Roman" w:cs="Times New Roman"/>
          <w:sz w:val="28"/>
          <w:szCs w:val="28"/>
        </w:rPr>
        <w:t xml:space="preserve">- </w:t>
      </w:r>
      <w:r w:rsidR="00BA11C6" w:rsidRPr="007759CF">
        <w:rPr>
          <w:rFonts w:ascii="Times New Roman" w:hAnsi="Times New Roman" w:cs="Times New Roman"/>
          <w:sz w:val="28"/>
          <w:szCs w:val="28"/>
        </w:rPr>
        <w:t xml:space="preserve">принцип свободы достижения ребенком своего права. </w:t>
      </w:r>
    </w:p>
    <w:p w:rsidR="00BA11C6" w:rsidRDefault="00BA11C6" w:rsidP="007759C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759CF">
        <w:rPr>
          <w:rFonts w:ascii="Times New Roman" w:hAnsi="Times New Roman" w:cs="Times New Roman"/>
          <w:sz w:val="28"/>
          <w:szCs w:val="28"/>
        </w:rPr>
        <w:t>РППС должна ориентироваться на зону «ближайшего развития» ребёнка. Речевое развитие – важнейшее условие полноценного развития детей. Для коррекции речевых недостатков,</w:t>
      </w:r>
      <w:r w:rsidRPr="007759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759CF">
        <w:rPr>
          <w:rFonts w:ascii="Times New Roman" w:hAnsi="Times New Roman" w:cs="Times New Roman"/>
          <w:sz w:val="28"/>
          <w:szCs w:val="28"/>
        </w:rPr>
        <w:t>обогащения</w:t>
      </w:r>
      <w:r w:rsidRPr="007759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759CF">
        <w:rPr>
          <w:rFonts w:ascii="Times New Roman" w:hAnsi="Times New Roman" w:cs="Times New Roman"/>
          <w:sz w:val="28"/>
          <w:szCs w:val="28"/>
        </w:rPr>
        <w:t>и</w:t>
      </w:r>
      <w:r w:rsidRPr="007759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759CF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7759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759CF">
        <w:rPr>
          <w:rFonts w:ascii="Times New Roman" w:hAnsi="Times New Roman" w:cs="Times New Roman"/>
          <w:sz w:val="28"/>
          <w:szCs w:val="28"/>
        </w:rPr>
        <w:t>речи</w:t>
      </w:r>
      <w:r w:rsidRPr="007759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759CF">
        <w:rPr>
          <w:rFonts w:ascii="Times New Roman" w:hAnsi="Times New Roman" w:cs="Times New Roman"/>
          <w:sz w:val="28"/>
          <w:szCs w:val="28"/>
        </w:rPr>
        <w:t>в</w:t>
      </w:r>
      <w:r w:rsidRPr="007759C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759CF">
        <w:rPr>
          <w:rFonts w:ascii="Times New Roman" w:hAnsi="Times New Roman" w:cs="Times New Roman"/>
          <w:sz w:val="28"/>
          <w:szCs w:val="28"/>
        </w:rPr>
        <w:t>логопедическом</w:t>
      </w:r>
      <w:r w:rsidRPr="007759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759CF">
        <w:rPr>
          <w:rFonts w:ascii="Times New Roman" w:hAnsi="Times New Roman" w:cs="Times New Roman"/>
          <w:sz w:val="28"/>
          <w:szCs w:val="28"/>
        </w:rPr>
        <w:t>кабинете создана благоприятная речевая среда, которая служит интересам, потребностям и</w:t>
      </w:r>
      <w:r w:rsidRPr="007759C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7759CF">
        <w:rPr>
          <w:rFonts w:ascii="Times New Roman" w:hAnsi="Times New Roman" w:cs="Times New Roman"/>
          <w:sz w:val="28"/>
          <w:szCs w:val="28"/>
        </w:rPr>
        <w:t>развитию</w:t>
      </w:r>
      <w:r w:rsidRPr="007759C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759CF">
        <w:rPr>
          <w:rFonts w:ascii="Times New Roman" w:hAnsi="Times New Roman" w:cs="Times New Roman"/>
          <w:sz w:val="28"/>
          <w:szCs w:val="28"/>
        </w:rPr>
        <w:t>детей,</w:t>
      </w:r>
      <w:r w:rsidRPr="007759C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7759CF">
        <w:rPr>
          <w:rFonts w:ascii="Times New Roman" w:hAnsi="Times New Roman" w:cs="Times New Roman"/>
          <w:sz w:val="28"/>
          <w:szCs w:val="28"/>
        </w:rPr>
        <w:t>соответствует</w:t>
      </w:r>
      <w:r w:rsidRPr="007759C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759CF">
        <w:rPr>
          <w:rFonts w:ascii="Times New Roman" w:hAnsi="Times New Roman" w:cs="Times New Roman"/>
          <w:sz w:val="28"/>
          <w:szCs w:val="28"/>
        </w:rPr>
        <w:t>возрасту</w:t>
      </w:r>
      <w:r w:rsidRPr="007759C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7759CF">
        <w:rPr>
          <w:rFonts w:ascii="Times New Roman" w:hAnsi="Times New Roman" w:cs="Times New Roman"/>
          <w:sz w:val="28"/>
          <w:szCs w:val="28"/>
        </w:rPr>
        <w:t>детей.</w:t>
      </w:r>
      <w:r w:rsidRPr="007759C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759CF">
        <w:rPr>
          <w:rFonts w:ascii="Times New Roman" w:hAnsi="Times New Roman" w:cs="Times New Roman"/>
          <w:sz w:val="28"/>
          <w:szCs w:val="28"/>
        </w:rPr>
        <w:t>Зоны</w:t>
      </w:r>
      <w:r w:rsidRPr="007759C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7759CF">
        <w:rPr>
          <w:rFonts w:ascii="Times New Roman" w:hAnsi="Times New Roman" w:cs="Times New Roman"/>
          <w:sz w:val="28"/>
          <w:szCs w:val="28"/>
        </w:rPr>
        <w:t>расположены</w:t>
      </w:r>
      <w:r w:rsidRPr="007759C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759CF">
        <w:rPr>
          <w:rFonts w:ascii="Times New Roman" w:hAnsi="Times New Roman" w:cs="Times New Roman"/>
          <w:sz w:val="28"/>
          <w:szCs w:val="28"/>
        </w:rPr>
        <w:t>удобно</w:t>
      </w:r>
      <w:r w:rsidRPr="007759C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7759CF">
        <w:rPr>
          <w:rFonts w:ascii="Times New Roman" w:hAnsi="Times New Roman" w:cs="Times New Roman"/>
          <w:sz w:val="28"/>
          <w:szCs w:val="28"/>
        </w:rPr>
        <w:t>и</w:t>
      </w:r>
      <w:r w:rsidRPr="007759C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759CF">
        <w:rPr>
          <w:rFonts w:ascii="Times New Roman" w:hAnsi="Times New Roman" w:cs="Times New Roman"/>
          <w:sz w:val="28"/>
          <w:szCs w:val="28"/>
        </w:rPr>
        <w:t xml:space="preserve">для педагога, и для детей. Дети самостоятельно могут пользоваться наглядным </w:t>
      </w:r>
      <w:r w:rsidRPr="007759CF">
        <w:rPr>
          <w:rFonts w:ascii="Times New Roman" w:hAnsi="Times New Roman" w:cs="Times New Roman"/>
          <w:spacing w:val="-2"/>
          <w:sz w:val="28"/>
          <w:szCs w:val="28"/>
        </w:rPr>
        <w:t>материалом.</w:t>
      </w:r>
    </w:p>
    <w:p w:rsidR="0066718A" w:rsidRPr="007759CF" w:rsidRDefault="0066718A" w:rsidP="007759C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D46F3" w:rsidRPr="007759CF" w:rsidRDefault="00BA11C6" w:rsidP="007759CF">
      <w:pPr>
        <w:pStyle w:val="Heading2"/>
        <w:ind w:left="1721" w:right="240" w:hanging="793"/>
        <w:jc w:val="center"/>
        <w:rPr>
          <w:i w:val="0"/>
          <w:spacing w:val="-9"/>
        </w:rPr>
      </w:pPr>
      <w:r w:rsidRPr="007759CF">
        <w:rPr>
          <w:i w:val="0"/>
        </w:rPr>
        <w:t>Системно-функциональный</w:t>
      </w:r>
      <w:r w:rsidRPr="007759CF">
        <w:rPr>
          <w:i w:val="0"/>
          <w:spacing w:val="-11"/>
        </w:rPr>
        <w:t xml:space="preserve"> </w:t>
      </w:r>
      <w:r w:rsidRPr="007759CF">
        <w:rPr>
          <w:i w:val="0"/>
        </w:rPr>
        <w:t>подход</w:t>
      </w:r>
    </w:p>
    <w:p w:rsidR="00BA11C6" w:rsidRPr="007759CF" w:rsidRDefault="00BA11C6" w:rsidP="007759CF">
      <w:pPr>
        <w:pStyle w:val="Heading2"/>
        <w:ind w:left="1721" w:right="240" w:hanging="793"/>
        <w:jc w:val="center"/>
        <w:rPr>
          <w:i w:val="0"/>
        </w:rPr>
      </w:pPr>
      <w:r w:rsidRPr="007759CF">
        <w:rPr>
          <w:i w:val="0"/>
        </w:rPr>
        <w:t>к</w:t>
      </w:r>
      <w:r w:rsidRPr="007759CF">
        <w:rPr>
          <w:i w:val="0"/>
          <w:spacing w:val="-12"/>
        </w:rPr>
        <w:t xml:space="preserve"> </w:t>
      </w:r>
      <w:r w:rsidRPr="007759CF">
        <w:rPr>
          <w:i w:val="0"/>
        </w:rPr>
        <w:t>конструированию</w:t>
      </w:r>
      <w:r w:rsidRPr="007759CF">
        <w:rPr>
          <w:i w:val="0"/>
          <w:spacing w:val="-11"/>
        </w:rPr>
        <w:t xml:space="preserve"> </w:t>
      </w:r>
      <w:r w:rsidRPr="007759CF">
        <w:rPr>
          <w:i w:val="0"/>
        </w:rPr>
        <w:t>развивающей предметно-пространственной среды ДОУ (ФИРО)</w:t>
      </w:r>
    </w:p>
    <w:p w:rsidR="00AD46F3" w:rsidRPr="007759CF" w:rsidRDefault="00AD46F3" w:rsidP="007759CF">
      <w:pPr>
        <w:pStyle w:val="Heading2"/>
        <w:ind w:left="1721" w:right="240" w:hanging="793"/>
        <w:jc w:val="center"/>
        <w:rPr>
          <w:i w:val="0"/>
        </w:rPr>
      </w:pPr>
    </w:p>
    <w:p w:rsidR="00BA11C6" w:rsidRPr="007759CF" w:rsidRDefault="00BA11C6" w:rsidP="007759CF">
      <w:pPr>
        <w:pStyle w:val="a3"/>
        <w:tabs>
          <w:tab w:val="left" w:pos="1490"/>
          <w:tab w:val="left" w:pos="3115"/>
          <w:tab w:val="left" w:pos="4760"/>
          <w:tab w:val="left" w:pos="7191"/>
          <w:tab w:val="left" w:pos="7699"/>
        </w:tabs>
        <w:ind w:left="113" w:right="145" w:firstLine="710"/>
        <w:jc w:val="both"/>
      </w:pPr>
      <w:r w:rsidRPr="007759CF">
        <w:rPr>
          <w:spacing w:val="-4"/>
        </w:rPr>
        <w:t>Всё</w:t>
      </w:r>
      <w:r w:rsidRPr="007759CF">
        <w:tab/>
      </w:r>
      <w:r w:rsidRPr="007759CF">
        <w:rPr>
          <w:spacing w:val="-2"/>
        </w:rPr>
        <w:t>предметное</w:t>
      </w:r>
      <w:r w:rsidRPr="007759CF">
        <w:tab/>
      </w:r>
      <w:r w:rsidRPr="007759CF">
        <w:rPr>
          <w:spacing w:val="-2"/>
        </w:rPr>
        <w:t>содержание</w:t>
      </w:r>
      <w:r w:rsidRPr="007759CF">
        <w:tab/>
      </w:r>
      <w:r w:rsidRPr="007759CF">
        <w:rPr>
          <w:spacing w:val="-2"/>
        </w:rPr>
        <w:t>классифицируется</w:t>
      </w:r>
      <w:r w:rsidRPr="007759CF">
        <w:tab/>
      </w:r>
      <w:r w:rsidRPr="007759CF">
        <w:rPr>
          <w:spacing w:val="-6"/>
        </w:rPr>
        <w:t>на</w:t>
      </w:r>
      <w:r w:rsidRPr="007759CF">
        <w:tab/>
      </w:r>
      <w:r w:rsidRPr="007759CF">
        <w:rPr>
          <w:spacing w:val="-2"/>
        </w:rPr>
        <w:t xml:space="preserve">функциональные </w:t>
      </w:r>
      <w:r w:rsidR="00AD46F3" w:rsidRPr="007759CF">
        <w:rPr>
          <w:spacing w:val="-2"/>
        </w:rPr>
        <w:t xml:space="preserve">модули: </w:t>
      </w:r>
      <w:r w:rsidRPr="007759CF">
        <w:rPr>
          <w:spacing w:val="-2"/>
        </w:rPr>
        <w:t>игровая,</w:t>
      </w:r>
      <w:r w:rsidR="00AD46F3" w:rsidRPr="007759CF">
        <w:rPr>
          <w:spacing w:val="-2"/>
        </w:rPr>
        <w:t xml:space="preserve"> физкультура, </w:t>
      </w:r>
      <w:r w:rsidRPr="007759CF">
        <w:rPr>
          <w:spacing w:val="-2"/>
        </w:rPr>
        <w:t>музыка,</w:t>
      </w:r>
      <w:r w:rsidR="00AD46F3" w:rsidRPr="007759CF">
        <w:rPr>
          <w:spacing w:val="-2"/>
        </w:rPr>
        <w:t xml:space="preserve"> </w:t>
      </w:r>
      <w:r w:rsidRPr="007759CF">
        <w:rPr>
          <w:spacing w:val="-2"/>
        </w:rPr>
        <w:t>творчество,</w:t>
      </w:r>
      <w:r w:rsidR="00AD46F3" w:rsidRPr="007759CF">
        <w:rPr>
          <w:spacing w:val="-2"/>
        </w:rPr>
        <w:t xml:space="preserve"> </w:t>
      </w:r>
      <w:r w:rsidRPr="007759CF">
        <w:rPr>
          <w:spacing w:val="-2"/>
        </w:rPr>
        <w:t>логопед, педагог-психолог,</w:t>
      </w:r>
    </w:p>
    <w:p w:rsidR="00BA11C6" w:rsidRPr="007759CF" w:rsidRDefault="00BA11C6" w:rsidP="007759CF">
      <w:pPr>
        <w:tabs>
          <w:tab w:val="left" w:pos="2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CF">
        <w:rPr>
          <w:rFonts w:ascii="Times New Roman" w:hAnsi="Times New Roman" w:cs="Times New Roman"/>
          <w:sz w:val="28"/>
          <w:szCs w:val="28"/>
        </w:rPr>
        <w:t>уличное</w:t>
      </w:r>
      <w:r w:rsidRPr="007759C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759CF">
        <w:rPr>
          <w:rFonts w:ascii="Times New Roman" w:hAnsi="Times New Roman" w:cs="Times New Roman"/>
          <w:spacing w:val="-2"/>
          <w:sz w:val="28"/>
          <w:szCs w:val="28"/>
        </w:rPr>
        <w:t>пространство</w:t>
      </w:r>
      <w:r w:rsidR="00AD46F3" w:rsidRPr="007759CF">
        <w:rPr>
          <w:rFonts w:ascii="Times New Roman" w:hAnsi="Times New Roman" w:cs="Times New Roman"/>
          <w:sz w:val="28"/>
          <w:szCs w:val="28"/>
        </w:rPr>
        <w:t>.</w:t>
      </w:r>
    </w:p>
    <w:p w:rsidR="00BA11C6" w:rsidRPr="007759CF" w:rsidRDefault="00BA11C6" w:rsidP="007759CF">
      <w:pPr>
        <w:pStyle w:val="a3"/>
        <w:ind w:left="0" w:right="132" w:firstLine="679"/>
        <w:jc w:val="both"/>
      </w:pPr>
      <w:r w:rsidRPr="007759CF">
        <w:t>При конструировании предметно-пространственной среды групп ДОУ были учтены методические рекомендации, представленные в сборнике: Карабанова О.А., Алиева Э.Ф., Радионова О.Р., Рабинович П.Д., Марич Е.М. Организация</w:t>
      </w:r>
      <w:r w:rsidRPr="007759CF">
        <w:rPr>
          <w:spacing w:val="-14"/>
        </w:rPr>
        <w:t xml:space="preserve"> </w:t>
      </w:r>
      <w:r w:rsidRPr="007759CF">
        <w:t>развивающей</w:t>
      </w:r>
      <w:r w:rsidRPr="007759CF">
        <w:rPr>
          <w:spacing w:val="-13"/>
        </w:rPr>
        <w:t xml:space="preserve"> </w:t>
      </w:r>
      <w:r w:rsidRPr="007759CF">
        <w:t>предметно-пространственной</w:t>
      </w:r>
      <w:r w:rsidRPr="007759CF">
        <w:rPr>
          <w:spacing w:val="-13"/>
        </w:rPr>
        <w:t xml:space="preserve"> </w:t>
      </w:r>
      <w:r w:rsidRPr="007759CF">
        <w:t>среды</w:t>
      </w:r>
      <w:r w:rsidRPr="007759CF">
        <w:rPr>
          <w:spacing w:val="-10"/>
        </w:rPr>
        <w:t xml:space="preserve"> </w:t>
      </w:r>
      <w:r w:rsidRPr="007759CF">
        <w:t>в</w:t>
      </w:r>
      <w:r w:rsidRPr="007759CF">
        <w:rPr>
          <w:spacing w:val="-18"/>
        </w:rPr>
        <w:t xml:space="preserve"> </w:t>
      </w:r>
      <w:r w:rsidRPr="007759CF">
        <w:t>соответствии</w:t>
      </w:r>
      <w:r w:rsidRPr="007759CF">
        <w:rPr>
          <w:spacing w:val="-13"/>
        </w:rPr>
        <w:t xml:space="preserve"> </w:t>
      </w:r>
      <w:r w:rsidRPr="007759CF">
        <w:t>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</w:t>
      </w:r>
      <w:r w:rsidRPr="007759CF">
        <w:rPr>
          <w:spacing w:val="40"/>
        </w:rPr>
        <w:t xml:space="preserve"> </w:t>
      </w:r>
      <w:r w:rsidRPr="007759CF">
        <w:t>/</w:t>
      </w:r>
      <w:r w:rsidRPr="007759CF">
        <w:rPr>
          <w:spacing w:val="40"/>
        </w:rPr>
        <w:t xml:space="preserve"> </w:t>
      </w:r>
      <w:r w:rsidRPr="007759CF">
        <w:t>О.А.</w:t>
      </w:r>
      <w:r w:rsidRPr="007759CF">
        <w:rPr>
          <w:spacing w:val="40"/>
        </w:rPr>
        <w:t xml:space="preserve"> </w:t>
      </w:r>
      <w:r w:rsidRPr="007759CF">
        <w:t>Карабанова,</w:t>
      </w:r>
      <w:r w:rsidRPr="007759CF">
        <w:rPr>
          <w:spacing w:val="40"/>
        </w:rPr>
        <w:t xml:space="preserve"> </w:t>
      </w:r>
      <w:r w:rsidRPr="007759CF">
        <w:t>Э.Ф.</w:t>
      </w:r>
      <w:r w:rsidRPr="007759CF">
        <w:rPr>
          <w:spacing w:val="40"/>
        </w:rPr>
        <w:t xml:space="preserve"> </w:t>
      </w:r>
      <w:r w:rsidRPr="007759CF">
        <w:t>Алиева,</w:t>
      </w:r>
      <w:r w:rsidRPr="007759CF">
        <w:rPr>
          <w:spacing w:val="40"/>
        </w:rPr>
        <w:t xml:space="preserve"> </w:t>
      </w:r>
      <w:r w:rsidRPr="007759CF">
        <w:t>О.Р.</w:t>
      </w:r>
      <w:r w:rsidRPr="007759CF">
        <w:rPr>
          <w:spacing w:val="40"/>
        </w:rPr>
        <w:t xml:space="preserve"> </w:t>
      </w:r>
      <w:r w:rsidRPr="007759CF">
        <w:t>Радионова,</w:t>
      </w:r>
      <w:r w:rsidRPr="007759CF">
        <w:rPr>
          <w:spacing w:val="40"/>
        </w:rPr>
        <w:t xml:space="preserve"> </w:t>
      </w:r>
      <w:r w:rsidRPr="007759CF">
        <w:t>П.Д.</w:t>
      </w:r>
      <w:r w:rsidRPr="007759CF">
        <w:rPr>
          <w:spacing w:val="40"/>
        </w:rPr>
        <w:t xml:space="preserve"> </w:t>
      </w:r>
      <w:r w:rsidRPr="007759CF">
        <w:t>Рабинович, Е.М. Марич. – М.: Федеральный институт развития образования, 2014.</w:t>
      </w:r>
    </w:p>
    <w:p w:rsidR="00AD46F3" w:rsidRPr="007759CF" w:rsidRDefault="00BA11C6" w:rsidP="007759CF">
      <w:pPr>
        <w:pStyle w:val="a3"/>
        <w:ind w:left="0" w:right="131" w:firstLine="679"/>
        <w:jc w:val="both"/>
      </w:pPr>
      <w:r w:rsidRPr="007759CF">
        <w:t>В</w:t>
      </w:r>
      <w:r w:rsidRPr="007759CF">
        <w:rPr>
          <w:spacing w:val="-18"/>
        </w:rPr>
        <w:t xml:space="preserve"> </w:t>
      </w:r>
      <w:r w:rsidRPr="007759CF">
        <w:t>соответствии</w:t>
      </w:r>
      <w:r w:rsidRPr="007759CF">
        <w:rPr>
          <w:spacing w:val="-17"/>
        </w:rPr>
        <w:t xml:space="preserve"> </w:t>
      </w:r>
      <w:r w:rsidRPr="007759CF">
        <w:t>с</w:t>
      </w:r>
      <w:r w:rsidRPr="007759CF">
        <w:rPr>
          <w:spacing w:val="-18"/>
        </w:rPr>
        <w:t xml:space="preserve"> </w:t>
      </w:r>
      <w:r w:rsidRPr="007759CF">
        <w:t>требованиями</w:t>
      </w:r>
      <w:r w:rsidRPr="007759CF">
        <w:rPr>
          <w:spacing w:val="-17"/>
        </w:rPr>
        <w:t xml:space="preserve"> </w:t>
      </w:r>
      <w:r w:rsidRPr="007759CF">
        <w:t>ФГОС</w:t>
      </w:r>
      <w:r w:rsidRPr="007759CF">
        <w:rPr>
          <w:spacing w:val="-18"/>
        </w:rPr>
        <w:t xml:space="preserve"> </w:t>
      </w:r>
      <w:r w:rsidRPr="007759CF">
        <w:t>ДО</w:t>
      </w:r>
      <w:r w:rsidRPr="007759CF">
        <w:rPr>
          <w:spacing w:val="-14"/>
        </w:rPr>
        <w:t xml:space="preserve"> </w:t>
      </w:r>
      <w:r w:rsidRPr="007759CF">
        <w:t>в</w:t>
      </w:r>
      <w:r w:rsidRPr="007759CF">
        <w:rPr>
          <w:spacing w:val="-18"/>
        </w:rPr>
        <w:t xml:space="preserve"> </w:t>
      </w:r>
      <w:r w:rsidRPr="007759CF">
        <w:t>каждой</w:t>
      </w:r>
      <w:r w:rsidRPr="007759CF">
        <w:rPr>
          <w:spacing w:val="-12"/>
        </w:rPr>
        <w:t xml:space="preserve"> </w:t>
      </w:r>
      <w:r w:rsidRPr="007759CF">
        <w:t>возрастной</w:t>
      </w:r>
      <w:r w:rsidRPr="007759CF">
        <w:rPr>
          <w:spacing w:val="-17"/>
        </w:rPr>
        <w:t xml:space="preserve"> </w:t>
      </w:r>
      <w:r w:rsidRPr="007759CF">
        <w:t>группе</w:t>
      </w:r>
      <w:r w:rsidRPr="007759CF">
        <w:rPr>
          <w:spacing w:val="-16"/>
        </w:rPr>
        <w:t xml:space="preserve"> </w:t>
      </w:r>
      <w:r w:rsidRPr="007759CF">
        <w:t xml:space="preserve">ДОУ организована разнообразная игровая среда. Созданы условия для выявления и развития способностей воспитанников в совместной и самостоятельной </w:t>
      </w:r>
      <w:r w:rsidRPr="007759CF">
        <w:lastRenderedPageBreak/>
        <w:t xml:space="preserve">деятельности. Среда дошкольного учреждения учитывает национально- культурный, демографический и климатический компоненты. </w:t>
      </w:r>
    </w:p>
    <w:p w:rsidR="00AD46F3" w:rsidRPr="007759CF" w:rsidRDefault="00BA11C6" w:rsidP="007759CF">
      <w:pPr>
        <w:pStyle w:val="a3"/>
        <w:ind w:left="0" w:right="131" w:firstLine="679"/>
        <w:jc w:val="both"/>
        <w:rPr>
          <w:spacing w:val="-3"/>
        </w:rPr>
      </w:pPr>
      <w:r w:rsidRPr="007759CF">
        <w:t>Оснащение центров активности в группах, музыкально-физкультурный зал и спортивная площадка обеспечивают эффективную и безопасную организацию самостоятельной деятельности воспитанников. В качестве ориентиров для подбора игр, игрушек, дидактического материала, издательской продукции (далее - игрушек и оборудования) выступают общие закономерности развития ребенка</w:t>
      </w:r>
      <w:r w:rsidRPr="007759CF">
        <w:rPr>
          <w:spacing w:val="-5"/>
        </w:rPr>
        <w:t xml:space="preserve"> </w:t>
      </w:r>
      <w:r w:rsidRPr="007759CF">
        <w:t>на</w:t>
      </w:r>
      <w:r w:rsidRPr="007759CF">
        <w:rPr>
          <w:spacing w:val="-5"/>
        </w:rPr>
        <w:t xml:space="preserve"> </w:t>
      </w:r>
      <w:r w:rsidRPr="007759CF">
        <w:t>каждом</w:t>
      </w:r>
      <w:r w:rsidRPr="007759CF">
        <w:rPr>
          <w:spacing w:val="-5"/>
        </w:rPr>
        <w:t xml:space="preserve"> </w:t>
      </w:r>
      <w:r w:rsidRPr="007759CF">
        <w:t>возрастном</w:t>
      </w:r>
      <w:r w:rsidRPr="007759CF">
        <w:rPr>
          <w:spacing w:val="-5"/>
        </w:rPr>
        <w:t xml:space="preserve"> </w:t>
      </w:r>
      <w:r w:rsidRPr="007759CF">
        <w:t>этапе.</w:t>
      </w:r>
      <w:r w:rsidRPr="007759CF">
        <w:rPr>
          <w:spacing w:val="-3"/>
        </w:rPr>
        <w:t xml:space="preserve"> </w:t>
      </w:r>
    </w:p>
    <w:p w:rsidR="00AD46F3" w:rsidRPr="007759CF" w:rsidRDefault="00BA11C6" w:rsidP="007759CF">
      <w:pPr>
        <w:pStyle w:val="a3"/>
        <w:ind w:left="0" w:right="131" w:firstLine="679"/>
        <w:jc w:val="both"/>
      </w:pPr>
      <w:r w:rsidRPr="007759CF">
        <w:t>Подбор</w:t>
      </w:r>
      <w:r w:rsidRPr="007759CF">
        <w:rPr>
          <w:spacing w:val="-6"/>
        </w:rPr>
        <w:t xml:space="preserve"> </w:t>
      </w:r>
      <w:r w:rsidRPr="007759CF">
        <w:t>оборудования</w:t>
      </w:r>
      <w:r w:rsidRPr="007759CF">
        <w:rPr>
          <w:spacing w:val="-5"/>
        </w:rPr>
        <w:t xml:space="preserve"> </w:t>
      </w:r>
      <w:r w:rsidRPr="007759CF">
        <w:t>осуществляется</w:t>
      </w:r>
      <w:r w:rsidRPr="007759CF">
        <w:rPr>
          <w:spacing w:val="-4"/>
        </w:rPr>
        <w:t xml:space="preserve"> </w:t>
      </w:r>
      <w:r w:rsidRPr="007759CF">
        <w:t xml:space="preserve">для тех видов детской деятельности, период дошкольного детства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литературы, двигательная деятельность). </w:t>
      </w:r>
    </w:p>
    <w:p w:rsidR="00BA11C6" w:rsidRPr="007759CF" w:rsidRDefault="00BA11C6" w:rsidP="007759CF">
      <w:pPr>
        <w:pStyle w:val="a3"/>
        <w:ind w:left="0" w:right="131" w:firstLine="679"/>
        <w:jc w:val="both"/>
      </w:pPr>
      <w:r w:rsidRPr="007759CF">
        <w:t>Оборудование отвечает требованиям санитарно-эпидемиологических правил и нормативов, гигиеническим, педагогическим и эстетическим требованиям. Игрушки для детей дошкольного возраста соответствуют техническому регламенту о безопасности продукции, предназначенной для детей.</w:t>
      </w:r>
    </w:p>
    <w:p w:rsidR="00AD46F3" w:rsidRPr="007759CF" w:rsidRDefault="00AD46F3" w:rsidP="007759CF">
      <w:pPr>
        <w:pStyle w:val="a3"/>
        <w:ind w:left="-851" w:firstLine="1530"/>
        <w:jc w:val="both"/>
      </w:pPr>
    </w:p>
    <w:p w:rsidR="00BA11C6" w:rsidRPr="007759CF" w:rsidRDefault="00BA11C6" w:rsidP="007759CF">
      <w:pPr>
        <w:pStyle w:val="a3"/>
        <w:ind w:left="-851" w:firstLine="1530"/>
        <w:jc w:val="both"/>
      </w:pPr>
      <w:r w:rsidRPr="007759CF">
        <w:t>Предпочтение</w:t>
      </w:r>
      <w:r w:rsidRPr="007759CF">
        <w:rPr>
          <w:spacing w:val="-12"/>
        </w:rPr>
        <w:t xml:space="preserve"> </w:t>
      </w:r>
      <w:r w:rsidRPr="007759CF">
        <w:t>отдается</w:t>
      </w:r>
      <w:r w:rsidRPr="007759CF">
        <w:rPr>
          <w:spacing w:val="-10"/>
        </w:rPr>
        <w:t xml:space="preserve"> </w:t>
      </w:r>
      <w:r w:rsidRPr="007759CF">
        <w:t>игрушкам,</w:t>
      </w:r>
      <w:r w:rsidRPr="007759CF">
        <w:rPr>
          <w:spacing w:val="-10"/>
        </w:rPr>
        <w:t xml:space="preserve"> </w:t>
      </w:r>
      <w:r w:rsidRPr="007759CF">
        <w:t>обладающим</w:t>
      </w:r>
      <w:r w:rsidRPr="007759CF">
        <w:rPr>
          <w:spacing w:val="-10"/>
        </w:rPr>
        <w:t xml:space="preserve"> </w:t>
      </w:r>
      <w:r w:rsidRPr="007759CF">
        <w:t>следующими</w:t>
      </w:r>
      <w:r w:rsidRPr="007759CF">
        <w:rPr>
          <w:spacing w:val="-10"/>
        </w:rPr>
        <w:t xml:space="preserve"> </w:t>
      </w:r>
      <w:r w:rsidRPr="007759CF">
        <w:rPr>
          <w:spacing w:val="-2"/>
        </w:rPr>
        <w:t>качествами:</w:t>
      </w:r>
    </w:p>
    <w:p w:rsidR="00BA11C6" w:rsidRPr="007759CF" w:rsidRDefault="00BA11C6" w:rsidP="007759CF">
      <w:pPr>
        <w:pStyle w:val="a7"/>
        <w:numPr>
          <w:ilvl w:val="1"/>
          <w:numId w:val="4"/>
        </w:numPr>
        <w:tabs>
          <w:tab w:val="left" w:pos="921"/>
        </w:tabs>
        <w:ind w:left="0" w:right="140" w:firstLine="679"/>
        <w:jc w:val="both"/>
        <w:rPr>
          <w:sz w:val="28"/>
          <w:szCs w:val="28"/>
        </w:rPr>
      </w:pPr>
      <w:r w:rsidRPr="007759CF">
        <w:rPr>
          <w:sz w:val="28"/>
          <w:szCs w:val="28"/>
        </w:rPr>
        <w:t>полифункциональностью (игрушки могут быть гибко использованы в соответствии с замыслом ребенка, сюжетом игры в разных функциях, способствуя развитию творчества, воображения, знаковой символической функции мышления);</w:t>
      </w:r>
    </w:p>
    <w:p w:rsidR="00AD46F3" w:rsidRPr="007759CF" w:rsidRDefault="00AD46F3" w:rsidP="007759CF">
      <w:pPr>
        <w:pStyle w:val="a7"/>
        <w:tabs>
          <w:tab w:val="left" w:pos="921"/>
        </w:tabs>
        <w:ind w:left="679" w:right="140"/>
        <w:jc w:val="both"/>
        <w:rPr>
          <w:sz w:val="28"/>
          <w:szCs w:val="28"/>
        </w:rPr>
      </w:pPr>
    </w:p>
    <w:p w:rsidR="00AD46F3" w:rsidRPr="007759CF" w:rsidRDefault="00AD46F3" w:rsidP="007759CF">
      <w:pPr>
        <w:tabs>
          <w:tab w:val="left" w:pos="868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59CF">
        <w:rPr>
          <w:rFonts w:ascii="Times New Roman" w:hAnsi="Times New Roman" w:cs="Times New Roman"/>
          <w:sz w:val="28"/>
          <w:szCs w:val="28"/>
        </w:rPr>
        <w:t xml:space="preserve">- </w:t>
      </w:r>
      <w:r w:rsidR="00BA11C6" w:rsidRPr="007759CF">
        <w:rPr>
          <w:rFonts w:ascii="Times New Roman" w:hAnsi="Times New Roman" w:cs="Times New Roman"/>
          <w:sz w:val="28"/>
          <w:szCs w:val="28"/>
        </w:rPr>
        <w:t>возможностью</w:t>
      </w:r>
      <w:r w:rsidR="00BA11C6" w:rsidRPr="007759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A11C6" w:rsidRPr="007759CF">
        <w:rPr>
          <w:rFonts w:ascii="Times New Roman" w:hAnsi="Times New Roman" w:cs="Times New Roman"/>
          <w:sz w:val="28"/>
          <w:szCs w:val="28"/>
        </w:rPr>
        <w:t>применения</w:t>
      </w:r>
      <w:r w:rsidR="00BA11C6" w:rsidRPr="007759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A11C6" w:rsidRPr="007759CF">
        <w:rPr>
          <w:rFonts w:ascii="Times New Roman" w:hAnsi="Times New Roman" w:cs="Times New Roman"/>
          <w:sz w:val="28"/>
          <w:szCs w:val="28"/>
        </w:rPr>
        <w:t>игрушки</w:t>
      </w:r>
      <w:r w:rsidR="00BA11C6" w:rsidRPr="007759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A11C6" w:rsidRPr="007759CF">
        <w:rPr>
          <w:rFonts w:ascii="Times New Roman" w:hAnsi="Times New Roman" w:cs="Times New Roman"/>
          <w:sz w:val="28"/>
          <w:szCs w:val="28"/>
        </w:rPr>
        <w:t>в</w:t>
      </w:r>
      <w:r w:rsidR="00BA11C6" w:rsidRPr="007759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A11C6" w:rsidRPr="007759CF">
        <w:rPr>
          <w:rFonts w:ascii="Times New Roman" w:hAnsi="Times New Roman" w:cs="Times New Roman"/>
          <w:sz w:val="28"/>
          <w:szCs w:val="28"/>
        </w:rPr>
        <w:t>совместной</w:t>
      </w:r>
      <w:r w:rsidR="00BA11C6" w:rsidRPr="007759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A11C6" w:rsidRPr="007759CF">
        <w:rPr>
          <w:rFonts w:ascii="Times New Roman" w:hAnsi="Times New Roman" w:cs="Times New Roman"/>
          <w:sz w:val="28"/>
          <w:szCs w:val="28"/>
        </w:rPr>
        <w:t>деятельности</w:t>
      </w:r>
      <w:r w:rsidR="00BA11C6" w:rsidRPr="007759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A11C6" w:rsidRPr="007759CF">
        <w:rPr>
          <w:rFonts w:ascii="Times New Roman" w:hAnsi="Times New Roman" w:cs="Times New Roman"/>
          <w:sz w:val="28"/>
          <w:szCs w:val="28"/>
        </w:rPr>
        <w:t>(игрушка должна быть пригодна к использованию одновременно группой воспитанников (в том числе с участием взрослого как играющего партнера) и инициировать совместные действия - коллективные постройки, совместные игры;</w:t>
      </w:r>
    </w:p>
    <w:p w:rsidR="00BA11C6" w:rsidRPr="007759CF" w:rsidRDefault="00AD46F3" w:rsidP="007759CF">
      <w:pPr>
        <w:tabs>
          <w:tab w:val="left" w:pos="868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59CF">
        <w:rPr>
          <w:rFonts w:ascii="Times New Roman" w:hAnsi="Times New Roman" w:cs="Times New Roman"/>
          <w:sz w:val="28"/>
          <w:szCs w:val="28"/>
        </w:rPr>
        <w:t xml:space="preserve">- </w:t>
      </w:r>
      <w:r w:rsidR="00BA11C6" w:rsidRPr="007759CF">
        <w:rPr>
          <w:rFonts w:ascii="Times New Roman" w:hAnsi="Times New Roman" w:cs="Times New Roman"/>
          <w:sz w:val="28"/>
          <w:szCs w:val="28"/>
        </w:rPr>
        <w:t>дидактическими свойствами (такого рода игрушки несут в себе способы обучения ребенка конструированию, ознакомлению с цветом и формой, могут содержать механизмы программированного контроля (некоторые электрифицированны</w:t>
      </w:r>
      <w:r w:rsidRPr="007759CF">
        <w:rPr>
          <w:rFonts w:ascii="Times New Roman" w:hAnsi="Times New Roman" w:cs="Times New Roman"/>
          <w:sz w:val="28"/>
          <w:szCs w:val="28"/>
        </w:rPr>
        <w:t>е и электронные игры и игрушки)</w:t>
      </w:r>
      <w:r w:rsidR="00BA11C6" w:rsidRPr="007759CF">
        <w:rPr>
          <w:rFonts w:ascii="Times New Roman" w:hAnsi="Times New Roman" w:cs="Times New Roman"/>
          <w:sz w:val="28"/>
          <w:szCs w:val="28"/>
        </w:rPr>
        <w:t>;</w:t>
      </w:r>
    </w:p>
    <w:p w:rsidR="0066718A" w:rsidRPr="007759CF" w:rsidRDefault="00AD46F3" w:rsidP="0066718A">
      <w:pPr>
        <w:pStyle w:val="a3"/>
        <w:ind w:left="0" w:right="146"/>
        <w:jc w:val="both"/>
      </w:pPr>
      <w:r w:rsidRPr="007759CF">
        <w:t xml:space="preserve">- </w:t>
      </w:r>
      <w:r w:rsidR="00BA11C6" w:rsidRPr="007759CF">
        <w:t>принадлежностью к изделиям художественных промыслов. Эти игрушки являются</w:t>
      </w:r>
      <w:r w:rsidR="00BA11C6" w:rsidRPr="007759CF">
        <w:rPr>
          <w:spacing w:val="80"/>
          <w:w w:val="150"/>
        </w:rPr>
        <w:t xml:space="preserve">  </w:t>
      </w:r>
      <w:r w:rsidR="00BA11C6" w:rsidRPr="007759CF">
        <w:t>средством</w:t>
      </w:r>
      <w:r w:rsidR="00BA11C6" w:rsidRPr="007759CF">
        <w:rPr>
          <w:spacing w:val="80"/>
          <w:w w:val="150"/>
        </w:rPr>
        <w:t xml:space="preserve">  </w:t>
      </w:r>
      <w:r w:rsidR="00BA11C6" w:rsidRPr="007759CF">
        <w:t>художественно-эстетического</w:t>
      </w:r>
      <w:r w:rsidR="00BA11C6" w:rsidRPr="007759CF">
        <w:rPr>
          <w:spacing w:val="80"/>
          <w:w w:val="150"/>
        </w:rPr>
        <w:t xml:space="preserve">  </w:t>
      </w:r>
      <w:r w:rsidR="00BA11C6" w:rsidRPr="007759CF">
        <w:t>развития</w:t>
      </w:r>
      <w:r w:rsidR="00BA11C6" w:rsidRPr="007759CF">
        <w:rPr>
          <w:spacing w:val="80"/>
          <w:w w:val="150"/>
        </w:rPr>
        <w:t xml:space="preserve">  </w:t>
      </w:r>
      <w:r w:rsidR="00BA11C6" w:rsidRPr="007759CF">
        <w:t>ребенка,</w:t>
      </w:r>
      <w:r w:rsidR="0066718A">
        <w:t xml:space="preserve"> </w:t>
      </w:r>
      <w:r w:rsidR="0066718A" w:rsidRPr="007759CF">
        <w:t xml:space="preserve">приобщают его к миру искусства и знакомят его с народным художественным </w:t>
      </w:r>
      <w:r w:rsidR="0066718A" w:rsidRPr="007759CF">
        <w:rPr>
          <w:spacing w:val="-2"/>
        </w:rPr>
        <w:t>творчеством.</w:t>
      </w:r>
    </w:p>
    <w:p w:rsidR="0066718A" w:rsidRPr="007759CF" w:rsidRDefault="0066718A" w:rsidP="0066718A">
      <w:pPr>
        <w:pStyle w:val="a3"/>
        <w:ind w:left="0" w:right="129" w:firstLine="679"/>
        <w:jc w:val="both"/>
      </w:pPr>
      <w:r w:rsidRPr="007759CF">
        <w:t>Технические средства обучения отвечают общим требованиям безопасности, обеспечивают наглядное сопровождение воспитательно- образовательного процесса, реализуют возможность использования современных информационно-коммуникационных технологий.</w:t>
      </w:r>
    </w:p>
    <w:p w:rsidR="00BA11C6" w:rsidRPr="007759CF" w:rsidRDefault="00BA11C6" w:rsidP="007759CF">
      <w:pPr>
        <w:tabs>
          <w:tab w:val="left" w:pos="86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BA11C6" w:rsidRPr="007759CF" w:rsidRDefault="00BA11C6" w:rsidP="007759CF">
      <w:pPr>
        <w:spacing w:after="0" w:line="240" w:lineRule="auto"/>
        <w:ind w:left="-851" w:firstLine="1530"/>
        <w:jc w:val="both"/>
        <w:rPr>
          <w:rFonts w:ascii="Times New Roman" w:hAnsi="Times New Roman" w:cs="Times New Roman"/>
          <w:sz w:val="28"/>
          <w:szCs w:val="28"/>
        </w:rPr>
        <w:sectPr w:rsidR="00BA11C6" w:rsidRPr="007759CF" w:rsidSect="00611289">
          <w:pgSz w:w="11910" w:h="16840"/>
          <w:pgMar w:top="851" w:right="998" w:bottom="278" w:left="1021" w:header="720" w:footer="720" w:gutter="0"/>
          <w:cols w:space="720"/>
        </w:sectPr>
      </w:pPr>
    </w:p>
    <w:p w:rsidR="00AD46F3" w:rsidRPr="007759CF" w:rsidRDefault="0069365A" w:rsidP="007759CF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Особенности развивающей </w:t>
      </w:r>
      <w:r w:rsidR="00AD46F3" w:rsidRPr="007759CF">
        <w:rPr>
          <w:rFonts w:ascii="Times New Roman" w:eastAsia="Times New Roman" w:hAnsi="Times New Roman" w:cs="Times New Roman"/>
          <w:b/>
          <w:sz w:val="28"/>
          <w:szCs w:val="28"/>
        </w:rPr>
        <w:t>предметно-пространственной среды</w:t>
      </w:r>
    </w:p>
    <w:p w:rsidR="0069365A" w:rsidRPr="007759CF" w:rsidRDefault="00AD46F3" w:rsidP="007759CF">
      <w:pPr>
        <w:pStyle w:val="ab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в группах раннего возраста</w:t>
      </w:r>
    </w:p>
    <w:p w:rsidR="0069365A" w:rsidRPr="007759CF" w:rsidRDefault="0069365A" w:rsidP="007759CF">
      <w:pPr>
        <w:shd w:val="clear" w:color="auto" w:fill="FFFFFF"/>
        <w:spacing w:after="0" w:line="240" w:lineRule="auto"/>
        <w:ind w:right="432" w:firstLine="708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Развивающая предметно-пространственная среда в группах раннего возраста ор</w:t>
      </w:r>
      <w:r w:rsidRPr="007759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7759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ганизуется для детей, поэтому все предметы, окружающие детей, должны быть соразмерны их росту, руке и физиологическим воз</w:t>
      </w:r>
      <w:r w:rsidRPr="007759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7759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можностям. Игровая комната оформляется по общему стилю к до</w:t>
      </w:r>
      <w:r w:rsidRPr="007759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7759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 - это прежде всего уют, а именно: соответствие в одной цвето</w:t>
      </w:r>
      <w:r w:rsidRPr="007759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7759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вой гамме (желтой, зеленой, голубой) обоев, гардин, напольных </w:t>
      </w:r>
      <w:r w:rsidRPr="007759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покрытий.</w:t>
      </w:r>
    </w:p>
    <w:p w:rsidR="0069365A" w:rsidRPr="007759CF" w:rsidRDefault="0069365A" w:rsidP="007759CF">
      <w:pPr>
        <w:shd w:val="clear" w:color="auto" w:fill="FFFFFF"/>
        <w:spacing w:after="0" w:line="240" w:lineRule="auto"/>
        <w:ind w:left="22" w:right="7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Пространственная организация среды в группах для детей от </w:t>
      </w:r>
      <w:r w:rsidRPr="007759CF">
        <w:rPr>
          <w:rFonts w:ascii="Times New Roman" w:eastAsia="Times New Roman" w:hAnsi="Times New Roman" w:cs="Times New Roman"/>
          <w:color w:val="000000"/>
          <w:sz w:val="28"/>
          <w:szCs w:val="28"/>
        </w:rPr>
        <w:t>1,5-2 лет должна быть рассчитана на возможность достаточно ши</w:t>
      </w:r>
      <w:r w:rsidRPr="007759C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7759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роких, хорошо просматриваемых переходов от опоры до опоры. </w:t>
      </w:r>
      <w:r w:rsidRPr="007759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группах для детей от 1,5-2 лет также необходимо предусмот</w:t>
      </w:r>
      <w:r w:rsidRPr="007759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7759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реть: </w:t>
      </w:r>
      <w:r w:rsidRPr="007759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горку с 3-4 пологими ступеньками и скатом, предусматриваю</w:t>
      </w:r>
      <w:r w:rsidRPr="007759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 xml:space="preserve">щую ограждения, исключающие падение с высоты (обычно у </w:t>
      </w:r>
      <w:r w:rsidRPr="007759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окна). Под горкой располагают игрушки-двигатели (набор </w:t>
      </w:r>
      <w:r w:rsidRPr="007759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крупных машин)</w:t>
      </w:r>
      <w:r w:rsidR="00AD46F3" w:rsidRPr="007759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="00AD46F3" w:rsidRPr="007759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759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енточный дидактический стол (может быть прямоугольным, </w:t>
      </w:r>
      <w:r w:rsidR="00AD46F3" w:rsidRPr="007759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овальным, крестообразным).</w:t>
      </w:r>
      <w:r w:rsidRPr="007759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D46F3" w:rsidRPr="007759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59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екомендуется также шарнирное устройство на потолке для </w:t>
      </w:r>
      <w:r w:rsidRPr="007759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подвешивания крупных игрушек, цветных ленточек, колокольчика, карусели и т.п., развивающее координацию и устойчи</w:t>
      </w:r>
      <w:r w:rsidRPr="007759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7759CF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вость в пространстве</w:t>
      </w:r>
      <w:r w:rsidR="00AD46F3" w:rsidRPr="007759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D46F3" w:rsidRPr="007759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759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евысокие овальные воротца (можно поролоновые модули), </w:t>
      </w:r>
      <w:r w:rsidRPr="007759CF">
        <w:rPr>
          <w:rFonts w:ascii="Times New Roman" w:eastAsia="Times New Roman" w:hAnsi="Times New Roman" w:cs="Times New Roman"/>
          <w:color w:val="000000"/>
          <w:sz w:val="28"/>
          <w:szCs w:val="28"/>
        </w:rPr>
        <w:t>низенькие банкеточки.</w:t>
      </w:r>
    </w:p>
    <w:p w:rsidR="0069365A" w:rsidRPr="007759CF" w:rsidRDefault="0069365A" w:rsidP="007759CF">
      <w:pPr>
        <w:shd w:val="clear" w:color="auto" w:fill="FFFFFF"/>
        <w:spacing w:after="0" w:line="240" w:lineRule="auto"/>
        <w:ind w:left="36" w:right="7" w:firstLine="6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Ведущая деятельность детей раннего возраста - предметная, </w:t>
      </w:r>
      <w:r w:rsidRPr="007759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2/3 игрового пространства насыщено дидактической игрушкой. </w:t>
      </w:r>
      <w:r w:rsidRPr="007759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 группах для детей от 1,5-2 лет педагог раскладывает игрушки, </w:t>
      </w:r>
      <w:r w:rsidRPr="007759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 не создает ситуативные игровые сценки, а помогает малышу </w:t>
      </w:r>
      <w:r w:rsidRPr="007759C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игровые действия, развернуть игровую ситуацию, на</w:t>
      </w:r>
      <w:r w:rsidRPr="007759C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7759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пример: посадить мишку в коляску и покатать его или помыть ку</w:t>
      </w:r>
      <w:r w:rsidRPr="007759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7759CF">
        <w:rPr>
          <w:rFonts w:ascii="Times New Roman" w:eastAsia="Times New Roman" w:hAnsi="Times New Roman" w:cs="Times New Roman"/>
          <w:color w:val="000000"/>
          <w:sz w:val="28"/>
          <w:szCs w:val="28"/>
        </w:rPr>
        <w:t>колке голову.</w:t>
      </w:r>
    </w:p>
    <w:p w:rsidR="0069365A" w:rsidRPr="007759CF" w:rsidRDefault="0069365A" w:rsidP="007759CF">
      <w:pPr>
        <w:pStyle w:val="ab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b/>
          <w:sz w:val="28"/>
          <w:szCs w:val="28"/>
        </w:rPr>
        <w:t>Игрушки:</w:t>
      </w:r>
    </w:p>
    <w:p w:rsidR="0069365A" w:rsidRPr="007759CF" w:rsidRDefault="0069365A" w:rsidP="007759CF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sz w:val="28"/>
          <w:szCs w:val="28"/>
        </w:rPr>
        <w:t>крупные, в рост ребенка;</w:t>
      </w:r>
    </w:p>
    <w:p w:rsidR="0069365A" w:rsidRPr="007759CF" w:rsidRDefault="0069365A" w:rsidP="007759CF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sz w:val="28"/>
          <w:szCs w:val="28"/>
        </w:rPr>
        <w:t>однотипные: 5-6 одинаковых утят, матрешек и т.д.; средних размеров;</w:t>
      </w:r>
    </w:p>
    <w:p w:rsidR="0069365A" w:rsidRPr="007759CF" w:rsidRDefault="0069365A" w:rsidP="007759CF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разные по величине, форме, цвету: мишка большой, мишка </w:t>
      </w:r>
      <w:r w:rsidRPr="007759CF">
        <w:rPr>
          <w:rFonts w:ascii="Times New Roman" w:eastAsia="Times New Roman" w:hAnsi="Times New Roman" w:cs="Times New Roman"/>
          <w:sz w:val="28"/>
          <w:szCs w:val="28"/>
        </w:rPr>
        <w:t>маленький, кошка белая, кошка черная;</w:t>
      </w:r>
    </w:p>
    <w:p w:rsidR="0069365A" w:rsidRPr="007759CF" w:rsidRDefault="0069365A" w:rsidP="007759CF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spacing w:val="3"/>
          <w:sz w:val="28"/>
          <w:szCs w:val="28"/>
        </w:rPr>
        <w:t>игрушки-забавы.</w:t>
      </w:r>
    </w:p>
    <w:p w:rsidR="00AD46F3" w:rsidRPr="007759CF" w:rsidRDefault="00AD46F3" w:rsidP="00775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9365A" w:rsidRPr="007759CF" w:rsidRDefault="0069365A" w:rsidP="007759CF">
      <w:pPr>
        <w:pStyle w:val="ab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b/>
          <w:sz w:val="28"/>
          <w:szCs w:val="28"/>
        </w:rPr>
        <w:t>В конце года вносятся:</w:t>
      </w:r>
    </w:p>
    <w:p w:rsidR="0069365A" w:rsidRPr="007759CF" w:rsidRDefault="0069365A" w:rsidP="007759CF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spacing w:val="-1"/>
          <w:sz w:val="28"/>
          <w:szCs w:val="28"/>
        </w:rPr>
        <w:t>«Кухня»: на плите чайник, кастрюля;</w:t>
      </w:r>
    </w:p>
    <w:p w:rsidR="00AD46F3" w:rsidRPr="007759CF" w:rsidRDefault="0069365A" w:rsidP="007759CF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spacing w:val="-1"/>
          <w:sz w:val="28"/>
          <w:szCs w:val="28"/>
        </w:rPr>
        <w:t>«Ванна»: для купания голыша;</w:t>
      </w:r>
    </w:p>
    <w:p w:rsidR="0069365A" w:rsidRPr="007759CF" w:rsidRDefault="0069365A" w:rsidP="007759CF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spacing w:val="1"/>
          <w:sz w:val="28"/>
          <w:szCs w:val="28"/>
        </w:rPr>
        <w:t>Уголок «ряжения» (платочки, фартучки, ленточки) с зеркалом во весь рост, рядом располагают музыкальные игрушки: ме</w:t>
      </w:r>
      <w:r w:rsidRPr="007759CF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7759CF">
        <w:rPr>
          <w:rFonts w:ascii="Times New Roman" w:eastAsia="Times New Roman" w:hAnsi="Times New Roman" w:cs="Times New Roman"/>
          <w:sz w:val="28"/>
          <w:szCs w:val="28"/>
        </w:rPr>
        <w:t>таллофон, маленький бубен, барабанчик, колокольчики, балалаечка, триола;</w:t>
      </w:r>
    </w:p>
    <w:p w:rsidR="0069365A" w:rsidRPr="007759CF" w:rsidRDefault="0069365A" w:rsidP="007759CF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spacing w:val="2"/>
          <w:sz w:val="28"/>
          <w:szCs w:val="28"/>
        </w:rPr>
        <w:t>Уголок природы: крупная рыбка в аквариуме, 2-3 крупнолист</w:t>
      </w:r>
      <w:r w:rsidRPr="007759CF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7759CF">
        <w:rPr>
          <w:rFonts w:ascii="Times New Roman" w:eastAsia="Times New Roman" w:hAnsi="Times New Roman" w:cs="Times New Roman"/>
          <w:sz w:val="28"/>
          <w:szCs w:val="28"/>
        </w:rPr>
        <w:t>ных растения (бегония, фикус).</w:t>
      </w:r>
    </w:p>
    <w:p w:rsidR="00AD46F3" w:rsidRPr="007759CF" w:rsidRDefault="00AD46F3" w:rsidP="007759CF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9365A" w:rsidRPr="007759CF" w:rsidRDefault="0069365A" w:rsidP="007759CF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группах детей от 2-3 лет постепенно вносятся изменения в </w:t>
      </w:r>
      <w:r w:rsidRPr="007759CF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окружающую среду.</w:t>
      </w:r>
      <w:r w:rsidR="00AD46F3" w:rsidRPr="00775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9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Группа не должна быть заставлена столами, громоздкой </w:t>
      </w:r>
      <w:r w:rsidRPr="007759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мебелью. </w:t>
      </w:r>
      <w:r w:rsidRPr="007759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Картины с развернутым сюжетом, напри</w:t>
      </w:r>
      <w:r w:rsidRPr="007759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7759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мер: "Золотая осень", "Грачи</w:t>
      </w:r>
      <w:r w:rsidR="00AD46F3" w:rsidRPr="00775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9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прилетели" - доступны для обо</w:t>
      </w:r>
      <w:r w:rsidRPr="007759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7759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зрения.</w:t>
      </w:r>
    </w:p>
    <w:p w:rsidR="0069365A" w:rsidRPr="007759CF" w:rsidRDefault="0069365A" w:rsidP="007759CF">
      <w:pPr>
        <w:shd w:val="clear" w:color="auto" w:fill="FFFFFF"/>
        <w:spacing w:after="0" w:line="240" w:lineRule="auto"/>
        <w:ind w:left="7" w:right="36" w:firstLine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Хотя ведущей деятельностью является предметная, но именно в раннем возрасте зарождается сюжетно-ролевая игра. В этом воз</w:t>
      </w:r>
      <w:r w:rsidRPr="007759C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расте не требуется крупных машин, двигателей, игрушек в рост ре</w:t>
      </w:r>
      <w:r w:rsidRPr="007759C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бенка, все игрушки среднего размера.</w:t>
      </w:r>
    </w:p>
    <w:p w:rsidR="0069365A" w:rsidRPr="007759CF" w:rsidRDefault="0069365A" w:rsidP="007759CF">
      <w:pPr>
        <w:pStyle w:val="ab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b/>
          <w:sz w:val="28"/>
          <w:szCs w:val="28"/>
        </w:rPr>
        <w:t>Игровое поле расширяется, здесь необходимо предусмотреть:</w:t>
      </w:r>
    </w:p>
    <w:p w:rsidR="0069365A" w:rsidRPr="007759CF" w:rsidRDefault="0069365A" w:rsidP="007759CF">
      <w:pPr>
        <w:pStyle w:val="ab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sz w:val="28"/>
          <w:szCs w:val="28"/>
        </w:rPr>
        <w:t>место для</w:t>
      </w:r>
      <w:r w:rsidR="00AD46F3" w:rsidRPr="007759CF">
        <w:rPr>
          <w:rFonts w:ascii="Times New Roman" w:eastAsia="Times New Roman" w:hAnsi="Times New Roman" w:cs="Times New Roman"/>
          <w:sz w:val="28"/>
          <w:szCs w:val="28"/>
        </w:rPr>
        <w:t xml:space="preserve"> игр с дидактическими игрушками;</w:t>
      </w:r>
    </w:p>
    <w:p w:rsidR="0069365A" w:rsidRPr="007759CF" w:rsidRDefault="0069365A" w:rsidP="007759CF">
      <w:pPr>
        <w:pStyle w:val="ab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spacing w:val="-1"/>
          <w:sz w:val="28"/>
          <w:szCs w:val="28"/>
        </w:rPr>
        <w:t>место для игр с двигателями, строительным материалом (чаще для игр мальчиков);</w:t>
      </w:r>
    </w:p>
    <w:p w:rsidR="0069365A" w:rsidRPr="007759CF" w:rsidRDefault="0069365A" w:rsidP="007759CF">
      <w:pPr>
        <w:pStyle w:val="ab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sz w:val="28"/>
          <w:szCs w:val="28"/>
        </w:rPr>
        <w:t>2/3   игрового   пространства   для   игр   с   куклами, сюжетно-отобразительных ситуативных игр (чаще для игр девочек).</w:t>
      </w:r>
    </w:p>
    <w:p w:rsidR="00BA11C6" w:rsidRPr="007759CF" w:rsidRDefault="00BA11C6" w:rsidP="007759C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42C4E" w:rsidRPr="007759CF" w:rsidRDefault="00FA0F69" w:rsidP="007759CF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b/>
          <w:sz w:val="28"/>
          <w:szCs w:val="28"/>
        </w:rPr>
        <w:t>Особенности развивающей предметно-пространственной среды</w:t>
      </w:r>
    </w:p>
    <w:p w:rsidR="00FA0F69" w:rsidRPr="007759CF" w:rsidRDefault="00FA0F69" w:rsidP="007759CF">
      <w:pPr>
        <w:pStyle w:val="ab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в группах дошкольного</w:t>
      </w:r>
      <w:r w:rsidR="00642C4E" w:rsidRPr="007759C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возраста</w:t>
      </w:r>
    </w:p>
    <w:p w:rsidR="00642C4E" w:rsidRPr="007759CF" w:rsidRDefault="00642C4E" w:rsidP="007759CF">
      <w:pPr>
        <w:pStyle w:val="ab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FA0F69" w:rsidRPr="007759CF" w:rsidRDefault="00FA0F69" w:rsidP="00775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Предметно-развивающая среда организуется так, чтобы каждый ребёнок имел возможность заниматься любимым делом. В группах старших дошкольников необходимы различные материалы, способствующие овладению чтением, математикой: печатные буквы, слова, таблицы, книги с крупным шрифтом, пособия с цифрами, настольно-печатные игры с цифрами и буквами, ребусами.</w:t>
      </w:r>
    </w:p>
    <w:p w:rsidR="00FA0F69" w:rsidRPr="007759CF" w:rsidRDefault="00FA0F69" w:rsidP="00775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="00642C4E" w:rsidRPr="00775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75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642C4E" w:rsidRPr="007759CF" w:rsidRDefault="00FA0F69" w:rsidP="00775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</w:p>
    <w:p w:rsidR="00FA0F69" w:rsidRPr="007759CF" w:rsidRDefault="00FA0F69" w:rsidP="00775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Обязательными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деятельности, роботы -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</w:p>
    <w:p w:rsidR="00FA0F69" w:rsidRPr="007759CF" w:rsidRDefault="00FA0F69" w:rsidP="00775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642C4E" w:rsidRPr="00775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75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Необходимы материалы,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п.; мальчикам - детали военной формы, предметы обмундирования и вооружения русских богатырей, разнообразные технические игрушки. Важно иметь большое количество подручных материалов </w:t>
      </w:r>
      <w:r w:rsidRPr="00775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(веревок, коробочек, проволочек, колес, ленточек, которые творчески используются для решения различных игровых проблем).</w:t>
      </w:r>
    </w:p>
    <w:p w:rsidR="00FA0F69" w:rsidRPr="007759CF" w:rsidRDefault="00FA0F69" w:rsidP="00775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642C4E" w:rsidRPr="00775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759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 проектировании предметно-развивающей среды</w:t>
      </w:r>
      <w:r w:rsidRPr="00775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группе необходимо выделять следующие основные составляющие:</w:t>
      </w:r>
    </w:p>
    <w:p w:rsidR="00FA0F69" w:rsidRPr="007759CF" w:rsidRDefault="00FA0F69" w:rsidP="00775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пространство;</w:t>
      </w:r>
    </w:p>
    <w:p w:rsidR="00FA0F69" w:rsidRPr="007759CF" w:rsidRDefault="00FA0F69" w:rsidP="00775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время;</w:t>
      </w:r>
    </w:p>
    <w:p w:rsidR="00FA0F69" w:rsidRPr="007759CF" w:rsidRDefault="00FA0F69" w:rsidP="00775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предметное окружение.</w:t>
      </w:r>
    </w:p>
    <w:p w:rsidR="00FA0F69" w:rsidRPr="007759CF" w:rsidRDefault="00FA0F69" w:rsidP="00775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Такое проектирование среды, в отличие от перечисления содержания предметной составляющей среды, показывает её влияние на развитие ребенка. Проектирование среды с использованием таких составляющих, позволяет представить все особенности жизнедеятельности ребенка в среде. Успешность влияния развивающей среды на ребенка обусловлена его активностью в этой среде. Вся организация педагогического процесса предполагает свободу передвижения ребенка. В среде необходимо выделить следующие зоны для разного рода видов активности:</w:t>
      </w:r>
    </w:p>
    <w:p w:rsidR="00FA0F69" w:rsidRPr="007759CF" w:rsidRDefault="00FA0F69" w:rsidP="007759CF">
      <w:pPr>
        <w:pStyle w:val="a7"/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759CF">
        <w:rPr>
          <w:color w:val="000000" w:themeColor="text1"/>
          <w:sz w:val="28"/>
          <w:szCs w:val="28"/>
        </w:rPr>
        <w:t xml:space="preserve">1 </w:t>
      </w:r>
      <w:r w:rsidR="00642C4E" w:rsidRPr="007759CF">
        <w:rPr>
          <w:color w:val="000000" w:themeColor="text1"/>
          <w:sz w:val="28"/>
          <w:szCs w:val="28"/>
        </w:rPr>
        <w:t>–</w:t>
      </w:r>
      <w:r w:rsidRPr="007759CF">
        <w:rPr>
          <w:color w:val="000000" w:themeColor="text1"/>
          <w:sz w:val="28"/>
          <w:szCs w:val="28"/>
        </w:rPr>
        <w:t> рабочая</w:t>
      </w:r>
      <w:r w:rsidR="00642C4E" w:rsidRPr="007759CF">
        <w:rPr>
          <w:color w:val="000000" w:themeColor="text1"/>
          <w:sz w:val="28"/>
          <w:szCs w:val="28"/>
        </w:rPr>
        <w:t>;</w:t>
      </w:r>
    </w:p>
    <w:p w:rsidR="00FA0F69" w:rsidRPr="007759CF" w:rsidRDefault="00FA0F69" w:rsidP="007759CF">
      <w:pPr>
        <w:pStyle w:val="a7"/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759CF">
        <w:rPr>
          <w:color w:val="000000" w:themeColor="text1"/>
          <w:sz w:val="28"/>
          <w:szCs w:val="28"/>
        </w:rPr>
        <w:t xml:space="preserve">2 </w:t>
      </w:r>
      <w:r w:rsidR="00642C4E" w:rsidRPr="007759CF">
        <w:rPr>
          <w:color w:val="000000" w:themeColor="text1"/>
          <w:sz w:val="28"/>
          <w:szCs w:val="28"/>
        </w:rPr>
        <w:t>–</w:t>
      </w:r>
      <w:r w:rsidRPr="007759CF">
        <w:rPr>
          <w:color w:val="000000" w:themeColor="text1"/>
          <w:sz w:val="28"/>
          <w:szCs w:val="28"/>
        </w:rPr>
        <w:t> активная</w:t>
      </w:r>
      <w:r w:rsidR="00642C4E" w:rsidRPr="007759CF">
        <w:rPr>
          <w:color w:val="000000" w:themeColor="text1"/>
          <w:sz w:val="28"/>
          <w:szCs w:val="28"/>
        </w:rPr>
        <w:t>;</w:t>
      </w:r>
    </w:p>
    <w:p w:rsidR="00FA0F69" w:rsidRPr="007759CF" w:rsidRDefault="00FA0F69" w:rsidP="007759CF">
      <w:pPr>
        <w:pStyle w:val="a7"/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759CF">
        <w:rPr>
          <w:color w:val="000000" w:themeColor="text1"/>
          <w:sz w:val="28"/>
          <w:szCs w:val="28"/>
        </w:rPr>
        <w:t>3 – спокойная</w:t>
      </w:r>
    </w:p>
    <w:p w:rsidR="00FA0F69" w:rsidRPr="007759CF" w:rsidRDefault="00FA0F69" w:rsidP="00775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из них.</w:t>
      </w:r>
    </w:p>
    <w:p w:rsidR="00FA0F69" w:rsidRPr="007759CF" w:rsidRDefault="00FA0F69" w:rsidP="00775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642C4E" w:rsidRPr="00775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75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последнее время используется принцип интеграции образовательных областей с помощью предметно</w:t>
      </w:r>
      <w:r w:rsidR="00642C4E" w:rsidRPr="00775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5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развивающей среды групп и детского сада в целом, способствующий формированию единой предметно- пространственной среды.</w:t>
      </w:r>
    </w:p>
    <w:p w:rsidR="00FA0F69" w:rsidRPr="007759CF" w:rsidRDefault="00FA0F69" w:rsidP="00775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Это означает, что для всестороннего развития ребенка организуются несколько предметно-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 манипулировать и действовать ребенок, на первом этапе освоения данной среды были не просто объектами его внимания, а средством общения со взрослыми. Как принято в практике отечественного образования, педагоги могут использовать несколько основных методических приемов обыгрывания среды, которые имеют прямой развивающий и обучающий эффект:</w:t>
      </w:r>
    </w:p>
    <w:p w:rsidR="00FA0F69" w:rsidRPr="007759CF" w:rsidRDefault="00FA0F69" w:rsidP="00775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показ предмета и его называние;</w:t>
      </w:r>
    </w:p>
    <w:p w:rsidR="00FA0F69" w:rsidRPr="007759CF" w:rsidRDefault="00FA0F69" w:rsidP="00775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показ действий с предметами и их называние;</w:t>
      </w:r>
    </w:p>
    <w:p w:rsidR="00FA0F69" w:rsidRPr="007759CF" w:rsidRDefault="00FA0F69" w:rsidP="00775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5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-предоставление ребенку свободы выбора действий и экспериментирование.</w:t>
      </w:r>
    </w:p>
    <w:p w:rsidR="00642C4E" w:rsidRPr="007759CF" w:rsidRDefault="00FA0F69" w:rsidP="007759C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59CF">
        <w:rPr>
          <w:color w:val="000000" w:themeColor="text1"/>
          <w:sz w:val="28"/>
          <w:szCs w:val="28"/>
        </w:rPr>
        <w:t> </w:t>
      </w:r>
      <w:r w:rsidR="00642C4E" w:rsidRPr="007759CF">
        <w:rPr>
          <w:color w:val="000000" w:themeColor="text1"/>
          <w:sz w:val="28"/>
          <w:szCs w:val="28"/>
        </w:rPr>
        <w:tab/>
      </w:r>
      <w:r w:rsidRPr="007759CF">
        <w:rPr>
          <w:color w:val="000000" w:themeColor="text1"/>
          <w:sz w:val="28"/>
          <w:szCs w:val="28"/>
        </w:rPr>
        <w:t xml:space="preserve">К шести годам ребенок должен научиться сосредотачивать свое внимание на изучаемом предмете в течение получаса, уметь слушать и принимать активное участие в обсуждении. В течение года дети учатся составлять связный рассказ как минимум из 5-6 предложений, сопоставляют предметы по их физическим свойствам, находят 5-7 отличий в картинках. С отличием отвечают на вопросы о своей семье, ФИО, как свое, так и родителей, адрес, проживания. </w:t>
      </w:r>
    </w:p>
    <w:p w:rsidR="00FA0F69" w:rsidRPr="007759CF" w:rsidRDefault="00FA0F69" w:rsidP="007759C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759CF">
        <w:rPr>
          <w:color w:val="000000" w:themeColor="text1"/>
          <w:sz w:val="28"/>
          <w:szCs w:val="28"/>
        </w:rPr>
        <w:lastRenderedPageBreak/>
        <w:t>К 6 годам ребенок боле уверенно овладевает пространственно - временными представлениями, различает части суток, времена года, ориентируется в понятиях лево - право. Математические представления сводятся к ознакомлению числового ряда до 10 в прямом и обратном порядке, увеличение и уменьшение множества (+;- 1). Знакомство с геометрическими фигурами как объемными, так и плоскостными. Графические навыки становятся более выраженными, дошколенок учится работать не только карандашом, фломастером, но и ручкой.</w:t>
      </w:r>
    </w:p>
    <w:p w:rsidR="00FA0F69" w:rsidRPr="007759CF" w:rsidRDefault="00FA0F69" w:rsidP="007759C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759CF">
        <w:rPr>
          <w:color w:val="000000" w:themeColor="text1"/>
          <w:sz w:val="28"/>
          <w:szCs w:val="28"/>
        </w:rPr>
        <w:t>Оборудование группового пространства соответствует санитарно - гигиеническим требованиям, оно безопасно, здоровьесберегающее, эстетически привлекательно и развивающее. Мебель соответствует росту и возрасту детей, игрушки - обеспечивают максимальный для данного возраста развивающий эффект.</w:t>
      </w:r>
    </w:p>
    <w:p w:rsidR="00FA0F69" w:rsidRPr="007759CF" w:rsidRDefault="00FA0F69" w:rsidP="007759C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759CF">
        <w:rPr>
          <w:color w:val="000000" w:themeColor="text1"/>
          <w:sz w:val="28"/>
          <w:szCs w:val="28"/>
        </w:rPr>
        <w:t>В группе создана комфортная предметно-пространственная среда, соответствующая возрастным, гендерным, индивидуальным особенностям детей. Развивающая среда имеет гибкое зонирование,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 детской активности внутри группы не пересекаются, достаточно места для свободы передвижения детей. Все игры и материалы в группе расположены таким образом, что каждый ребенок имеет свободный доступ к ним.</w:t>
      </w:r>
    </w:p>
    <w:p w:rsidR="00FA0F69" w:rsidRPr="007759CF" w:rsidRDefault="00FA0F69" w:rsidP="007759C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759CF">
        <w:rPr>
          <w:color w:val="000000" w:themeColor="text1"/>
          <w:sz w:val="28"/>
          <w:szCs w:val="28"/>
        </w:rPr>
        <w:t>Преобладающее количество мальчиков повлияло на создание развивающей среды. Мальчики объединены общим конструктивно-строительным интересом, для удовлетворения которого размещены конструкторы разных размеров и фактуры, имеются различные виды транспорта. Учитывая спортивно-соревновательные потребности мальчиков, в развивающей среде представлены настольные игры: «Хоккей», «Футбол». В уголке для девочек размещены такие игры как: «Парикмахерская», «Поликлиника», «Магазин», «Ателье». Здесь происходит контакт мальчиков и девочек, что реализует гендерное воспитание детей.</w:t>
      </w:r>
    </w:p>
    <w:p w:rsidR="00FA0F69" w:rsidRPr="007759CF" w:rsidRDefault="00FA0F69" w:rsidP="007759C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759CF">
        <w:rPr>
          <w:color w:val="000000" w:themeColor="text1"/>
          <w:sz w:val="28"/>
          <w:szCs w:val="28"/>
        </w:rPr>
        <w:t>Особенностью детей подготовительного возраста является то, что в данном возрасте замысел основывается на теме игры, поэтому полифункциональная предметная среда пробуждает активное воображение детей, и они всякий раз по новому перестраивают имеющееся игровое пространство, используя гибкие модули, ширмы, занавеси, стулья. Трансформируемость предметной среды позволяет детям по-новому взглянуть на игровое пространство с иной точки зрения, проявлять активность в обустройстве места игры и предвидеть ее результаты.</w:t>
      </w:r>
    </w:p>
    <w:p w:rsidR="00FA0F69" w:rsidRPr="007759CF" w:rsidRDefault="00FA0F69" w:rsidP="007759C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759CF">
        <w:rPr>
          <w:color w:val="000000" w:themeColor="text1"/>
          <w:sz w:val="28"/>
          <w:szCs w:val="28"/>
        </w:rPr>
        <w:t>Такая организация пространства позволяет дошкольникам выбирать интересные для себя занятия, чередовать их в течение дня, а воспитателю организовать образовательный процесс с учетом индивидуальных особенностей детей.</w:t>
      </w:r>
    </w:p>
    <w:p w:rsidR="00FA0F69" w:rsidRPr="007759CF" w:rsidRDefault="00FA0F69" w:rsidP="007759C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759CF">
        <w:rPr>
          <w:color w:val="000000" w:themeColor="text1"/>
          <w:sz w:val="28"/>
          <w:szCs w:val="28"/>
        </w:rPr>
        <w:t>В развивающей среде группы отражены основные направления образовательных областей ФГОС ДО:</w:t>
      </w:r>
    </w:p>
    <w:p w:rsidR="00FA0F69" w:rsidRPr="007759CF" w:rsidRDefault="00FA0F69" w:rsidP="007759C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59CF">
        <w:rPr>
          <w:color w:val="000000" w:themeColor="text1"/>
          <w:sz w:val="28"/>
          <w:szCs w:val="28"/>
        </w:rPr>
        <w:t>- коммуникативно-личностное развитие;</w:t>
      </w:r>
    </w:p>
    <w:p w:rsidR="00FA0F69" w:rsidRPr="007759CF" w:rsidRDefault="00FA0F69" w:rsidP="007759C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59CF">
        <w:rPr>
          <w:color w:val="000000" w:themeColor="text1"/>
          <w:sz w:val="28"/>
          <w:szCs w:val="28"/>
        </w:rPr>
        <w:t>- познавательное развитие;</w:t>
      </w:r>
    </w:p>
    <w:p w:rsidR="00FA0F69" w:rsidRPr="007759CF" w:rsidRDefault="00FA0F69" w:rsidP="007759C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59CF">
        <w:rPr>
          <w:color w:val="000000" w:themeColor="text1"/>
          <w:sz w:val="28"/>
          <w:szCs w:val="28"/>
        </w:rPr>
        <w:lastRenderedPageBreak/>
        <w:t>- речевое развитие;</w:t>
      </w:r>
    </w:p>
    <w:p w:rsidR="00FA0F69" w:rsidRPr="007759CF" w:rsidRDefault="00FA0F69" w:rsidP="007759C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59CF">
        <w:rPr>
          <w:color w:val="000000" w:themeColor="text1"/>
          <w:sz w:val="28"/>
          <w:szCs w:val="28"/>
        </w:rPr>
        <w:t>- художественно-эстетическое развитие;</w:t>
      </w:r>
    </w:p>
    <w:p w:rsidR="00FA0F69" w:rsidRPr="007759CF" w:rsidRDefault="00FA0F69" w:rsidP="007759C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59CF">
        <w:rPr>
          <w:color w:val="000000" w:themeColor="text1"/>
          <w:sz w:val="28"/>
          <w:szCs w:val="28"/>
        </w:rPr>
        <w:t>- физическое развитие.</w:t>
      </w:r>
    </w:p>
    <w:p w:rsidR="00FA0F69" w:rsidRPr="007759CF" w:rsidRDefault="00FA0F69" w:rsidP="007759C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759CF">
        <w:rPr>
          <w:color w:val="000000" w:themeColor="text1"/>
          <w:sz w:val="28"/>
          <w:szCs w:val="28"/>
        </w:rPr>
        <w:t>Пространство групповой комнаты организовано в виде хорошо разграничен</w:t>
      </w:r>
      <w:r w:rsidR="00642C4E" w:rsidRPr="007759CF">
        <w:rPr>
          <w:color w:val="000000" w:themeColor="text1"/>
          <w:sz w:val="28"/>
          <w:szCs w:val="28"/>
        </w:rPr>
        <w:t>ных уголков (центров развития):</w:t>
      </w:r>
    </w:p>
    <w:p w:rsidR="00FA0F69" w:rsidRPr="007759CF" w:rsidRDefault="00FA0F69" w:rsidP="007759C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59CF">
        <w:rPr>
          <w:color w:val="000000" w:themeColor="text1"/>
          <w:sz w:val="28"/>
          <w:szCs w:val="28"/>
        </w:rPr>
        <w:t>• уголок для сюжетно ролевых игр;</w:t>
      </w:r>
    </w:p>
    <w:p w:rsidR="00FA0F69" w:rsidRPr="007759CF" w:rsidRDefault="00FA0F69" w:rsidP="007759C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59CF">
        <w:rPr>
          <w:color w:val="000000" w:themeColor="text1"/>
          <w:sz w:val="28"/>
          <w:szCs w:val="28"/>
        </w:rPr>
        <w:t>• уголок для театрализованных игр и музыкальной деятельности;</w:t>
      </w:r>
    </w:p>
    <w:p w:rsidR="00FA0F69" w:rsidRPr="007759CF" w:rsidRDefault="00FA0F69" w:rsidP="007759C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59CF">
        <w:rPr>
          <w:color w:val="000000" w:themeColor="text1"/>
          <w:sz w:val="28"/>
          <w:szCs w:val="28"/>
        </w:rPr>
        <w:t>• книжный уголок,</w:t>
      </w:r>
    </w:p>
    <w:p w:rsidR="00FA0F69" w:rsidRPr="007759CF" w:rsidRDefault="00FA0F69" w:rsidP="007759C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59CF">
        <w:rPr>
          <w:color w:val="000000" w:themeColor="text1"/>
          <w:sz w:val="28"/>
          <w:szCs w:val="28"/>
        </w:rPr>
        <w:t>• уголок настольно печатных игр;</w:t>
      </w:r>
    </w:p>
    <w:p w:rsidR="00FA0F69" w:rsidRPr="007759CF" w:rsidRDefault="00FA0F69" w:rsidP="007759C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59CF">
        <w:rPr>
          <w:color w:val="000000" w:themeColor="text1"/>
          <w:sz w:val="28"/>
          <w:szCs w:val="28"/>
        </w:rPr>
        <w:t>• уголок математических игр;</w:t>
      </w:r>
    </w:p>
    <w:p w:rsidR="00FA0F69" w:rsidRPr="007759CF" w:rsidRDefault="00FA0F69" w:rsidP="007759C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59CF">
        <w:rPr>
          <w:color w:val="000000" w:themeColor="text1"/>
          <w:sz w:val="28"/>
          <w:szCs w:val="28"/>
        </w:rPr>
        <w:t>• уголок природы и экспериментирования;</w:t>
      </w:r>
    </w:p>
    <w:p w:rsidR="00FA0F69" w:rsidRPr="007759CF" w:rsidRDefault="00FA0F69" w:rsidP="007759C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59CF">
        <w:rPr>
          <w:color w:val="000000" w:themeColor="text1"/>
          <w:sz w:val="28"/>
          <w:szCs w:val="28"/>
        </w:rPr>
        <w:t>• спортивный уголок;</w:t>
      </w:r>
    </w:p>
    <w:p w:rsidR="00FA0F69" w:rsidRPr="007759CF" w:rsidRDefault="00FA0F69" w:rsidP="007759C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59CF">
        <w:rPr>
          <w:color w:val="000000" w:themeColor="text1"/>
          <w:sz w:val="28"/>
          <w:szCs w:val="28"/>
        </w:rPr>
        <w:t>• уголок для изобразительной деятельности (рисования, лепки, аппликации, моделирования);</w:t>
      </w:r>
    </w:p>
    <w:p w:rsidR="00FA0F69" w:rsidRPr="007759CF" w:rsidRDefault="00FA0F69" w:rsidP="007759C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59CF">
        <w:rPr>
          <w:color w:val="000000" w:themeColor="text1"/>
          <w:sz w:val="28"/>
          <w:szCs w:val="28"/>
        </w:rPr>
        <w:t>• уголок конструктивной деятельности;</w:t>
      </w:r>
    </w:p>
    <w:p w:rsidR="00FA0F69" w:rsidRPr="007759CF" w:rsidRDefault="00FA0F69" w:rsidP="007759C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59CF">
        <w:rPr>
          <w:color w:val="000000" w:themeColor="text1"/>
          <w:sz w:val="28"/>
          <w:szCs w:val="28"/>
        </w:rPr>
        <w:t>• уголок наш город.</w:t>
      </w:r>
    </w:p>
    <w:p w:rsidR="00FA0F69" w:rsidRPr="007759CF" w:rsidRDefault="00FA0F69" w:rsidP="007759C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759CF">
        <w:rPr>
          <w:color w:val="000000" w:themeColor="text1"/>
          <w:sz w:val="28"/>
          <w:szCs w:val="28"/>
        </w:rPr>
        <w:t>Оснащение уголков меняется в соответствии с тематическим планированием образовательного процесса. В уголках имеются алгоритмы по использованию материалов развивающего пространства (например: алгоритм лепки, аппликации, конструирования из бумаги и др.)</w:t>
      </w:r>
    </w:p>
    <w:p w:rsidR="00FA0F69" w:rsidRPr="007759CF" w:rsidRDefault="00FA0F69" w:rsidP="007759CF">
      <w:pPr>
        <w:pStyle w:val="a3"/>
        <w:ind w:left="0" w:right="133" w:firstLine="679"/>
        <w:jc w:val="both"/>
      </w:pPr>
      <w:r w:rsidRPr="007759CF">
        <w:t xml:space="preserve">Развивающая предметно-пространственная среда групп систематически пополняется и обновляется в соответствии с методическими, санитарными и иными требованиями силами педагогического коллектива и родительской </w:t>
      </w:r>
      <w:r w:rsidRPr="007759CF">
        <w:rPr>
          <w:spacing w:val="-2"/>
        </w:rPr>
        <w:t>общественности.</w:t>
      </w:r>
    </w:p>
    <w:p w:rsidR="00FA0F69" w:rsidRPr="007759CF" w:rsidRDefault="00FA0F69" w:rsidP="007759CF">
      <w:pPr>
        <w:pStyle w:val="a3"/>
        <w:ind w:left="113" w:right="133" w:firstLine="566"/>
        <w:jc w:val="both"/>
      </w:pPr>
      <w:r w:rsidRPr="007759CF">
        <w:t>Прогулочные участки оснащены стационарным оборудованием для развития основных видов движений и игр детей.</w:t>
      </w:r>
    </w:p>
    <w:p w:rsidR="00FA0F69" w:rsidRPr="007759CF" w:rsidRDefault="00FA0F69" w:rsidP="007759CF">
      <w:pPr>
        <w:pStyle w:val="a3"/>
        <w:ind w:left="113" w:right="135" w:firstLine="566"/>
        <w:jc w:val="both"/>
      </w:pPr>
      <w:r w:rsidRPr="007759CF">
        <w:t>В зимнее время на участках строятся снежные постройки. На спортивной площадке расчищается участок для проведения физкультурных занятий на свежем воздухе. Для обеспечения двигательной активности детей в холодный период года на улице проводятся подвижные и спортивные игры.</w:t>
      </w:r>
    </w:p>
    <w:p w:rsidR="00FA0F69" w:rsidRPr="007759CF" w:rsidRDefault="00FA0F69" w:rsidP="007759CF">
      <w:pPr>
        <w:pStyle w:val="a3"/>
        <w:ind w:left="113" w:right="143" w:firstLine="566"/>
        <w:jc w:val="both"/>
      </w:pPr>
      <w:r w:rsidRPr="007759CF">
        <w:t>Расположение</w:t>
      </w:r>
      <w:r w:rsidRPr="007759CF">
        <w:rPr>
          <w:spacing w:val="-8"/>
        </w:rPr>
        <w:t xml:space="preserve"> </w:t>
      </w:r>
      <w:r w:rsidRPr="007759CF">
        <w:t>игрового</w:t>
      </w:r>
      <w:r w:rsidRPr="007759CF">
        <w:rPr>
          <w:spacing w:val="-12"/>
        </w:rPr>
        <w:t xml:space="preserve"> </w:t>
      </w:r>
      <w:r w:rsidRPr="007759CF">
        <w:t>и</w:t>
      </w:r>
      <w:r w:rsidRPr="007759CF">
        <w:rPr>
          <w:spacing w:val="-12"/>
        </w:rPr>
        <w:t xml:space="preserve"> </w:t>
      </w:r>
      <w:r w:rsidRPr="007759CF">
        <w:t>спортивного</w:t>
      </w:r>
      <w:r w:rsidRPr="007759CF">
        <w:rPr>
          <w:spacing w:val="-12"/>
        </w:rPr>
        <w:t xml:space="preserve"> </w:t>
      </w:r>
      <w:r w:rsidRPr="007759CF">
        <w:t>оборудования</w:t>
      </w:r>
      <w:r w:rsidRPr="007759CF">
        <w:rPr>
          <w:spacing w:val="-12"/>
        </w:rPr>
        <w:t xml:space="preserve"> </w:t>
      </w:r>
      <w:r w:rsidRPr="007759CF">
        <w:t>отвечает</w:t>
      </w:r>
      <w:r w:rsidRPr="007759CF">
        <w:rPr>
          <w:spacing w:val="-10"/>
        </w:rPr>
        <w:t xml:space="preserve"> </w:t>
      </w:r>
      <w:r w:rsidRPr="007759CF">
        <w:t>требованиям охраны жизни и здоровья детей, их физиологии, принципам функционального комфорта, позволяет детям свободно перемещаться.</w:t>
      </w:r>
    </w:p>
    <w:p w:rsidR="00642C4E" w:rsidRPr="007759CF" w:rsidRDefault="00FA0F69" w:rsidP="007759CF">
      <w:pPr>
        <w:pStyle w:val="a3"/>
        <w:ind w:left="113" w:right="140" w:firstLine="566"/>
        <w:jc w:val="both"/>
      </w:pPr>
      <w:r w:rsidRPr="007759CF">
        <w:t>Прилегающая территория детского сада способствует разностороннему развитию</w:t>
      </w:r>
      <w:r w:rsidRPr="007759CF">
        <w:rPr>
          <w:spacing w:val="80"/>
        </w:rPr>
        <w:t xml:space="preserve"> </w:t>
      </w:r>
      <w:r w:rsidRPr="007759CF">
        <w:t>детей.</w:t>
      </w:r>
      <w:r w:rsidRPr="007759CF">
        <w:rPr>
          <w:spacing w:val="80"/>
        </w:rPr>
        <w:t xml:space="preserve"> </w:t>
      </w:r>
      <w:r w:rsidRPr="007759CF">
        <w:t>Дети</w:t>
      </w:r>
      <w:r w:rsidRPr="007759CF">
        <w:rPr>
          <w:spacing w:val="80"/>
        </w:rPr>
        <w:t xml:space="preserve"> </w:t>
      </w:r>
      <w:r w:rsidRPr="007759CF">
        <w:t>имеют</w:t>
      </w:r>
      <w:r w:rsidRPr="007759CF">
        <w:rPr>
          <w:spacing w:val="80"/>
        </w:rPr>
        <w:t xml:space="preserve"> </w:t>
      </w:r>
      <w:r w:rsidRPr="007759CF">
        <w:t>возможность</w:t>
      </w:r>
      <w:r w:rsidRPr="007759CF">
        <w:rPr>
          <w:spacing w:val="80"/>
        </w:rPr>
        <w:t xml:space="preserve"> </w:t>
      </w:r>
      <w:r w:rsidRPr="007759CF">
        <w:t>безопасного</w:t>
      </w:r>
      <w:r w:rsidRPr="007759CF">
        <w:rPr>
          <w:spacing w:val="80"/>
        </w:rPr>
        <w:t xml:space="preserve"> </w:t>
      </w:r>
      <w:r w:rsidRPr="007759CF">
        <w:t>беспрепятственного доступа</w:t>
      </w:r>
      <w:r w:rsidRPr="007759CF">
        <w:rPr>
          <w:spacing w:val="-10"/>
        </w:rPr>
        <w:t xml:space="preserve"> </w:t>
      </w:r>
      <w:r w:rsidRPr="007759CF">
        <w:t>к</w:t>
      </w:r>
      <w:r w:rsidRPr="007759CF">
        <w:rPr>
          <w:spacing w:val="-10"/>
        </w:rPr>
        <w:t xml:space="preserve"> </w:t>
      </w:r>
      <w:r w:rsidRPr="007759CF">
        <w:t>объектам</w:t>
      </w:r>
      <w:r w:rsidRPr="007759CF">
        <w:rPr>
          <w:spacing w:val="-8"/>
        </w:rPr>
        <w:t xml:space="preserve"> </w:t>
      </w:r>
      <w:r w:rsidRPr="007759CF">
        <w:t>инфраструктуры</w:t>
      </w:r>
      <w:r w:rsidRPr="007759CF">
        <w:rPr>
          <w:spacing w:val="-10"/>
        </w:rPr>
        <w:t xml:space="preserve"> </w:t>
      </w:r>
      <w:r w:rsidRPr="007759CF">
        <w:t>детского</w:t>
      </w:r>
      <w:r w:rsidRPr="007759CF">
        <w:rPr>
          <w:spacing w:val="-10"/>
        </w:rPr>
        <w:t xml:space="preserve"> </w:t>
      </w:r>
      <w:r w:rsidRPr="007759CF">
        <w:rPr>
          <w:spacing w:val="-2"/>
        </w:rPr>
        <w:t>сада.</w:t>
      </w:r>
    </w:p>
    <w:p w:rsidR="00FA0F69" w:rsidRPr="007759CF" w:rsidRDefault="00FA0F69" w:rsidP="007759CF">
      <w:pPr>
        <w:pStyle w:val="a3"/>
        <w:ind w:left="113" w:right="140" w:firstLine="566"/>
        <w:jc w:val="both"/>
      </w:pPr>
      <w:r w:rsidRPr="007759CF">
        <w:t>На территории образовательного учреждения имеются прогулочные участки с уличным игровым оборудованием и верандой, огражденные забором. Игровое оборудование установлено в соответствии с возрастными особенностями детей и в соответствии с требованиями СанПиН.</w:t>
      </w:r>
    </w:p>
    <w:p w:rsidR="00FA0F69" w:rsidRPr="007759CF" w:rsidRDefault="00FA0F69" w:rsidP="007759CF">
      <w:pPr>
        <w:pStyle w:val="a3"/>
        <w:ind w:left="113" w:right="147" w:firstLine="566"/>
        <w:jc w:val="both"/>
      </w:pPr>
      <w:r w:rsidRPr="007759CF">
        <w:t>На территории детского сада разбиты цветники, являющиеся источником разностороннего развития воспитанников.</w:t>
      </w:r>
    </w:p>
    <w:p w:rsidR="00642C4E" w:rsidRDefault="00FA0F69" w:rsidP="007759CF">
      <w:pPr>
        <w:pStyle w:val="a3"/>
        <w:ind w:left="113" w:right="134" w:firstLine="706"/>
        <w:jc w:val="both"/>
      </w:pPr>
      <w:r w:rsidRPr="007759CF">
        <w:t>Педагогический</w:t>
      </w:r>
      <w:r w:rsidRPr="007759CF">
        <w:rPr>
          <w:spacing w:val="-12"/>
        </w:rPr>
        <w:t xml:space="preserve"> </w:t>
      </w:r>
      <w:r w:rsidRPr="007759CF">
        <w:t>коллектив</w:t>
      </w:r>
      <w:r w:rsidRPr="007759CF">
        <w:rPr>
          <w:spacing w:val="-11"/>
        </w:rPr>
        <w:t xml:space="preserve"> </w:t>
      </w:r>
      <w:r w:rsidRPr="007759CF">
        <w:t>самостоятельно</w:t>
      </w:r>
      <w:r w:rsidRPr="007759CF">
        <w:rPr>
          <w:spacing w:val="-10"/>
        </w:rPr>
        <w:t xml:space="preserve"> </w:t>
      </w:r>
      <w:r w:rsidRPr="007759CF">
        <w:t>определяет</w:t>
      </w:r>
      <w:r w:rsidRPr="007759CF">
        <w:rPr>
          <w:spacing w:val="-12"/>
        </w:rPr>
        <w:t xml:space="preserve"> </w:t>
      </w:r>
      <w:r w:rsidRPr="007759CF">
        <w:t>средства</w:t>
      </w:r>
      <w:r w:rsidRPr="007759CF">
        <w:rPr>
          <w:spacing w:val="-10"/>
        </w:rPr>
        <w:t xml:space="preserve"> </w:t>
      </w:r>
      <w:r w:rsidRPr="007759CF">
        <w:t>обучения, в</w:t>
      </w:r>
      <w:r w:rsidRPr="007759CF">
        <w:rPr>
          <w:spacing w:val="-6"/>
        </w:rPr>
        <w:t xml:space="preserve"> </w:t>
      </w:r>
      <w:r w:rsidRPr="007759CF">
        <w:t>том</w:t>
      </w:r>
      <w:r w:rsidRPr="007759CF">
        <w:rPr>
          <w:spacing w:val="-3"/>
        </w:rPr>
        <w:t xml:space="preserve"> </w:t>
      </w:r>
      <w:r w:rsidRPr="007759CF">
        <w:t>числе</w:t>
      </w:r>
      <w:r w:rsidRPr="007759CF">
        <w:rPr>
          <w:spacing w:val="-2"/>
        </w:rPr>
        <w:t xml:space="preserve"> </w:t>
      </w:r>
      <w:r w:rsidRPr="007759CF">
        <w:t>технические, соответствующие</w:t>
      </w:r>
      <w:r w:rsidRPr="007759CF">
        <w:rPr>
          <w:spacing w:val="-4"/>
        </w:rPr>
        <w:t xml:space="preserve"> </w:t>
      </w:r>
      <w:r w:rsidRPr="007759CF">
        <w:t>материалы</w:t>
      </w:r>
      <w:r w:rsidRPr="007759CF">
        <w:rPr>
          <w:spacing w:val="-4"/>
        </w:rPr>
        <w:t xml:space="preserve"> </w:t>
      </w:r>
      <w:r w:rsidRPr="007759CF">
        <w:t>(в</w:t>
      </w:r>
      <w:r w:rsidRPr="007759CF">
        <w:rPr>
          <w:spacing w:val="-6"/>
        </w:rPr>
        <w:t xml:space="preserve"> </w:t>
      </w:r>
      <w:r w:rsidRPr="007759CF">
        <w:t>том</w:t>
      </w:r>
      <w:r w:rsidRPr="007759CF">
        <w:rPr>
          <w:spacing w:val="-4"/>
        </w:rPr>
        <w:t xml:space="preserve"> </w:t>
      </w:r>
      <w:r w:rsidRPr="007759CF">
        <w:t>числе</w:t>
      </w:r>
      <w:r w:rsidRPr="007759CF">
        <w:rPr>
          <w:spacing w:val="-4"/>
        </w:rPr>
        <w:t xml:space="preserve"> </w:t>
      </w:r>
      <w:r w:rsidRPr="007759CF">
        <w:t>расходные), игровое, спортивное, оздоровительное</w:t>
      </w:r>
      <w:r w:rsidRPr="007759CF">
        <w:rPr>
          <w:spacing w:val="-7"/>
        </w:rPr>
        <w:t xml:space="preserve"> </w:t>
      </w:r>
      <w:r w:rsidRPr="007759CF">
        <w:t xml:space="preserve">оборудование, инвентарь, необходимые </w:t>
      </w:r>
      <w:r w:rsidRPr="007759CF">
        <w:lastRenderedPageBreak/>
        <w:t>для реализации образовательной программы ДОУ.</w:t>
      </w:r>
    </w:p>
    <w:p w:rsidR="00D012EF" w:rsidRDefault="00D012EF" w:rsidP="007759CF">
      <w:pPr>
        <w:pStyle w:val="a3"/>
        <w:ind w:left="113" w:right="134" w:firstLine="706"/>
        <w:jc w:val="both"/>
      </w:pPr>
    </w:p>
    <w:tbl>
      <w:tblPr>
        <w:tblStyle w:val="aa"/>
        <w:tblW w:w="10916" w:type="dxa"/>
        <w:tblInd w:w="-34" w:type="dxa"/>
        <w:tblLayout w:type="fixed"/>
        <w:tblLook w:val="04A0"/>
      </w:tblPr>
      <w:tblGrid>
        <w:gridCol w:w="2127"/>
        <w:gridCol w:w="3402"/>
        <w:gridCol w:w="2126"/>
        <w:gridCol w:w="3261"/>
      </w:tblGrid>
      <w:tr w:rsidR="00D012EF" w:rsidRPr="007759CF" w:rsidTr="00F33069">
        <w:tc>
          <w:tcPr>
            <w:tcW w:w="2127" w:type="dxa"/>
            <w:vAlign w:val="center"/>
          </w:tcPr>
          <w:p w:rsidR="00F33069" w:rsidRDefault="00F33069" w:rsidP="00F33069">
            <w:pPr>
              <w:pStyle w:val="a3"/>
              <w:ind w:left="0" w:right="134"/>
              <w:jc w:val="center"/>
              <w:rPr>
                <w:b/>
              </w:rPr>
            </w:pPr>
          </w:p>
          <w:p w:rsidR="00D012EF" w:rsidRPr="007759CF" w:rsidRDefault="00D012EF" w:rsidP="00F33069">
            <w:pPr>
              <w:pStyle w:val="a3"/>
              <w:ind w:left="0" w:right="134"/>
              <w:jc w:val="center"/>
              <w:rPr>
                <w:b/>
              </w:rPr>
            </w:pPr>
            <w:r w:rsidRPr="007759CF">
              <w:rPr>
                <w:b/>
              </w:rPr>
              <w:t>Помещение</w:t>
            </w:r>
          </w:p>
          <w:p w:rsidR="00D012EF" w:rsidRPr="007759CF" w:rsidRDefault="00D012EF" w:rsidP="00F33069">
            <w:pPr>
              <w:pStyle w:val="a3"/>
              <w:ind w:left="0" w:right="134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D012EF" w:rsidRPr="007759CF" w:rsidRDefault="00D012EF" w:rsidP="006B7F4D">
            <w:pPr>
              <w:pStyle w:val="a3"/>
              <w:ind w:left="0" w:right="134"/>
              <w:jc w:val="center"/>
              <w:rPr>
                <w:b/>
              </w:rPr>
            </w:pPr>
            <w:r w:rsidRPr="007759CF">
              <w:rPr>
                <w:b/>
              </w:rPr>
              <w:t>Вид деятельности</w:t>
            </w:r>
          </w:p>
        </w:tc>
        <w:tc>
          <w:tcPr>
            <w:tcW w:w="2126" w:type="dxa"/>
            <w:vAlign w:val="center"/>
          </w:tcPr>
          <w:p w:rsidR="00D012EF" w:rsidRPr="007759CF" w:rsidRDefault="00D012EF" w:rsidP="006B7F4D">
            <w:pPr>
              <w:pStyle w:val="a3"/>
              <w:ind w:left="0" w:right="134"/>
              <w:jc w:val="center"/>
              <w:rPr>
                <w:b/>
              </w:rPr>
            </w:pPr>
            <w:r w:rsidRPr="007759CF">
              <w:rPr>
                <w:b/>
              </w:rPr>
              <w:t>Участники</w:t>
            </w:r>
          </w:p>
        </w:tc>
        <w:tc>
          <w:tcPr>
            <w:tcW w:w="3261" w:type="dxa"/>
            <w:vAlign w:val="center"/>
          </w:tcPr>
          <w:p w:rsidR="00D012EF" w:rsidRPr="007759CF" w:rsidRDefault="00D012EF" w:rsidP="006B7F4D">
            <w:pPr>
              <w:pStyle w:val="a3"/>
              <w:ind w:left="0" w:right="134"/>
              <w:jc w:val="center"/>
              <w:rPr>
                <w:b/>
              </w:rPr>
            </w:pPr>
            <w:r w:rsidRPr="007759CF">
              <w:rPr>
                <w:b/>
              </w:rPr>
              <w:t>Оснащение</w:t>
            </w:r>
          </w:p>
        </w:tc>
      </w:tr>
      <w:tr w:rsidR="00D012EF" w:rsidRPr="007759CF" w:rsidTr="00F33069">
        <w:tc>
          <w:tcPr>
            <w:tcW w:w="2127" w:type="dxa"/>
          </w:tcPr>
          <w:p w:rsidR="00D012EF" w:rsidRPr="007759CF" w:rsidRDefault="00D012EF" w:rsidP="00F33069">
            <w:pPr>
              <w:pStyle w:val="a3"/>
              <w:ind w:left="0" w:right="134"/>
            </w:pPr>
            <w:r w:rsidRPr="007759CF">
              <w:rPr>
                <w:spacing w:val="-2"/>
              </w:rPr>
              <w:t>Музыкальный и физкуль</w:t>
            </w:r>
            <w:r w:rsidRPr="007759CF">
              <w:t>турный зал</w:t>
            </w:r>
          </w:p>
        </w:tc>
        <w:tc>
          <w:tcPr>
            <w:tcW w:w="3402" w:type="dxa"/>
          </w:tcPr>
          <w:p w:rsidR="00D012EF" w:rsidRPr="007759CF" w:rsidRDefault="00D012EF" w:rsidP="00F33069">
            <w:pPr>
              <w:pStyle w:val="TableParagraph"/>
              <w:tabs>
                <w:tab w:val="left" w:pos="3783"/>
              </w:tabs>
              <w:spacing w:line="240" w:lineRule="auto"/>
              <w:ind w:left="4" w:right="106"/>
              <w:rPr>
                <w:sz w:val="28"/>
                <w:szCs w:val="28"/>
              </w:rPr>
            </w:pPr>
            <w:r w:rsidRPr="007759CF">
              <w:rPr>
                <w:sz w:val="28"/>
                <w:szCs w:val="28"/>
              </w:rPr>
              <w:t>Утренняя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гимнастика, музыкальные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 xml:space="preserve">занятия, </w:t>
            </w:r>
            <w:r w:rsidRPr="007759CF">
              <w:rPr>
                <w:spacing w:val="-2"/>
                <w:sz w:val="28"/>
                <w:szCs w:val="28"/>
              </w:rPr>
              <w:t>праздники, развлечения, концерты, приглашенные театры, театральная</w:t>
            </w:r>
          </w:p>
          <w:p w:rsidR="00D012EF" w:rsidRPr="007759CF" w:rsidRDefault="00D012EF" w:rsidP="00F33069">
            <w:pPr>
              <w:pStyle w:val="TableParagraph"/>
              <w:tabs>
                <w:tab w:val="left" w:pos="3783"/>
              </w:tabs>
              <w:spacing w:line="240" w:lineRule="auto"/>
              <w:ind w:left="4"/>
              <w:rPr>
                <w:sz w:val="28"/>
                <w:szCs w:val="28"/>
              </w:rPr>
            </w:pPr>
            <w:r w:rsidRPr="007759CF">
              <w:rPr>
                <w:sz w:val="28"/>
                <w:szCs w:val="28"/>
              </w:rPr>
              <w:t>деятельность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 xml:space="preserve">детей, </w:t>
            </w:r>
            <w:r w:rsidRPr="007759CF">
              <w:rPr>
                <w:spacing w:val="-2"/>
                <w:sz w:val="28"/>
                <w:szCs w:val="28"/>
              </w:rPr>
              <w:t>физкультурные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 xml:space="preserve">занятия, спортивные праздники и </w:t>
            </w:r>
            <w:r w:rsidRPr="007759CF">
              <w:rPr>
                <w:spacing w:val="-2"/>
                <w:sz w:val="28"/>
                <w:szCs w:val="28"/>
              </w:rPr>
              <w:t>физкультурные</w:t>
            </w:r>
            <w:r w:rsidRPr="007759CF">
              <w:rPr>
                <w:spacing w:val="80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досуги, развлечения, родительские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собрания и прочие мероприятия</w:t>
            </w:r>
            <w:r w:rsidRPr="007759CF">
              <w:rPr>
                <w:spacing w:val="40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 xml:space="preserve">с родителями и </w:t>
            </w:r>
            <w:r w:rsidRPr="007759CF">
              <w:rPr>
                <w:spacing w:val="-2"/>
                <w:sz w:val="28"/>
                <w:szCs w:val="28"/>
              </w:rPr>
              <w:t>педагогами.</w:t>
            </w:r>
          </w:p>
        </w:tc>
        <w:tc>
          <w:tcPr>
            <w:tcW w:w="2126" w:type="dxa"/>
          </w:tcPr>
          <w:p w:rsidR="00D012EF" w:rsidRPr="007759CF" w:rsidRDefault="00D012EF" w:rsidP="00F33069">
            <w:pPr>
              <w:pStyle w:val="TableParagraph"/>
              <w:spacing w:line="240" w:lineRule="auto"/>
              <w:ind w:left="3" w:right="225"/>
              <w:rPr>
                <w:sz w:val="28"/>
                <w:szCs w:val="28"/>
              </w:rPr>
            </w:pPr>
            <w:r w:rsidRPr="007759CF">
              <w:rPr>
                <w:spacing w:val="-2"/>
                <w:sz w:val="28"/>
                <w:szCs w:val="28"/>
              </w:rPr>
              <w:t>Музыкальный руководитель, воспитатели, инструктор</w:t>
            </w:r>
            <w:r w:rsidRPr="007759CF">
              <w:rPr>
                <w:spacing w:val="-13"/>
                <w:sz w:val="28"/>
                <w:szCs w:val="28"/>
              </w:rPr>
              <w:t xml:space="preserve"> </w:t>
            </w:r>
            <w:r w:rsidRPr="007759CF">
              <w:rPr>
                <w:spacing w:val="-2"/>
                <w:sz w:val="28"/>
                <w:szCs w:val="28"/>
              </w:rPr>
              <w:t>по физической культуре,</w:t>
            </w:r>
            <w:r w:rsidRPr="007759CF">
              <w:rPr>
                <w:spacing w:val="40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 xml:space="preserve">дети всех </w:t>
            </w:r>
            <w:r w:rsidRPr="007759CF">
              <w:rPr>
                <w:spacing w:val="-2"/>
                <w:sz w:val="28"/>
                <w:szCs w:val="28"/>
              </w:rPr>
              <w:t>возрастных групп, родители</w:t>
            </w:r>
          </w:p>
          <w:p w:rsidR="00D012EF" w:rsidRPr="007759CF" w:rsidRDefault="00D012EF" w:rsidP="00F33069">
            <w:pPr>
              <w:pStyle w:val="a3"/>
              <w:ind w:left="0" w:right="134"/>
            </w:pPr>
            <w:r w:rsidRPr="007759CF">
              <w:rPr>
                <w:spacing w:val="-2"/>
              </w:rPr>
              <w:t>воспитанников</w:t>
            </w:r>
          </w:p>
        </w:tc>
        <w:tc>
          <w:tcPr>
            <w:tcW w:w="3261" w:type="dxa"/>
          </w:tcPr>
          <w:p w:rsidR="00D012EF" w:rsidRPr="007759CF" w:rsidRDefault="00D012EF" w:rsidP="00F33069">
            <w:pPr>
              <w:pStyle w:val="TableParagraph"/>
              <w:spacing w:line="240" w:lineRule="auto"/>
              <w:ind w:left="8"/>
              <w:rPr>
                <w:sz w:val="28"/>
                <w:szCs w:val="28"/>
              </w:rPr>
            </w:pPr>
            <w:r w:rsidRPr="007759CF">
              <w:rPr>
                <w:spacing w:val="-2"/>
                <w:sz w:val="28"/>
                <w:szCs w:val="28"/>
              </w:rPr>
              <w:t xml:space="preserve">Учебно-методическое обеспечение </w:t>
            </w:r>
            <w:r w:rsidRPr="007759CF">
              <w:rPr>
                <w:sz w:val="28"/>
                <w:szCs w:val="28"/>
              </w:rPr>
              <w:t>музыкальных занятий,</w:t>
            </w:r>
            <w:r>
              <w:rPr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шкаф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для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используемых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 xml:space="preserve">пособий, игрушек, атрибутов и прочего </w:t>
            </w:r>
            <w:r w:rsidRPr="007759CF">
              <w:rPr>
                <w:spacing w:val="-2"/>
                <w:sz w:val="28"/>
                <w:szCs w:val="28"/>
              </w:rPr>
              <w:t>материала,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музыкальный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центр,</w:t>
            </w:r>
            <w:r w:rsidR="00F33069">
              <w:rPr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 xml:space="preserve">магнитофон, </w:t>
            </w:r>
            <w:r w:rsidRPr="007759CF">
              <w:rPr>
                <w:spacing w:val="-2"/>
                <w:sz w:val="28"/>
                <w:szCs w:val="28"/>
              </w:rPr>
              <w:t>пианино,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разнообразные</w:t>
            </w:r>
            <w:r w:rsidRPr="007759CF">
              <w:rPr>
                <w:spacing w:val="-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музыкальные инструменты для детей,</w:t>
            </w:r>
            <w:r w:rsidRPr="007759CF">
              <w:rPr>
                <w:spacing w:val="40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набор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дисков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с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 xml:space="preserve">музыкальными </w:t>
            </w:r>
            <w:r w:rsidRPr="007759CF">
              <w:rPr>
                <w:spacing w:val="-2"/>
                <w:sz w:val="28"/>
                <w:szCs w:val="28"/>
              </w:rPr>
              <w:t>произведениями,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комплект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различных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видов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 xml:space="preserve">театров, ширма для кукольного театра, детские и взрослые театральные </w:t>
            </w:r>
            <w:r w:rsidRPr="007759CF">
              <w:rPr>
                <w:spacing w:val="-2"/>
                <w:sz w:val="28"/>
                <w:szCs w:val="28"/>
              </w:rPr>
              <w:t>костюмы,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детские</w:t>
            </w:r>
            <w:r w:rsidRPr="007759CF">
              <w:rPr>
                <w:spacing w:val="-14"/>
                <w:sz w:val="28"/>
                <w:szCs w:val="28"/>
              </w:rPr>
              <w:t xml:space="preserve"> </w:t>
            </w:r>
            <w:r w:rsidRPr="007759CF">
              <w:rPr>
                <w:spacing w:val="-2"/>
                <w:sz w:val="28"/>
                <w:szCs w:val="28"/>
              </w:rPr>
              <w:t>стулья.</w:t>
            </w:r>
          </w:p>
          <w:p w:rsidR="00D012EF" w:rsidRPr="007759CF" w:rsidRDefault="00D012EF" w:rsidP="00F33069">
            <w:pPr>
              <w:pStyle w:val="TableParagraph"/>
              <w:spacing w:line="240" w:lineRule="auto"/>
              <w:ind w:left="8"/>
              <w:rPr>
                <w:sz w:val="28"/>
                <w:szCs w:val="28"/>
              </w:rPr>
            </w:pPr>
            <w:r w:rsidRPr="007759CF">
              <w:rPr>
                <w:sz w:val="28"/>
                <w:szCs w:val="28"/>
              </w:rPr>
              <w:t xml:space="preserve">Спортивное оборудование для </w:t>
            </w:r>
            <w:r w:rsidRPr="007759CF">
              <w:rPr>
                <w:spacing w:val="-2"/>
                <w:sz w:val="28"/>
                <w:szCs w:val="28"/>
              </w:rPr>
              <w:t>проведения</w:t>
            </w:r>
            <w:r w:rsidRPr="007759CF">
              <w:rPr>
                <w:spacing w:val="-9"/>
                <w:sz w:val="28"/>
                <w:szCs w:val="28"/>
              </w:rPr>
              <w:t xml:space="preserve"> </w:t>
            </w:r>
            <w:r w:rsidRPr="007759CF">
              <w:rPr>
                <w:spacing w:val="-2"/>
                <w:sz w:val="28"/>
                <w:szCs w:val="28"/>
              </w:rPr>
              <w:t>физкультурных</w:t>
            </w:r>
            <w:r w:rsidRPr="007759CF">
              <w:rPr>
                <w:spacing w:val="-9"/>
                <w:sz w:val="28"/>
                <w:szCs w:val="28"/>
              </w:rPr>
              <w:t xml:space="preserve"> </w:t>
            </w:r>
            <w:r w:rsidRPr="007759CF">
              <w:rPr>
                <w:spacing w:val="-2"/>
                <w:sz w:val="28"/>
                <w:szCs w:val="28"/>
              </w:rPr>
              <w:t xml:space="preserve">занятий, </w:t>
            </w:r>
            <w:r w:rsidRPr="007759CF">
              <w:rPr>
                <w:sz w:val="28"/>
                <w:szCs w:val="28"/>
              </w:rPr>
              <w:t>праздников, досугов и</w:t>
            </w:r>
            <w:r w:rsidRPr="007759CF">
              <w:rPr>
                <w:spacing w:val="-1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 xml:space="preserve">для развития основных видов движений в соответствии с образовательной </w:t>
            </w:r>
            <w:r w:rsidRPr="007759CF">
              <w:rPr>
                <w:spacing w:val="-2"/>
                <w:sz w:val="28"/>
                <w:szCs w:val="28"/>
              </w:rPr>
              <w:t>программой;</w:t>
            </w:r>
          </w:p>
          <w:p w:rsidR="00D012EF" w:rsidRPr="007759CF" w:rsidRDefault="00D012EF" w:rsidP="00F33069">
            <w:pPr>
              <w:pStyle w:val="a3"/>
              <w:ind w:left="0" w:right="134"/>
            </w:pPr>
            <w:r w:rsidRPr="007759CF">
              <w:rPr>
                <w:spacing w:val="-2"/>
              </w:rPr>
              <w:t xml:space="preserve">нетрадиционное физкультурное </w:t>
            </w:r>
            <w:r w:rsidRPr="007759CF">
              <w:t>оборудование и др.</w:t>
            </w:r>
          </w:p>
        </w:tc>
      </w:tr>
      <w:tr w:rsidR="00D012EF" w:rsidRPr="007759CF" w:rsidTr="00F33069">
        <w:tc>
          <w:tcPr>
            <w:tcW w:w="2127" w:type="dxa"/>
          </w:tcPr>
          <w:p w:rsidR="00D012EF" w:rsidRPr="007759CF" w:rsidRDefault="00D012EF" w:rsidP="00F33069">
            <w:pPr>
              <w:pStyle w:val="a3"/>
              <w:ind w:left="0" w:right="134"/>
            </w:pPr>
            <w:r w:rsidRPr="007759CF">
              <w:t>Групповая комната</w:t>
            </w:r>
          </w:p>
        </w:tc>
        <w:tc>
          <w:tcPr>
            <w:tcW w:w="3402" w:type="dxa"/>
          </w:tcPr>
          <w:p w:rsidR="00D012EF" w:rsidRPr="007759CF" w:rsidRDefault="00D012EF" w:rsidP="00F33069">
            <w:pPr>
              <w:pStyle w:val="TableParagraph"/>
              <w:tabs>
                <w:tab w:val="left" w:pos="3783"/>
              </w:tabs>
              <w:spacing w:line="240" w:lineRule="auto"/>
              <w:ind w:left="4" w:right="272"/>
              <w:rPr>
                <w:sz w:val="28"/>
                <w:szCs w:val="28"/>
              </w:rPr>
            </w:pPr>
            <w:r w:rsidRPr="007759CF">
              <w:rPr>
                <w:sz w:val="28"/>
                <w:szCs w:val="28"/>
              </w:rPr>
              <w:t>Сенсорное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 xml:space="preserve">развитие, развитие речи, </w:t>
            </w:r>
            <w:r w:rsidRPr="007759CF">
              <w:rPr>
                <w:spacing w:val="-2"/>
                <w:sz w:val="28"/>
                <w:szCs w:val="28"/>
              </w:rPr>
              <w:t>познавательное развитие,</w:t>
            </w:r>
            <w:r>
              <w:rPr>
                <w:spacing w:val="-2"/>
                <w:sz w:val="28"/>
                <w:szCs w:val="28"/>
              </w:rPr>
              <w:t xml:space="preserve"> поисково-и</w:t>
            </w:r>
            <w:r w:rsidRPr="007759CF">
              <w:rPr>
                <w:spacing w:val="-2"/>
                <w:sz w:val="28"/>
                <w:szCs w:val="28"/>
              </w:rPr>
              <w:t xml:space="preserve">сследовательская </w:t>
            </w:r>
            <w:r>
              <w:rPr>
                <w:spacing w:val="-2"/>
                <w:sz w:val="28"/>
                <w:szCs w:val="28"/>
              </w:rPr>
              <w:t>д</w:t>
            </w:r>
            <w:r w:rsidRPr="007759CF">
              <w:rPr>
                <w:spacing w:val="-2"/>
                <w:sz w:val="28"/>
                <w:szCs w:val="28"/>
              </w:rPr>
              <w:t xml:space="preserve">еятельность, </w:t>
            </w:r>
            <w:r w:rsidRPr="007759CF">
              <w:rPr>
                <w:sz w:val="28"/>
                <w:szCs w:val="28"/>
              </w:rPr>
              <w:t xml:space="preserve">ознакомление с </w:t>
            </w:r>
            <w:r w:rsidRPr="007759CF">
              <w:rPr>
                <w:sz w:val="28"/>
                <w:szCs w:val="28"/>
              </w:rPr>
              <w:lastRenderedPageBreak/>
              <w:t>художественной литературой</w:t>
            </w:r>
            <w:r w:rsidRPr="007759CF">
              <w:rPr>
                <w:spacing w:val="-2"/>
                <w:sz w:val="28"/>
                <w:szCs w:val="28"/>
              </w:rPr>
              <w:t xml:space="preserve"> художественно- эстетическое</w:t>
            </w:r>
            <w:r w:rsidRPr="007759CF">
              <w:rPr>
                <w:spacing w:val="-6"/>
                <w:sz w:val="28"/>
                <w:szCs w:val="28"/>
              </w:rPr>
              <w:t xml:space="preserve"> </w:t>
            </w:r>
            <w:r w:rsidRPr="007759CF">
              <w:rPr>
                <w:spacing w:val="-2"/>
                <w:sz w:val="28"/>
                <w:szCs w:val="28"/>
              </w:rPr>
              <w:t xml:space="preserve">развитие </w:t>
            </w:r>
            <w:r w:rsidRPr="007759CF">
              <w:rPr>
                <w:sz w:val="28"/>
                <w:szCs w:val="28"/>
              </w:rPr>
              <w:t>детей (музыка, ИЗО),</w:t>
            </w:r>
            <w:r w:rsidRPr="007759CF">
              <w:rPr>
                <w:spacing w:val="-2"/>
                <w:sz w:val="28"/>
                <w:szCs w:val="28"/>
              </w:rPr>
              <w:t xml:space="preserve"> развитие элементарных</w:t>
            </w:r>
          </w:p>
          <w:p w:rsidR="00D012EF" w:rsidRPr="007759CF" w:rsidRDefault="00D012EF" w:rsidP="00F33069">
            <w:pPr>
              <w:pStyle w:val="TableParagraph"/>
              <w:tabs>
                <w:tab w:val="left" w:pos="3783"/>
              </w:tabs>
              <w:spacing w:line="240" w:lineRule="auto"/>
              <w:ind w:left="4" w:right="31"/>
              <w:rPr>
                <w:sz w:val="28"/>
                <w:szCs w:val="28"/>
              </w:rPr>
            </w:pPr>
            <w:r w:rsidRPr="007759CF">
              <w:rPr>
                <w:spacing w:val="-2"/>
                <w:sz w:val="28"/>
                <w:szCs w:val="28"/>
              </w:rPr>
              <w:t>математических представлений,</w:t>
            </w:r>
            <w:r w:rsidRPr="007759CF">
              <w:rPr>
                <w:sz w:val="28"/>
                <w:szCs w:val="28"/>
              </w:rPr>
              <w:t xml:space="preserve"> обучение грамоте, </w:t>
            </w:r>
            <w:r w:rsidRPr="007759CF">
              <w:rPr>
                <w:spacing w:val="-2"/>
                <w:sz w:val="28"/>
                <w:szCs w:val="28"/>
              </w:rPr>
              <w:t>развитие</w:t>
            </w:r>
            <w:r w:rsidRPr="007759CF">
              <w:rPr>
                <w:spacing w:val="40"/>
                <w:sz w:val="28"/>
                <w:szCs w:val="28"/>
              </w:rPr>
              <w:t xml:space="preserve"> </w:t>
            </w:r>
            <w:r w:rsidRPr="007759CF">
              <w:rPr>
                <w:spacing w:val="-2"/>
                <w:sz w:val="28"/>
                <w:szCs w:val="28"/>
              </w:rPr>
              <w:t>элементарных историко- географических представлений, самообслуживание, трудовая</w:t>
            </w:r>
            <w:r w:rsidRPr="007759CF">
              <w:rPr>
                <w:spacing w:val="-13"/>
                <w:sz w:val="28"/>
                <w:szCs w:val="28"/>
              </w:rPr>
              <w:t xml:space="preserve"> </w:t>
            </w:r>
            <w:r w:rsidRPr="007759CF">
              <w:rPr>
                <w:spacing w:val="-2"/>
                <w:sz w:val="28"/>
                <w:szCs w:val="28"/>
              </w:rPr>
              <w:t>деятельность, самостоятельная творческая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759CF">
              <w:rPr>
                <w:spacing w:val="-2"/>
                <w:sz w:val="28"/>
                <w:szCs w:val="28"/>
              </w:rPr>
              <w:t>деятельность, ознакомление</w:t>
            </w:r>
            <w:r w:rsidRPr="007759CF">
              <w:rPr>
                <w:spacing w:val="-13"/>
                <w:sz w:val="28"/>
                <w:szCs w:val="28"/>
              </w:rPr>
              <w:t xml:space="preserve"> </w:t>
            </w:r>
            <w:r w:rsidRPr="007759CF">
              <w:rPr>
                <w:spacing w:val="-2"/>
                <w:sz w:val="28"/>
                <w:szCs w:val="28"/>
              </w:rPr>
              <w:t>с природой,</w:t>
            </w:r>
          </w:p>
          <w:p w:rsidR="00D012EF" w:rsidRPr="007759CF" w:rsidRDefault="00D012EF" w:rsidP="00F33069">
            <w:pPr>
              <w:pStyle w:val="a3"/>
              <w:tabs>
                <w:tab w:val="left" w:pos="3783"/>
              </w:tabs>
              <w:ind w:left="0" w:right="134"/>
            </w:pPr>
            <w:r w:rsidRPr="007759CF">
              <w:t>труд в природе, игровая</w:t>
            </w:r>
            <w:r w:rsidRPr="007759CF">
              <w:rPr>
                <w:spacing w:val="-15"/>
              </w:rPr>
              <w:t xml:space="preserve"> </w:t>
            </w:r>
            <w:r w:rsidRPr="007759CF">
              <w:t>деятельность</w:t>
            </w:r>
          </w:p>
        </w:tc>
        <w:tc>
          <w:tcPr>
            <w:tcW w:w="2126" w:type="dxa"/>
          </w:tcPr>
          <w:p w:rsidR="00D012EF" w:rsidRPr="007759CF" w:rsidRDefault="00D012EF" w:rsidP="00F33069">
            <w:pPr>
              <w:pStyle w:val="a3"/>
              <w:ind w:left="0" w:right="134"/>
            </w:pPr>
            <w:r w:rsidRPr="007759CF">
              <w:lastRenderedPageBreak/>
              <w:t>Дети и педагоги</w:t>
            </w:r>
          </w:p>
        </w:tc>
        <w:tc>
          <w:tcPr>
            <w:tcW w:w="3261" w:type="dxa"/>
          </w:tcPr>
          <w:p w:rsidR="00D012EF" w:rsidRPr="007759CF" w:rsidRDefault="00D012EF" w:rsidP="00F33069">
            <w:pPr>
              <w:pStyle w:val="TableParagraph"/>
              <w:spacing w:line="240" w:lineRule="auto"/>
              <w:ind w:left="8" w:right="54"/>
              <w:rPr>
                <w:spacing w:val="-2"/>
                <w:sz w:val="28"/>
                <w:szCs w:val="28"/>
              </w:rPr>
            </w:pPr>
            <w:r w:rsidRPr="007759CF">
              <w:rPr>
                <w:sz w:val="28"/>
                <w:szCs w:val="28"/>
              </w:rPr>
              <w:t>Центр</w:t>
            </w:r>
            <w:r w:rsidRPr="007759CF">
              <w:rPr>
                <w:spacing w:val="-3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по сенсорному</w:t>
            </w:r>
            <w:r w:rsidRPr="007759CF">
              <w:rPr>
                <w:spacing w:val="-9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развитию детей (дидактические и развивающие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игры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на восприятие</w:t>
            </w:r>
            <w:r>
              <w:rPr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цвета,</w:t>
            </w:r>
            <w:r w:rsidRPr="007759CF">
              <w:rPr>
                <w:spacing w:val="-3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формы</w:t>
            </w:r>
            <w:r w:rsidRPr="007759CF">
              <w:rPr>
                <w:spacing w:val="-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и</w:t>
            </w:r>
            <w:r w:rsidRPr="007759CF">
              <w:rPr>
                <w:spacing w:val="-8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величины, по развитию</w:t>
            </w:r>
            <w:r w:rsidRPr="007759CF">
              <w:rPr>
                <w:spacing w:val="-4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мелкой</w:t>
            </w:r>
            <w:r w:rsidRPr="007759CF">
              <w:rPr>
                <w:spacing w:val="-1"/>
                <w:sz w:val="28"/>
                <w:szCs w:val="28"/>
              </w:rPr>
              <w:t xml:space="preserve"> </w:t>
            </w:r>
            <w:r w:rsidRPr="007759CF">
              <w:rPr>
                <w:spacing w:val="-2"/>
                <w:sz w:val="28"/>
                <w:szCs w:val="28"/>
              </w:rPr>
              <w:lastRenderedPageBreak/>
              <w:t>моторики);</w:t>
            </w:r>
          </w:p>
          <w:p w:rsidR="00D012EF" w:rsidRPr="007759CF" w:rsidRDefault="00D012EF" w:rsidP="00F33069">
            <w:pPr>
              <w:pStyle w:val="TableParagraph"/>
              <w:spacing w:line="240" w:lineRule="auto"/>
              <w:ind w:left="8" w:firstLine="48"/>
              <w:rPr>
                <w:spacing w:val="-2"/>
                <w:sz w:val="28"/>
                <w:szCs w:val="28"/>
              </w:rPr>
            </w:pPr>
            <w:r w:rsidRPr="007759CF">
              <w:rPr>
                <w:sz w:val="28"/>
                <w:szCs w:val="28"/>
              </w:rPr>
              <w:t>- центр развивающих игр на развитие психических</w:t>
            </w:r>
            <w:r w:rsidRPr="007759CF">
              <w:rPr>
                <w:spacing w:val="-14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функций</w:t>
            </w:r>
            <w:r w:rsidRPr="007759CF">
              <w:rPr>
                <w:spacing w:val="-8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мышления,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внимания,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 xml:space="preserve">памяти, </w:t>
            </w:r>
            <w:r w:rsidRPr="007759CF">
              <w:rPr>
                <w:spacing w:val="-2"/>
                <w:sz w:val="28"/>
                <w:szCs w:val="28"/>
              </w:rPr>
              <w:t>воображения;</w:t>
            </w:r>
          </w:p>
          <w:p w:rsidR="00D012EF" w:rsidRPr="007759CF" w:rsidRDefault="00D012EF" w:rsidP="00F33069">
            <w:pPr>
              <w:pStyle w:val="TableParagraph"/>
              <w:spacing w:line="240" w:lineRule="auto"/>
              <w:ind w:left="-2"/>
              <w:rPr>
                <w:sz w:val="28"/>
                <w:szCs w:val="28"/>
              </w:rPr>
            </w:pPr>
            <w:r w:rsidRPr="007759CF">
              <w:rPr>
                <w:spacing w:val="-2"/>
                <w:sz w:val="28"/>
                <w:szCs w:val="28"/>
              </w:rPr>
              <w:t>-</w:t>
            </w:r>
            <w:r w:rsidRPr="007759CF">
              <w:rPr>
                <w:w w:val="95"/>
                <w:sz w:val="28"/>
                <w:szCs w:val="28"/>
              </w:rPr>
              <w:t xml:space="preserve"> учебно-дидактические</w:t>
            </w:r>
            <w:r w:rsidRPr="007759CF">
              <w:rPr>
                <w:spacing w:val="35"/>
                <w:sz w:val="28"/>
                <w:szCs w:val="28"/>
              </w:rPr>
              <w:t xml:space="preserve"> </w:t>
            </w:r>
            <w:r w:rsidRPr="007759CF">
              <w:rPr>
                <w:spacing w:val="-2"/>
                <w:w w:val="95"/>
                <w:sz w:val="28"/>
                <w:szCs w:val="28"/>
              </w:rPr>
              <w:t>материалы для</w:t>
            </w:r>
            <w:r w:rsidRPr="007759CF">
              <w:rPr>
                <w:sz w:val="28"/>
                <w:szCs w:val="28"/>
              </w:rPr>
              <w:t xml:space="preserve"> проведения</w:t>
            </w:r>
            <w:r w:rsidRPr="007759CF">
              <w:rPr>
                <w:spacing w:val="-9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занятий</w:t>
            </w:r>
            <w:r w:rsidRPr="007759CF">
              <w:rPr>
                <w:spacing w:val="-13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 xml:space="preserve">по </w:t>
            </w:r>
            <w:r w:rsidRPr="007759CF">
              <w:rPr>
                <w:spacing w:val="-2"/>
                <w:sz w:val="28"/>
                <w:szCs w:val="28"/>
              </w:rPr>
              <w:t>различным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образовательным</w:t>
            </w:r>
            <w:r w:rsidRPr="007759CF">
              <w:rPr>
                <w:spacing w:val="-7"/>
                <w:sz w:val="28"/>
                <w:szCs w:val="28"/>
              </w:rPr>
              <w:t xml:space="preserve"> </w:t>
            </w:r>
            <w:r w:rsidRPr="007759CF">
              <w:rPr>
                <w:spacing w:val="-2"/>
                <w:sz w:val="28"/>
                <w:szCs w:val="28"/>
              </w:rPr>
              <w:t>областям;</w:t>
            </w:r>
            <w:r w:rsidRPr="007759CF">
              <w:rPr>
                <w:sz w:val="28"/>
                <w:szCs w:val="28"/>
              </w:rPr>
              <w:t xml:space="preserve"> </w:t>
            </w:r>
          </w:p>
          <w:p w:rsidR="00D012EF" w:rsidRPr="007759CF" w:rsidRDefault="00D012EF" w:rsidP="00F33069">
            <w:pPr>
              <w:pStyle w:val="TableParagraph"/>
              <w:spacing w:line="240" w:lineRule="auto"/>
              <w:ind w:left="-2"/>
              <w:rPr>
                <w:sz w:val="28"/>
                <w:szCs w:val="28"/>
              </w:rPr>
            </w:pPr>
            <w:r w:rsidRPr="007759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центр</w:t>
            </w:r>
            <w:r w:rsidRPr="007759CF">
              <w:rPr>
                <w:spacing w:val="-9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по</w:t>
            </w:r>
            <w:r w:rsidRPr="007759CF">
              <w:rPr>
                <w:spacing w:val="-10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ознакомлению</w:t>
            </w:r>
            <w:r w:rsidRPr="007759CF">
              <w:rPr>
                <w:spacing w:val="-7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детей</w:t>
            </w:r>
            <w:r w:rsidRPr="007759CF">
              <w:rPr>
                <w:spacing w:val="-9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с природой (календарь природы, картотека комнатных растений, оборудование для ухода за</w:t>
            </w:r>
            <w:r>
              <w:rPr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 xml:space="preserve">растениями и 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труда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детей,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картотека наблюдений в природе);</w:t>
            </w:r>
          </w:p>
          <w:p w:rsidR="00D012EF" w:rsidRPr="007759CF" w:rsidRDefault="00D012EF" w:rsidP="00F33069">
            <w:pPr>
              <w:pStyle w:val="TableParagraph"/>
              <w:spacing w:line="240" w:lineRule="auto"/>
              <w:ind w:left="3" w:right="492"/>
              <w:rPr>
                <w:sz w:val="28"/>
                <w:szCs w:val="28"/>
              </w:rPr>
            </w:pPr>
            <w:r w:rsidRPr="007759CF">
              <w:rPr>
                <w:sz w:val="28"/>
                <w:szCs w:val="28"/>
              </w:rPr>
              <w:t xml:space="preserve">- центр детского </w:t>
            </w:r>
            <w:r w:rsidRPr="007759CF">
              <w:rPr>
                <w:spacing w:val="-2"/>
                <w:sz w:val="28"/>
                <w:szCs w:val="28"/>
              </w:rPr>
              <w:t>экспериментирования</w:t>
            </w:r>
            <w:r w:rsidRPr="007759CF">
              <w:rPr>
                <w:spacing w:val="40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(картотека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опытов,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 xml:space="preserve">раздаточный дидактический и наглядный </w:t>
            </w:r>
            <w:r w:rsidRPr="007759CF">
              <w:rPr>
                <w:spacing w:val="-2"/>
                <w:sz w:val="28"/>
                <w:szCs w:val="28"/>
              </w:rPr>
              <w:t>материал);</w:t>
            </w:r>
          </w:p>
          <w:p w:rsidR="00D012EF" w:rsidRPr="007759CF" w:rsidRDefault="00D012EF" w:rsidP="00F33069">
            <w:pPr>
              <w:pStyle w:val="TableParagraph"/>
              <w:tabs>
                <w:tab w:val="left" w:pos="230"/>
              </w:tabs>
              <w:spacing w:line="240" w:lineRule="auto"/>
              <w:ind w:left="0" w:right="45"/>
              <w:rPr>
                <w:spacing w:val="-2"/>
                <w:sz w:val="28"/>
                <w:szCs w:val="28"/>
              </w:rPr>
            </w:pPr>
            <w:r w:rsidRPr="007759CF">
              <w:rPr>
                <w:sz w:val="28"/>
                <w:szCs w:val="28"/>
              </w:rPr>
              <w:t>- центр сюжетно-ролевых игр (атрибуты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для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игровой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деятельности детей в соответствии с возрастом:</w:t>
            </w:r>
            <w:r>
              <w:rPr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«Семья»,</w:t>
            </w:r>
            <w:r w:rsidRPr="007759CF">
              <w:rPr>
                <w:spacing w:val="-2"/>
                <w:sz w:val="28"/>
                <w:szCs w:val="28"/>
              </w:rPr>
              <w:t xml:space="preserve"> «Магазин»,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«Парикмахерская»,</w:t>
            </w:r>
            <w:r w:rsidRPr="007759CF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«Больница».</w:t>
            </w:r>
          </w:p>
          <w:p w:rsidR="00D012EF" w:rsidRPr="00472BB3" w:rsidRDefault="00D012EF" w:rsidP="00F33069">
            <w:pPr>
              <w:pStyle w:val="TableParagraph"/>
              <w:tabs>
                <w:tab w:val="left" w:pos="230"/>
              </w:tabs>
              <w:spacing w:line="240" w:lineRule="auto"/>
              <w:ind w:left="3" w:right="271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72BB3">
              <w:rPr>
                <w:sz w:val="28"/>
                <w:szCs w:val="28"/>
              </w:rPr>
              <w:t xml:space="preserve">литературно-речевой центр </w:t>
            </w:r>
            <w:r w:rsidRPr="00472BB3">
              <w:rPr>
                <w:spacing w:val="-2"/>
                <w:sz w:val="28"/>
                <w:szCs w:val="28"/>
              </w:rPr>
              <w:t>(художественная</w:t>
            </w:r>
            <w:r w:rsidRPr="00472BB3">
              <w:rPr>
                <w:spacing w:val="-6"/>
                <w:sz w:val="28"/>
                <w:szCs w:val="28"/>
              </w:rPr>
              <w:t xml:space="preserve"> </w:t>
            </w:r>
            <w:r w:rsidRPr="00472BB3">
              <w:rPr>
                <w:spacing w:val="-2"/>
                <w:sz w:val="28"/>
                <w:szCs w:val="28"/>
              </w:rPr>
              <w:t>и</w:t>
            </w:r>
            <w:r w:rsidRPr="00472BB3">
              <w:rPr>
                <w:spacing w:val="-5"/>
                <w:sz w:val="28"/>
                <w:szCs w:val="28"/>
              </w:rPr>
              <w:t xml:space="preserve"> </w:t>
            </w:r>
            <w:r w:rsidRPr="00472BB3">
              <w:rPr>
                <w:spacing w:val="-2"/>
                <w:sz w:val="28"/>
                <w:szCs w:val="28"/>
              </w:rPr>
              <w:t xml:space="preserve">познавательная </w:t>
            </w:r>
            <w:r w:rsidRPr="00472BB3">
              <w:rPr>
                <w:sz w:val="28"/>
                <w:szCs w:val="28"/>
              </w:rPr>
              <w:t>литература,</w:t>
            </w:r>
            <w:r w:rsidRPr="00472BB3">
              <w:rPr>
                <w:spacing w:val="-15"/>
                <w:sz w:val="28"/>
                <w:szCs w:val="28"/>
              </w:rPr>
              <w:t xml:space="preserve"> </w:t>
            </w:r>
            <w:r w:rsidRPr="00472BB3">
              <w:rPr>
                <w:sz w:val="28"/>
                <w:szCs w:val="28"/>
              </w:rPr>
              <w:t>речевые</w:t>
            </w:r>
            <w:r w:rsidRPr="00472BB3">
              <w:rPr>
                <w:spacing w:val="-15"/>
                <w:sz w:val="28"/>
                <w:szCs w:val="28"/>
              </w:rPr>
              <w:t xml:space="preserve"> </w:t>
            </w:r>
            <w:r w:rsidRPr="00472BB3">
              <w:rPr>
                <w:sz w:val="28"/>
                <w:szCs w:val="28"/>
              </w:rPr>
              <w:t>развивающие игры, картотека словесных игр, потешек, поговорок, загадок, артикуляционной</w:t>
            </w:r>
            <w:r w:rsidRPr="00472BB3">
              <w:rPr>
                <w:spacing w:val="-6"/>
                <w:sz w:val="28"/>
                <w:szCs w:val="28"/>
              </w:rPr>
              <w:t xml:space="preserve"> </w:t>
            </w:r>
            <w:r w:rsidRPr="00472BB3">
              <w:rPr>
                <w:spacing w:val="-2"/>
                <w:sz w:val="28"/>
                <w:szCs w:val="28"/>
              </w:rPr>
              <w:lastRenderedPageBreak/>
              <w:t>гимнастики);</w:t>
            </w:r>
          </w:p>
          <w:p w:rsidR="00D012EF" w:rsidRPr="007759CF" w:rsidRDefault="00D012EF" w:rsidP="00F33069">
            <w:pPr>
              <w:pStyle w:val="TableParagraph"/>
              <w:spacing w:line="240" w:lineRule="auto"/>
              <w:ind w:left="3"/>
              <w:rPr>
                <w:sz w:val="28"/>
                <w:szCs w:val="28"/>
              </w:rPr>
            </w:pPr>
            <w:r w:rsidRPr="007759CF">
              <w:rPr>
                <w:sz w:val="28"/>
                <w:szCs w:val="28"/>
              </w:rPr>
              <w:t>-</w:t>
            </w:r>
            <w:r w:rsidRPr="007759CF">
              <w:rPr>
                <w:spacing w:val="-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конструкторы</w:t>
            </w:r>
            <w:r w:rsidRPr="007759CF">
              <w:rPr>
                <w:spacing w:val="-10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из</w:t>
            </w:r>
            <w:r w:rsidRPr="007759CF">
              <w:rPr>
                <w:spacing w:val="-10"/>
                <w:sz w:val="28"/>
                <w:szCs w:val="28"/>
              </w:rPr>
              <w:t xml:space="preserve"> </w:t>
            </w:r>
            <w:r w:rsidRPr="007759CF">
              <w:rPr>
                <w:spacing w:val="-2"/>
                <w:sz w:val="28"/>
                <w:szCs w:val="28"/>
              </w:rPr>
              <w:t>различных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759CF">
              <w:rPr>
                <w:spacing w:val="-2"/>
                <w:sz w:val="28"/>
                <w:szCs w:val="28"/>
              </w:rPr>
              <w:t>материалов</w:t>
            </w:r>
            <w:r w:rsidRPr="007759CF">
              <w:rPr>
                <w:spacing w:val="-8"/>
                <w:sz w:val="28"/>
                <w:szCs w:val="28"/>
              </w:rPr>
              <w:t xml:space="preserve"> </w:t>
            </w:r>
            <w:r w:rsidRPr="007759CF">
              <w:rPr>
                <w:spacing w:val="-2"/>
                <w:sz w:val="28"/>
                <w:szCs w:val="28"/>
              </w:rPr>
              <w:t>для</w:t>
            </w:r>
            <w:r w:rsidRPr="007759CF">
              <w:rPr>
                <w:spacing w:val="-6"/>
                <w:sz w:val="28"/>
                <w:szCs w:val="28"/>
              </w:rPr>
              <w:t xml:space="preserve"> </w:t>
            </w:r>
            <w:r w:rsidRPr="007759CF">
              <w:rPr>
                <w:spacing w:val="-2"/>
                <w:sz w:val="28"/>
                <w:szCs w:val="28"/>
              </w:rPr>
              <w:t xml:space="preserve">конструктивной </w:t>
            </w:r>
            <w:r w:rsidRPr="007759CF">
              <w:rPr>
                <w:sz w:val="28"/>
                <w:szCs w:val="28"/>
              </w:rPr>
              <w:t>деятельности детей;</w:t>
            </w:r>
          </w:p>
          <w:p w:rsidR="00D012EF" w:rsidRPr="007759CF" w:rsidRDefault="00D012EF" w:rsidP="00F33069">
            <w:pPr>
              <w:pStyle w:val="TableParagraph"/>
              <w:spacing w:line="240" w:lineRule="auto"/>
              <w:ind w:left="3"/>
              <w:rPr>
                <w:spacing w:val="-2"/>
                <w:sz w:val="28"/>
                <w:szCs w:val="28"/>
              </w:rPr>
            </w:pPr>
            <w:r w:rsidRPr="007759CF">
              <w:rPr>
                <w:sz w:val="28"/>
                <w:szCs w:val="28"/>
              </w:rPr>
              <w:t xml:space="preserve">- театральный центр (различные виды театра: би-ба-бо, на фланелеграфе, для режиссёрской </w:t>
            </w:r>
            <w:r w:rsidRPr="007759CF">
              <w:rPr>
                <w:w w:val="95"/>
                <w:sz w:val="28"/>
                <w:szCs w:val="28"/>
              </w:rPr>
              <w:t>игры,</w:t>
            </w:r>
            <w:r w:rsidRPr="007759CF">
              <w:rPr>
                <w:spacing w:val="28"/>
                <w:sz w:val="28"/>
                <w:szCs w:val="28"/>
              </w:rPr>
              <w:t xml:space="preserve"> </w:t>
            </w:r>
            <w:r w:rsidRPr="007759CF">
              <w:rPr>
                <w:w w:val="95"/>
                <w:sz w:val="28"/>
                <w:szCs w:val="28"/>
              </w:rPr>
              <w:t>пальчиковый</w:t>
            </w:r>
            <w:r w:rsidRPr="007759CF">
              <w:rPr>
                <w:spacing w:val="30"/>
                <w:sz w:val="28"/>
                <w:szCs w:val="28"/>
              </w:rPr>
              <w:t xml:space="preserve"> </w:t>
            </w:r>
            <w:r w:rsidRPr="007759CF">
              <w:rPr>
                <w:w w:val="95"/>
                <w:sz w:val="28"/>
                <w:szCs w:val="28"/>
              </w:rPr>
              <w:t>театр,маски</w:t>
            </w:r>
            <w:r w:rsidRPr="007759CF">
              <w:rPr>
                <w:spacing w:val="42"/>
                <w:sz w:val="28"/>
                <w:szCs w:val="28"/>
              </w:rPr>
              <w:t xml:space="preserve"> </w:t>
            </w:r>
            <w:r w:rsidRPr="007759CF">
              <w:rPr>
                <w:spacing w:val="-10"/>
                <w:w w:val="95"/>
                <w:sz w:val="28"/>
                <w:szCs w:val="28"/>
              </w:rPr>
              <w:t>и</w:t>
            </w:r>
            <w:r w:rsidRPr="007759CF">
              <w:rPr>
                <w:sz w:val="28"/>
                <w:szCs w:val="28"/>
              </w:rPr>
              <w:t xml:space="preserve"> </w:t>
            </w:r>
            <w:r w:rsidRPr="007759CF">
              <w:rPr>
                <w:spacing w:val="-2"/>
                <w:sz w:val="28"/>
                <w:szCs w:val="28"/>
              </w:rPr>
              <w:t>костюмы);</w:t>
            </w:r>
          </w:p>
          <w:p w:rsidR="00D012EF" w:rsidRPr="007759CF" w:rsidRDefault="00D012EF" w:rsidP="00F33069">
            <w:pPr>
              <w:pStyle w:val="TableParagraph"/>
              <w:spacing w:line="240" w:lineRule="auto"/>
              <w:ind w:left="3"/>
              <w:rPr>
                <w:spacing w:val="-4"/>
                <w:sz w:val="28"/>
                <w:szCs w:val="28"/>
              </w:rPr>
            </w:pPr>
            <w:r w:rsidRPr="007759CF">
              <w:rPr>
                <w:spacing w:val="-2"/>
                <w:sz w:val="28"/>
                <w:szCs w:val="28"/>
              </w:rPr>
              <w:t>- детские</w:t>
            </w:r>
            <w:r w:rsidRPr="007759CF">
              <w:rPr>
                <w:spacing w:val="-4"/>
                <w:sz w:val="28"/>
                <w:szCs w:val="28"/>
              </w:rPr>
              <w:t xml:space="preserve"> </w:t>
            </w:r>
            <w:r w:rsidRPr="007759CF">
              <w:rPr>
                <w:spacing w:val="-2"/>
                <w:sz w:val="28"/>
                <w:szCs w:val="28"/>
              </w:rPr>
              <w:t>музыкальные</w:t>
            </w:r>
            <w:r w:rsidRPr="007759CF">
              <w:rPr>
                <w:spacing w:val="-3"/>
                <w:sz w:val="28"/>
                <w:szCs w:val="28"/>
              </w:rPr>
              <w:t xml:space="preserve"> </w:t>
            </w:r>
            <w:r w:rsidRPr="007759CF">
              <w:rPr>
                <w:spacing w:val="-2"/>
                <w:sz w:val="28"/>
                <w:szCs w:val="28"/>
              </w:rPr>
              <w:t>инструменты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759CF">
              <w:rPr>
                <w:spacing w:val="-2"/>
                <w:sz w:val="28"/>
                <w:szCs w:val="28"/>
              </w:rPr>
              <w:t>и</w:t>
            </w:r>
            <w:r w:rsidRPr="007759CF">
              <w:rPr>
                <w:spacing w:val="-5"/>
                <w:sz w:val="28"/>
                <w:szCs w:val="28"/>
              </w:rPr>
              <w:t xml:space="preserve"> </w:t>
            </w:r>
            <w:r w:rsidRPr="007759CF">
              <w:rPr>
                <w:spacing w:val="-2"/>
                <w:sz w:val="28"/>
                <w:szCs w:val="28"/>
              </w:rPr>
              <w:t>музыкально-дидактические</w:t>
            </w:r>
            <w:r w:rsidRPr="007759CF">
              <w:rPr>
                <w:spacing w:val="19"/>
                <w:sz w:val="28"/>
                <w:szCs w:val="28"/>
              </w:rPr>
              <w:t xml:space="preserve"> </w:t>
            </w:r>
            <w:r w:rsidRPr="007759CF">
              <w:rPr>
                <w:spacing w:val="-4"/>
                <w:sz w:val="28"/>
                <w:szCs w:val="28"/>
              </w:rPr>
              <w:t>игры;</w:t>
            </w:r>
          </w:p>
          <w:p w:rsidR="00D012EF" w:rsidRPr="007759CF" w:rsidRDefault="00D012EF" w:rsidP="00F33069">
            <w:pPr>
              <w:pStyle w:val="TableParagraph"/>
              <w:spacing w:line="240" w:lineRule="auto"/>
              <w:ind w:left="3"/>
              <w:rPr>
                <w:sz w:val="28"/>
                <w:szCs w:val="28"/>
              </w:rPr>
            </w:pPr>
            <w:r w:rsidRPr="007759CF">
              <w:rPr>
                <w:sz w:val="28"/>
                <w:szCs w:val="28"/>
              </w:rPr>
              <w:t>- центр по ИЗО-деятельности (альбомы,краски, карандаши, восковые</w:t>
            </w:r>
            <w:r w:rsidRPr="007759CF">
              <w:rPr>
                <w:spacing w:val="-13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мелки,</w:t>
            </w:r>
            <w:r w:rsidRPr="007759CF">
              <w:rPr>
                <w:spacing w:val="-9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уголь,</w:t>
            </w:r>
            <w:r w:rsidRPr="007759CF">
              <w:rPr>
                <w:spacing w:val="-14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пластилин, глина, картинки и предметы</w:t>
            </w:r>
            <w:r>
              <w:rPr>
                <w:sz w:val="28"/>
                <w:szCs w:val="28"/>
              </w:rPr>
              <w:t xml:space="preserve"> </w:t>
            </w:r>
            <w:r w:rsidRPr="007759CF">
              <w:rPr>
                <w:spacing w:val="-2"/>
                <w:sz w:val="28"/>
                <w:szCs w:val="28"/>
              </w:rPr>
              <w:t xml:space="preserve">художественно-прикладного </w:t>
            </w:r>
            <w:r w:rsidRPr="007759CF">
              <w:rPr>
                <w:sz w:val="28"/>
                <w:szCs w:val="28"/>
              </w:rPr>
              <w:t>творчества и др.);</w:t>
            </w:r>
          </w:p>
          <w:p w:rsidR="00D012EF" w:rsidRPr="007759CF" w:rsidRDefault="00D012EF" w:rsidP="00F33069">
            <w:pPr>
              <w:pStyle w:val="TableParagraph"/>
              <w:spacing w:line="240" w:lineRule="auto"/>
              <w:ind w:left="3"/>
              <w:rPr>
                <w:spacing w:val="-2"/>
                <w:sz w:val="28"/>
                <w:szCs w:val="28"/>
              </w:rPr>
            </w:pPr>
            <w:r w:rsidRPr="007759CF">
              <w:rPr>
                <w:sz w:val="28"/>
                <w:szCs w:val="28"/>
              </w:rPr>
              <w:t>- физкультурное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оборудование</w:t>
            </w:r>
            <w:r w:rsidRPr="007759CF">
              <w:rPr>
                <w:spacing w:val="-12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для развития</w:t>
            </w:r>
            <w:r w:rsidRPr="007759CF">
              <w:rPr>
                <w:spacing w:val="-13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двигательной</w:t>
            </w:r>
            <w:r w:rsidRPr="007759CF">
              <w:rPr>
                <w:spacing w:val="-11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активности детей в группе и профилактике нарушений опорно-двигательного аппарата (ребристая дорожка, массажные коврики и мячи, резиновые кольца и кубики и пр., картотеки подвижных игр, физкультминуток, дыхательной гимнастики, пальчиковой</w:t>
            </w:r>
            <w:r>
              <w:rPr>
                <w:sz w:val="28"/>
                <w:szCs w:val="28"/>
              </w:rPr>
              <w:t xml:space="preserve"> </w:t>
            </w:r>
            <w:r w:rsidRPr="007759CF">
              <w:rPr>
                <w:spacing w:val="-2"/>
                <w:sz w:val="28"/>
                <w:szCs w:val="28"/>
              </w:rPr>
              <w:t>гимнастики);</w:t>
            </w:r>
          </w:p>
          <w:p w:rsidR="00D012EF" w:rsidRPr="007759CF" w:rsidRDefault="00D012EF" w:rsidP="00F33069">
            <w:pPr>
              <w:pStyle w:val="TableParagraph"/>
              <w:spacing w:line="240" w:lineRule="auto"/>
              <w:ind w:left="3"/>
              <w:rPr>
                <w:sz w:val="28"/>
                <w:szCs w:val="28"/>
              </w:rPr>
            </w:pPr>
            <w:r w:rsidRPr="007759CF">
              <w:rPr>
                <w:spacing w:val="-2"/>
                <w:sz w:val="28"/>
                <w:szCs w:val="28"/>
              </w:rPr>
              <w:t>-</w:t>
            </w:r>
            <w:r w:rsidRPr="007759CF">
              <w:rPr>
                <w:sz w:val="28"/>
                <w:szCs w:val="28"/>
              </w:rPr>
              <w:t xml:space="preserve"> предметные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и</w:t>
            </w:r>
            <w:r w:rsidRPr="007759CF">
              <w:rPr>
                <w:spacing w:val="-11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сюжетные</w:t>
            </w:r>
            <w:r w:rsidRPr="007759CF">
              <w:rPr>
                <w:spacing w:val="-12"/>
                <w:sz w:val="28"/>
                <w:szCs w:val="28"/>
              </w:rPr>
              <w:t xml:space="preserve"> </w:t>
            </w:r>
            <w:r w:rsidRPr="007759CF">
              <w:rPr>
                <w:spacing w:val="-2"/>
                <w:sz w:val="28"/>
                <w:szCs w:val="28"/>
              </w:rPr>
              <w:t>игрушки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</w:tr>
      <w:tr w:rsidR="00D012EF" w:rsidRPr="007759CF" w:rsidTr="00F33069">
        <w:tc>
          <w:tcPr>
            <w:tcW w:w="2127" w:type="dxa"/>
          </w:tcPr>
          <w:p w:rsidR="00D012EF" w:rsidRPr="007759CF" w:rsidRDefault="00D012EF" w:rsidP="00F33069">
            <w:pPr>
              <w:pStyle w:val="a3"/>
              <w:ind w:left="0" w:right="134"/>
            </w:pPr>
            <w:r w:rsidRPr="007759CF">
              <w:lastRenderedPageBreak/>
              <w:t>Спальня</w:t>
            </w:r>
          </w:p>
        </w:tc>
        <w:tc>
          <w:tcPr>
            <w:tcW w:w="3402" w:type="dxa"/>
          </w:tcPr>
          <w:p w:rsidR="00D012EF" w:rsidRPr="007759CF" w:rsidRDefault="00D012EF" w:rsidP="00F33069">
            <w:pPr>
              <w:pStyle w:val="TableParagraph"/>
              <w:spacing w:line="240" w:lineRule="auto"/>
              <w:ind w:left="4"/>
              <w:rPr>
                <w:sz w:val="28"/>
                <w:szCs w:val="28"/>
              </w:rPr>
            </w:pPr>
            <w:r w:rsidRPr="007759CF">
              <w:rPr>
                <w:sz w:val="28"/>
                <w:szCs w:val="28"/>
              </w:rPr>
              <w:t>Дневной сон, гимнастика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после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сна</w:t>
            </w:r>
            <w:r w:rsidRPr="007759CF">
              <w:rPr>
                <w:spacing w:val="-2"/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759CF">
              <w:rPr>
                <w:spacing w:val="-2"/>
                <w:sz w:val="28"/>
                <w:szCs w:val="28"/>
              </w:rPr>
              <w:t>самообслуживание</w:t>
            </w:r>
          </w:p>
        </w:tc>
        <w:tc>
          <w:tcPr>
            <w:tcW w:w="2126" w:type="dxa"/>
          </w:tcPr>
          <w:p w:rsidR="00D012EF" w:rsidRPr="007759CF" w:rsidRDefault="00D012EF" w:rsidP="00F33069">
            <w:pPr>
              <w:pStyle w:val="a3"/>
              <w:ind w:left="0" w:right="134"/>
            </w:pPr>
            <w:r w:rsidRPr="007759CF">
              <w:rPr>
                <w:spacing w:val="-2"/>
              </w:rPr>
              <w:t>Дети, воспитатели, мл.</w:t>
            </w:r>
            <w:r w:rsidR="00F33069">
              <w:rPr>
                <w:spacing w:val="-2"/>
              </w:rPr>
              <w:t xml:space="preserve"> </w:t>
            </w:r>
            <w:r w:rsidRPr="007759CF">
              <w:rPr>
                <w:spacing w:val="-2"/>
              </w:rPr>
              <w:t>воспитатель</w:t>
            </w:r>
          </w:p>
        </w:tc>
        <w:tc>
          <w:tcPr>
            <w:tcW w:w="3261" w:type="dxa"/>
          </w:tcPr>
          <w:p w:rsidR="00D012EF" w:rsidRPr="007759CF" w:rsidRDefault="00D012EF" w:rsidP="00F33069">
            <w:pPr>
              <w:pStyle w:val="TableParagraph"/>
              <w:spacing w:line="240" w:lineRule="auto"/>
              <w:ind w:left="8" w:right="54"/>
              <w:rPr>
                <w:sz w:val="28"/>
                <w:szCs w:val="28"/>
              </w:rPr>
            </w:pPr>
            <w:r w:rsidRPr="007759CF">
              <w:rPr>
                <w:sz w:val="28"/>
                <w:szCs w:val="28"/>
              </w:rPr>
              <w:t>Спальная мебель, массажные дорожки для профилактики</w:t>
            </w:r>
            <w:r w:rsidRPr="007759CF">
              <w:rPr>
                <w:spacing w:val="-12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плоскостопия</w:t>
            </w:r>
          </w:p>
        </w:tc>
      </w:tr>
      <w:tr w:rsidR="00D012EF" w:rsidRPr="007759CF" w:rsidTr="00F33069">
        <w:tc>
          <w:tcPr>
            <w:tcW w:w="2127" w:type="dxa"/>
          </w:tcPr>
          <w:p w:rsidR="00D012EF" w:rsidRPr="007759CF" w:rsidRDefault="00D012EF" w:rsidP="00F33069">
            <w:pPr>
              <w:pStyle w:val="a3"/>
              <w:ind w:left="0" w:right="134"/>
            </w:pPr>
            <w:r w:rsidRPr="007759CF">
              <w:t>Приёмная</w:t>
            </w:r>
          </w:p>
        </w:tc>
        <w:tc>
          <w:tcPr>
            <w:tcW w:w="3402" w:type="dxa"/>
          </w:tcPr>
          <w:p w:rsidR="00D012EF" w:rsidRPr="007759CF" w:rsidRDefault="00D012EF" w:rsidP="00F33069">
            <w:pPr>
              <w:pStyle w:val="TableParagraph"/>
              <w:spacing w:line="240" w:lineRule="auto"/>
              <w:ind w:left="4"/>
              <w:rPr>
                <w:sz w:val="28"/>
                <w:szCs w:val="28"/>
              </w:rPr>
            </w:pPr>
            <w:r w:rsidRPr="007759CF">
              <w:rPr>
                <w:sz w:val="28"/>
                <w:szCs w:val="28"/>
              </w:rPr>
              <w:t>Информационно-просветительская работа с родителями,</w:t>
            </w:r>
            <w:r>
              <w:rPr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самообслуживание</w:t>
            </w:r>
          </w:p>
        </w:tc>
        <w:tc>
          <w:tcPr>
            <w:tcW w:w="2126" w:type="dxa"/>
          </w:tcPr>
          <w:p w:rsidR="00D012EF" w:rsidRPr="007759CF" w:rsidRDefault="00D012EF" w:rsidP="00F33069">
            <w:pPr>
              <w:pStyle w:val="a3"/>
              <w:ind w:left="0" w:right="134"/>
              <w:rPr>
                <w:spacing w:val="-2"/>
              </w:rPr>
            </w:pPr>
            <w:r w:rsidRPr="007759CF">
              <w:rPr>
                <w:spacing w:val="-2"/>
              </w:rPr>
              <w:t>Дети,</w:t>
            </w:r>
            <w:r>
              <w:rPr>
                <w:spacing w:val="-2"/>
              </w:rPr>
              <w:t xml:space="preserve"> </w:t>
            </w:r>
            <w:r w:rsidRPr="007759CF">
              <w:rPr>
                <w:spacing w:val="-2"/>
              </w:rPr>
              <w:t>воспитатели,</w:t>
            </w:r>
            <w:r>
              <w:rPr>
                <w:spacing w:val="-2"/>
              </w:rPr>
              <w:t xml:space="preserve"> </w:t>
            </w:r>
            <w:r w:rsidRPr="007759CF">
              <w:rPr>
                <w:spacing w:val="-2"/>
              </w:rPr>
              <w:t>родители,</w:t>
            </w:r>
            <w:r>
              <w:rPr>
                <w:spacing w:val="-2"/>
              </w:rPr>
              <w:t xml:space="preserve"> </w:t>
            </w:r>
            <w:r w:rsidRPr="007759CF">
              <w:rPr>
                <w:spacing w:val="-2"/>
              </w:rPr>
              <w:t>мл.</w:t>
            </w:r>
            <w:r w:rsidR="00F33069">
              <w:rPr>
                <w:spacing w:val="-2"/>
              </w:rPr>
              <w:t xml:space="preserve"> </w:t>
            </w:r>
            <w:r w:rsidRPr="007759CF">
              <w:rPr>
                <w:spacing w:val="-2"/>
              </w:rPr>
              <w:t>воспитатель</w:t>
            </w:r>
          </w:p>
        </w:tc>
        <w:tc>
          <w:tcPr>
            <w:tcW w:w="3261" w:type="dxa"/>
          </w:tcPr>
          <w:p w:rsidR="00D012EF" w:rsidRPr="007759CF" w:rsidRDefault="00D012EF" w:rsidP="00F33069">
            <w:pPr>
              <w:pStyle w:val="TableParagraph"/>
              <w:spacing w:line="240" w:lineRule="auto"/>
              <w:ind w:left="4" w:right="3"/>
              <w:rPr>
                <w:sz w:val="28"/>
                <w:szCs w:val="28"/>
              </w:rPr>
            </w:pPr>
            <w:r w:rsidRPr="007759CF">
              <w:rPr>
                <w:sz w:val="28"/>
                <w:szCs w:val="28"/>
              </w:rPr>
              <w:t>Информационные</w:t>
            </w:r>
            <w:r w:rsidRPr="007759CF">
              <w:rPr>
                <w:spacing w:val="-11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стенды</w:t>
            </w:r>
            <w:r w:rsidRPr="007759CF">
              <w:rPr>
                <w:spacing w:val="-3"/>
                <w:sz w:val="28"/>
                <w:szCs w:val="28"/>
              </w:rPr>
              <w:t xml:space="preserve"> </w:t>
            </w:r>
            <w:r w:rsidRPr="007759CF">
              <w:rPr>
                <w:spacing w:val="-5"/>
                <w:sz w:val="28"/>
                <w:szCs w:val="28"/>
              </w:rPr>
              <w:t>для</w:t>
            </w:r>
            <w:r w:rsidRPr="007759CF">
              <w:rPr>
                <w:sz w:val="28"/>
                <w:szCs w:val="28"/>
              </w:rPr>
              <w:t xml:space="preserve"> просветительской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работы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 xml:space="preserve">с </w:t>
            </w:r>
            <w:r w:rsidRPr="007759CF">
              <w:rPr>
                <w:spacing w:val="-2"/>
                <w:sz w:val="28"/>
                <w:szCs w:val="28"/>
              </w:rPr>
              <w:t>родителями,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выставки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детской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продуктивной деятельности,</w:t>
            </w:r>
            <w:r w:rsidRPr="007759CF">
              <w:rPr>
                <w:spacing w:val="40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наглядно- информационные материалы по</w:t>
            </w:r>
            <w:r>
              <w:rPr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разным направлениям</w:t>
            </w:r>
            <w:r w:rsidRPr="007759CF">
              <w:rPr>
                <w:spacing w:val="-11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образования</w:t>
            </w:r>
            <w:r w:rsidRPr="007759CF">
              <w:rPr>
                <w:spacing w:val="-10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и воспитания детей</w:t>
            </w:r>
          </w:p>
        </w:tc>
      </w:tr>
      <w:tr w:rsidR="00D012EF" w:rsidRPr="007759CF" w:rsidTr="00F33069">
        <w:tc>
          <w:tcPr>
            <w:tcW w:w="2127" w:type="dxa"/>
          </w:tcPr>
          <w:p w:rsidR="00D012EF" w:rsidRPr="007759CF" w:rsidRDefault="00D012EF" w:rsidP="00F33069">
            <w:pPr>
              <w:pStyle w:val="a3"/>
              <w:ind w:left="0" w:right="134"/>
            </w:pPr>
            <w:r w:rsidRPr="007759CF">
              <w:rPr>
                <w:spacing w:val="-2"/>
              </w:rPr>
              <w:t xml:space="preserve">Медицинский </w:t>
            </w:r>
            <w:r w:rsidRPr="007759CF">
              <w:rPr>
                <w:spacing w:val="-4"/>
              </w:rPr>
              <w:t>блок</w:t>
            </w:r>
          </w:p>
        </w:tc>
        <w:tc>
          <w:tcPr>
            <w:tcW w:w="3402" w:type="dxa"/>
          </w:tcPr>
          <w:p w:rsidR="00D012EF" w:rsidRPr="007759CF" w:rsidRDefault="00D012EF" w:rsidP="00F33069">
            <w:pPr>
              <w:pStyle w:val="TableParagraph"/>
              <w:spacing w:line="240" w:lineRule="auto"/>
              <w:ind w:left="4"/>
              <w:rPr>
                <w:sz w:val="28"/>
                <w:szCs w:val="28"/>
              </w:rPr>
            </w:pPr>
            <w:r w:rsidRPr="007759CF">
              <w:rPr>
                <w:spacing w:val="-2"/>
                <w:sz w:val="28"/>
                <w:szCs w:val="28"/>
              </w:rPr>
              <w:t>Осуществление медицинской</w:t>
            </w:r>
            <w:r w:rsidRPr="007759CF">
              <w:rPr>
                <w:spacing w:val="-13"/>
                <w:sz w:val="28"/>
                <w:szCs w:val="28"/>
              </w:rPr>
              <w:t xml:space="preserve"> </w:t>
            </w:r>
            <w:r w:rsidRPr="007759CF">
              <w:rPr>
                <w:spacing w:val="-2"/>
                <w:sz w:val="28"/>
                <w:szCs w:val="28"/>
              </w:rPr>
              <w:t xml:space="preserve">помощи </w:t>
            </w:r>
            <w:r w:rsidRPr="007759CF">
              <w:rPr>
                <w:sz w:val="28"/>
                <w:szCs w:val="28"/>
              </w:rPr>
              <w:t xml:space="preserve">детям и взрослым, </w:t>
            </w:r>
            <w:r w:rsidRPr="007759CF">
              <w:rPr>
                <w:spacing w:val="-2"/>
                <w:sz w:val="28"/>
                <w:szCs w:val="28"/>
              </w:rPr>
              <w:t xml:space="preserve">профилактические оздоровительные </w:t>
            </w:r>
            <w:r w:rsidRPr="007759CF">
              <w:rPr>
                <w:sz w:val="28"/>
                <w:szCs w:val="28"/>
              </w:rPr>
              <w:t xml:space="preserve">мероприятия и </w:t>
            </w:r>
            <w:r w:rsidRPr="007759CF">
              <w:rPr>
                <w:spacing w:val="-2"/>
                <w:sz w:val="28"/>
                <w:szCs w:val="28"/>
              </w:rPr>
              <w:t xml:space="preserve">процедуры, медицинский мониторинг </w:t>
            </w:r>
            <w:r w:rsidRPr="007759CF">
              <w:rPr>
                <w:sz w:val="28"/>
                <w:szCs w:val="28"/>
              </w:rPr>
              <w:t>(антропометрия</w:t>
            </w:r>
            <w:r w:rsidRPr="007759CF">
              <w:rPr>
                <w:spacing w:val="-11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 xml:space="preserve">и </w:t>
            </w:r>
            <w:r w:rsidRPr="007759CF">
              <w:rPr>
                <w:spacing w:val="-2"/>
                <w:sz w:val="28"/>
                <w:szCs w:val="28"/>
              </w:rPr>
              <w:t>т.п.)</w:t>
            </w:r>
          </w:p>
        </w:tc>
        <w:tc>
          <w:tcPr>
            <w:tcW w:w="2126" w:type="dxa"/>
          </w:tcPr>
          <w:p w:rsidR="00D012EF" w:rsidRPr="007759CF" w:rsidRDefault="00D012EF" w:rsidP="00F33069">
            <w:pPr>
              <w:pStyle w:val="a3"/>
              <w:ind w:left="0" w:right="134"/>
              <w:rPr>
                <w:spacing w:val="-2"/>
              </w:rPr>
            </w:pPr>
            <w:r w:rsidRPr="007759CF">
              <w:rPr>
                <w:spacing w:val="-2"/>
              </w:rPr>
              <w:t>Медицинские работники</w:t>
            </w:r>
          </w:p>
        </w:tc>
        <w:tc>
          <w:tcPr>
            <w:tcW w:w="3261" w:type="dxa"/>
          </w:tcPr>
          <w:p w:rsidR="00D012EF" w:rsidRPr="007759CF" w:rsidRDefault="00D012EF" w:rsidP="00F33069">
            <w:pPr>
              <w:pStyle w:val="TableParagraph"/>
              <w:spacing w:line="240" w:lineRule="auto"/>
              <w:ind w:left="4" w:right="3"/>
              <w:rPr>
                <w:sz w:val="28"/>
                <w:szCs w:val="28"/>
              </w:rPr>
            </w:pPr>
            <w:r w:rsidRPr="007759CF">
              <w:rPr>
                <w:sz w:val="28"/>
                <w:szCs w:val="28"/>
              </w:rPr>
              <w:t>изолятор, процедурный кабинет, оборудование для проведения антропометрического мониторинга</w:t>
            </w:r>
            <w:r w:rsidRPr="007759CF">
              <w:rPr>
                <w:spacing w:val="-11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детей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(ростомер,</w:t>
            </w:r>
            <w:r w:rsidRPr="007759CF">
              <w:rPr>
                <w:spacing w:val="-14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весы, динамометры, аппарат для измерения давления) и пр.</w:t>
            </w:r>
          </w:p>
        </w:tc>
      </w:tr>
      <w:tr w:rsidR="00D012EF" w:rsidRPr="007759CF" w:rsidTr="00F33069">
        <w:tc>
          <w:tcPr>
            <w:tcW w:w="2127" w:type="dxa"/>
          </w:tcPr>
          <w:p w:rsidR="00D012EF" w:rsidRPr="007759CF" w:rsidRDefault="00D012EF" w:rsidP="00F33069">
            <w:pPr>
              <w:pStyle w:val="a3"/>
              <w:ind w:left="0" w:right="134"/>
              <w:rPr>
                <w:spacing w:val="-2"/>
              </w:rPr>
            </w:pPr>
            <w:r w:rsidRPr="007759CF">
              <w:rPr>
                <w:spacing w:val="-2"/>
              </w:rPr>
              <w:t>Методический кабинет</w:t>
            </w:r>
          </w:p>
        </w:tc>
        <w:tc>
          <w:tcPr>
            <w:tcW w:w="3402" w:type="dxa"/>
          </w:tcPr>
          <w:p w:rsidR="00D012EF" w:rsidRPr="007759CF" w:rsidRDefault="00D012EF" w:rsidP="00F33069">
            <w:pPr>
              <w:pStyle w:val="TableParagraph"/>
              <w:spacing w:line="240" w:lineRule="auto"/>
              <w:ind w:left="4"/>
              <w:rPr>
                <w:spacing w:val="-2"/>
                <w:sz w:val="28"/>
                <w:szCs w:val="28"/>
              </w:rPr>
            </w:pPr>
            <w:r w:rsidRPr="007759CF">
              <w:rPr>
                <w:spacing w:val="-2"/>
                <w:sz w:val="28"/>
                <w:szCs w:val="28"/>
              </w:rPr>
              <w:t xml:space="preserve">Осуществление методической </w:t>
            </w:r>
            <w:r w:rsidRPr="007759CF">
              <w:rPr>
                <w:sz w:val="28"/>
                <w:szCs w:val="28"/>
              </w:rPr>
              <w:t>помощи</w:t>
            </w:r>
            <w:r w:rsidRPr="007759CF">
              <w:rPr>
                <w:spacing w:val="-13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 xml:space="preserve">педагогам, </w:t>
            </w:r>
            <w:r w:rsidRPr="007759CF">
              <w:rPr>
                <w:spacing w:val="-2"/>
                <w:sz w:val="28"/>
                <w:szCs w:val="28"/>
              </w:rPr>
              <w:t>организация консультаций, семинаров, педагогических советов</w:t>
            </w:r>
          </w:p>
        </w:tc>
        <w:tc>
          <w:tcPr>
            <w:tcW w:w="2126" w:type="dxa"/>
          </w:tcPr>
          <w:p w:rsidR="00D012EF" w:rsidRPr="007759CF" w:rsidRDefault="00D012EF" w:rsidP="00F33069">
            <w:pPr>
              <w:pStyle w:val="a3"/>
              <w:ind w:left="0" w:right="134"/>
              <w:rPr>
                <w:spacing w:val="-2"/>
              </w:rPr>
            </w:pPr>
            <w:r w:rsidRPr="007759CF">
              <w:t>Педагоги</w:t>
            </w:r>
            <w:r w:rsidRPr="007759CF">
              <w:rPr>
                <w:spacing w:val="-9"/>
              </w:rPr>
              <w:t xml:space="preserve"> </w:t>
            </w:r>
            <w:r w:rsidRPr="007759CF">
              <w:rPr>
                <w:spacing w:val="-5"/>
              </w:rPr>
              <w:t>ДОУ</w:t>
            </w:r>
          </w:p>
        </w:tc>
        <w:tc>
          <w:tcPr>
            <w:tcW w:w="3261" w:type="dxa"/>
          </w:tcPr>
          <w:p w:rsidR="00D012EF" w:rsidRPr="007759CF" w:rsidRDefault="00D012EF" w:rsidP="00F33069">
            <w:pPr>
              <w:pStyle w:val="TableParagraph"/>
              <w:spacing w:line="240" w:lineRule="auto"/>
              <w:ind w:left="4" w:right="3"/>
              <w:rPr>
                <w:sz w:val="28"/>
                <w:szCs w:val="28"/>
              </w:rPr>
            </w:pPr>
            <w:r w:rsidRPr="007759CF">
              <w:rPr>
                <w:sz w:val="28"/>
                <w:szCs w:val="28"/>
              </w:rPr>
              <w:t>Библиотека педагогической и методической</w:t>
            </w:r>
            <w:r w:rsidRPr="007759CF">
              <w:rPr>
                <w:spacing w:val="-1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литературы, библиотека</w:t>
            </w:r>
            <w:r w:rsidRPr="007759CF">
              <w:rPr>
                <w:spacing w:val="-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периодических журналов</w:t>
            </w:r>
            <w:r>
              <w:rPr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(«Обруч»,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«Старший воспитатель», «Дошкольное воспитание», «Музыкальная палитра», «Справочник руководителя ДОУ» и пр.),</w:t>
            </w:r>
            <w:r>
              <w:rPr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учебно-дидактические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пособия</w:t>
            </w:r>
            <w:r w:rsidRPr="007759CF">
              <w:rPr>
                <w:spacing w:val="-15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для проведения занятий с детьми, наборы развивающих игр, опыт работы педагогов,</w:t>
            </w:r>
          </w:p>
          <w:p w:rsidR="00D012EF" w:rsidRPr="007759CF" w:rsidRDefault="00D012EF" w:rsidP="00F33069">
            <w:pPr>
              <w:pStyle w:val="TableParagraph"/>
              <w:spacing w:line="240" w:lineRule="auto"/>
              <w:ind w:left="4" w:right="3"/>
              <w:rPr>
                <w:sz w:val="28"/>
                <w:szCs w:val="28"/>
              </w:rPr>
            </w:pPr>
            <w:r w:rsidRPr="007759CF">
              <w:rPr>
                <w:spacing w:val="-2"/>
                <w:sz w:val="28"/>
                <w:szCs w:val="28"/>
              </w:rPr>
              <w:t>материалы</w:t>
            </w:r>
            <w:r w:rsidRPr="007759CF">
              <w:rPr>
                <w:spacing w:val="-4"/>
                <w:sz w:val="28"/>
                <w:szCs w:val="28"/>
              </w:rPr>
              <w:t xml:space="preserve"> </w:t>
            </w:r>
            <w:r w:rsidRPr="007759CF">
              <w:rPr>
                <w:spacing w:val="-2"/>
                <w:sz w:val="28"/>
                <w:szCs w:val="28"/>
              </w:rPr>
              <w:t xml:space="preserve">консультаций, семинаров </w:t>
            </w:r>
            <w:r w:rsidRPr="007759CF">
              <w:rPr>
                <w:sz w:val="28"/>
                <w:szCs w:val="28"/>
              </w:rPr>
              <w:t>и</w:t>
            </w:r>
            <w:r w:rsidRPr="007759CF">
              <w:rPr>
                <w:spacing w:val="-31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педсоветов,</w:t>
            </w:r>
          </w:p>
          <w:p w:rsidR="00D012EF" w:rsidRPr="007759CF" w:rsidRDefault="00D012EF" w:rsidP="00F33069">
            <w:pPr>
              <w:pStyle w:val="TableParagraph"/>
              <w:spacing w:line="240" w:lineRule="auto"/>
              <w:ind w:left="4" w:right="145"/>
              <w:rPr>
                <w:sz w:val="28"/>
                <w:szCs w:val="28"/>
              </w:rPr>
            </w:pPr>
            <w:r w:rsidRPr="007759CF">
              <w:rPr>
                <w:sz w:val="28"/>
                <w:szCs w:val="28"/>
              </w:rPr>
              <w:lastRenderedPageBreak/>
              <w:t>иллюстративный</w:t>
            </w:r>
            <w:r w:rsidRPr="007759CF">
              <w:rPr>
                <w:spacing w:val="-9"/>
                <w:sz w:val="28"/>
                <w:szCs w:val="28"/>
              </w:rPr>
              <w:t xml:space="preserve"> </w:t>
            </w:r>
            <w:r w:rsidRPr="007759CF">
              <w:rPr>
                <w:sz w:val="28"/>
                <w:szCs w:val="28"/>
              </w:rPr>
              <w:t>материал</w:t>
            </w:r>
          </w:p>
        </w:tc>
      </w:tr>
    </w:tbl>
    <w:p w:rsidR="00D012EF" w:rsidRDefault="00D012EF" w:rsidP="00F33069">
      <w:pPr>
        <w:tabs>
          <w:tab w:val="left" w:pos="921"/>
        </w:tabs>
        <w:rPr>
          <w:rFonts w:ascii="Times New Roman" w:hAnsi="Times New Roman" w:cs="Times New Roman"/>
          <w:sz w:val="28"/>
          <w:szCs w:val="28"/>
        </w:rPr>
      </w:pPr>
    </w:p>
    <w:p w:rsidR="00D012EF" w:rsidRDefault="00D012EF" w:rsidP="00F33069">
      <w:pPr>
        <w:tabs>
          <w:tab w:val="left" w:pos="921"/>
        </w:tabs>
        <w:rPr>
          <w:rFonts w:ascii="Times New Roman" w:hAnsi="Times New Roman" w:cs="Times New Roman"/>
          <w:sz w:val="28"/>
          <w:szCs w:val="28"/>
        </w:rPr>
      </w:pPr>
    </w:p>
    <w:sectPr w:rsidR="00D012EF" w:rsidSect="00F33069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C77" w:rsidRDefault="006B1C77" w:rsidP="00642C4E">
      <w:pPr>
        <w:spacing w:after="0" w:line="240" w:lineRule="auto"/>
      </w:pPr>
      <w:r>
        <w:separator/>
      </w:r>
    </w:p>
  </w:endnote>
  <w:endnote w:type="continuationSeparator" w:id="1">
    <w:p w:rsidR="006B1C77" w:rsidRDefault="006B1C77" w:rsidP="0064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C77" w:rsidRDefault="006B1C77" w:rsidP="00642C4E">
      <w:pPr>
        <w:spacing w:after="0" w:line="240" w:lineRule="auto"/>
      </w:pPr>
      <w:r>
        <w:separator/>
      </w:r>
    </w:p>
  </w:footnote>
  <w:footnote w:type="continuationSeparator" w:id="1">
    <w:p w:rsidR="006B1C77" w:rsidRDefault="006B1C77" w:rsidP="00642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F9B"/>
    <w:multiLevelType w:val="hybridMultilevel"/>
    <w:tmpl w:val="05E0C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20859"/>
    <w:multiLevelType w:val="hybridMultilevel"/>
    <w:tmpl w:val="DC483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7712"/>
    <w:multiLevelType w:val="hybridMultilevel"/>
    <w:tmpl w:val="99666F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643FC"/>
    <w:multiLevelType w:val="hybridMultilevel"/>
    <w:tmpl w:val="A5E4B1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12BA9"/>
    <w:multiLevelType w:val="hybridMultilevel"/>
    <w:tmpl w:val="8B68A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A72B7B"/>
    <w:multiLevelType w:val="hybridMultilevel"/>
    <w:tmpl w:val="70C229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6260C"/>
    <w:multiLevelType w:val="hybridMultilevel"/>
    <w:tmpl w:val="83F841D6"/>
    <w:lvl w:ilvl="0" w:tplc="34C252F4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5C66A0"/>
    <w:multiLevelType w:val="hybridMultilevel"/>
    <w:tmpl w:val="B346FFCA"/>
    <w:lvl w:ilvl="0" w:tplc="A30EC41A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08A5318">
      <w:numFmt w:val="bullet"/>
      <w:lvlText w:val="-"/>
      <w:lvlJc w:val="left"/>
      <w:pPr>
        <w:ind w:left="113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34C252F4">
      <w:numFmt w:val="bullet"/>
      <w:lvlText w:val="•"/>
      <w:lvlJc w:val="left"/>
      <w:pPr>
        <w:ind w:left="2073" w:hanging="241"/>
      </w:pPr>
      <w:rPr>
        <w:rFonts w:hint="default"/>
        <w:lang w:val="ru-RU" w:eastAsia="en-US" w:bidi="ar-SA"/>
      </w:rPr>
    </w:lvl>
    <w:lvl w:ilvl="3" w:tplc="F11C707A">
      <w:numFmt w:val="bullet"/>
      <w:lvlText w:val="•"/>
      <w:lvlJc w:val="left"/>
      <w:pPr>
        <w:ind w:left="3050" w:hanging="241"/>
      </w:pPr>
      <w:rPr>
        <w:rFonts w:hint="default"/>
        <w:lang w:val="ru-RU" w:eastAsia="en-US" w:bidi="ar-SA"/>
      </w:rPr>
    </w:lvl>
    <w:lvl w:ilvl="4" w:tplc="59B26CF8">
      <w:numFmt w:val="bullet"/>
      <w:lvlText w:val="•"/>
      <w:lvlJc w:val="left"/>
      <w:pPr>
        <w:ind w:left="4027" w:hanging="241"/>
      </w:pPr>
      <w:rPr>
        <w:rFonts w:hint="default"/>
        <w:lang w:val="ru-RU" w:eastAsia="en-US" w:bidi="ar-SA"/>
      </w:rPr>
    </w:lvl>
    <w:lvl w:ilvl="5" w:tplc="CC5C9846">
      <w:numFmt w:val="bullet"/>
      <w:lvlText w:val="•"/>
      <w:lvlJc w:val="left"/>
      <w:pPr>
        <w:ind w:left="5004" w:hanging="241"/>
      </w:pPr>
      <w:rPr>
        <w:rFonts w:hint="default"/>
        <w:lang w:val="ru-RU" w:eastAsia="en-US" w:bidi="ar-SA"/>
      </w:rPr>
    </w:lvl>
    <w:lvl w:ilvl="6" w:tplc="4EE87B46">
      <w:numFmt w:val="bullet"/>
      <w:lvlText w:val="•"/>
      <w:lvlJc w:val="left"/>
      <w:pPr>
        <w:ind w:left="5981" w:hanging="241"/>
      </w:pPr>
      <w:rPr>
        <w:rFonts w:hint="default"/>
        <w:lang w:val="ru-RU" w:eastAsia="en-US" w:bidi="ar-SA"/>
      </w:rPr>
    </w:lvl>
    <w:lvl w:ilvl="7" w:tplc="AE4AC1D6">
      <w:numFmt w:val="bullet"/>
      <w:lvlText w:val="•"/>
      <w:lvlJc w:val="left"/>
      <w:pPr>
        <w:ind w:left="6958" w:hanging="241"/>
      </w:pPr>
      <w:rPr>
        <w:rFonts w:hint="default"/>
        <w:lang w:val="ru-RU" w:eastAsia="en-US" w:bidi="ar-SA"/>
      </w:rPr>
    </w:lvl>
    <w:lvl w:ilvl="8" w:tplc="AF6EC5C2">
      <w:numFmt w:val="bullet"/>
      <w:lvlText w:val="•"/>
      <w:lvlJc w:val="left"/>
      <w:pPr>
        <w:ind w:left="7935" w:hanging="241"/>
      </w:pPr>
      <w:rPr>
        <w:rFonts w:hint="default"/>
        <w:lang w:val="ru-RU" w:eastAsia="en-US" w:bidi="ar-SA"/>
      </w:rPr>
    </w:lvl>
  </w:abstractNum>
  <w:abstractNum w:abstractNumId="8">
    <w:nsid w:val="6C460181"/>
    <w:multiLevelType w:val="hybridMultilevel"/>
    <w:tmpl w:val="CFAC8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A82500"/>
    <w:multiLevelType w:val="hybridMultilevel"/>
    <w:tmpl w:val="690A3724"/>
    <w:lvl w:ilvl="0" w:tplc="CD9C7C92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49212CA">
      <w:numFmt w:val="bullet"/>
      <w:lvlText w:val="-"/>
      <w:lvlJc w:val="left"/>
      <w:pPr>
        <w:ind w:left="113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36329592">
      <w:numFmt w:val="bullet"/>
      <w:lvlText w:val="•"/>
      <w:lvlJc w:val="left"/>
      <w:pPr>
        <w:ind w:left="2073" w:hanging="241"/>
      </w:pPr>
      <w:rPr>
        <w:rFonts w:hint="default"/>
        <w:lang w:val="ru-RU" w:eastAsia="en-US" w:bidi="ar-SA"/>
      </w:rPr>
    </w:lvl>
    <w:lvl w:ilvl="3" w:tplc="9968C874">
      <w:numFmt w:val="bullet"/>
      <w:lvlText w:val="•"/>
      <w:lvlJc w:val="left"/>
      <w:pPr>
        <w:ind w:left="3050" w:hanging="241"/>
      </w:pPr>
      <w:rPr>
        <w:rFonts w:hint="default"/>
        <w:lang w:val="ru-RU" w:eastAsia="en-US" w:bidi="ar-SA"/>
      </w:rPr>
    </w:lvl>
    <w:lvl w:ilvl="4" w:tplc="97CAB642">
      <w:numFmt w:val="bullet"/>
      <w:lvlText w:val="•"/>
      <w:lvlJc w:val="left"/>
      <w:pPr>
        <w:ind w:left="4027" w:hanging="241"/>
      </w:pPr>
      <w:rPr>
        <w:rFonts w:hint="default"/>
        <w:lang w:val="ru-RU" w:eastAsia="en-US" w:bidi="ar-SA"/>
      </w:rPr>
    </w:lvl>
    <w:lvl w:ilvl="5" w:tplc="94809678">
      <w:numFmt w:val="bullet"/>
      <w:lvlText w:val="•"/>
      <w:lvlJc w:val="left"/>
      <w:pPr>
        <w:ind w:left="5004" w:hanging="241"/>
      </w:pPr>
      <w:rPr>
        <w:rFonts w:hint="default"/>
        <w:lang w:val="ru-RU" w:eastAsia="en-US" w:bidi="ar-SA"/>
      </w:rPr>
    </w:lvl>
    <w:lvl w:ilvl="6" w:tplc="DF00AC4A">
      <w:numFmt w:val="bullet"/>
      <w:lvlText w:val="•"/>
      <w:lvlJc w:val="left"/>
      <w:pPr>
        <w:ind w:left="5981" w:hanging="241"/>
      </w:pPr>
      <w:rPr>
        <w:rFonts w:hint="default"/>
        <w:lang w:val="ru-RU" w:eastAsia="en-US" w:bidi="ar-SA"/>
      </w:rPr>
    </w:lvl>
    <w:lvl w:ilvl="7" w:tplc="0BBA343E">
      <w:numFmt w:val="bullet"/>
      <w:lvlText w:val="•"/>
      <w:lvlJc w:val="left"/>
      <w:pPr>
        <w:ind w:left="6958" w:hanging="241"/>
      </w:pPr>
      <w:rPr>
        <w:rFonts w:hint="default"/>
        <w:lang w:val="ru-RU" w:eastAsia="en-US" w:bidi="ar-SA"/>
      </w:rPr>
    </w:lvl>
    <w:lvl w:ilvl="8" w:tplc="75DCDD48">
      <w:numFmt w:val="bullet"/>
      <w:lvlText w:val="•"/>
      <w:lvlJc w:val="left"/>
      <w:pPr>
        <w:ind w:left="7935" w:hanging="241"/>
      </w:pPr>
      <w:rPr>
        <w:rFonts w:hint="default"/>
        <w:lang w:val="ru-RU" w:eastAsia="en-US" w:bidi="ar-SA"/>
      </w:rPr>
    </w:lvl>
  </w:abstractNum>
  <w:abstractNum w:abstractNumId="10">
    <w:nsid w:val="739E5011"/>
    <w:multiLevelType w:val="hybridMultilevel"/>
    <w:tmpl w:val="AB4C0B8E"/>
    <w:lvl w:ilvl="0" w:tplc="9F086660">
      <w:numFmt w:val="bullet"/>
      <w:lvlText w:val="-"/>
      <w:lvlJc w:val="left"/>
      <w:pPr>
        <w:ind w:left="3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0C94E962">
      <w:numFmt w:val="bullet"/>
      <w:lvlText w:val="•"/>
      <w:lvlJc w:val="left"/>
      <w:pPr>
        <w:ind w:left="381" w:hanging="226"/>
      </w:pPr>
      <w:rPr>
        <w:rFonts w:hint="default"/>
        <w:lang w:val="ru-RU" w:eastAsia="en-US" w:bidi="ar-SA"/>
      </w:rPr>
    </w:lvl>
    <w:lvl w:ilvl="2" w:tplc="F30472C6">
      <w:numFmt w:val="bullet"/>
      <w:lvlText w:val="•"/>
      <w:lvlJc w:val="left"/>
      <w:pPr>
        <w:ind w:left="763" w:hanging="226"/>
      </w:pPr>
      <w:rPr>
        <w:rFonts w:hint="default"/>
        <w:lang w:val="ru-RU" w:eastAsia="en-US" w:bidi="ar-SA"/>
      </w:rPr>
    </w:lvl>
    <w:lvl w:ilvl="3" w:tplc="9C84DC36">
      <w:numFmt w:val="bullet"/>
      <w:lvlText w:val="•"/>
      <w:lvlJc w:val="left"/>
      <w:pPr>
        <w:ind w:left="1145" w:hanging="226"/>
      </w:pPr>
      <w:rPr>
        <w:rFonts w:hint="default"/>
        <w:lang w:val="ru-RU" w:eastAsia="en-US" w:bidi="ar-SA"/>
      </w:rPr>
    </w:lvl>
    <w:lvl w:ilvl="4" w:tplc="9BF8067A">
      <w:numFmt w:val="bullet"/>
      <w:lvlText w:val="•"/>
      <w:lvlJc w:val="left"/>
      <w:pPr>
        <w:ind w:left="1526" w:hanging="226"/>
      </w:pPr>
      <w:rPr>
        <w:rFonts w:hint="default"/>
        <w:lang w:val="ru-RU" w:eastAsia="en-US" w:bidi="ar-SA"/>
      </w:rPr>
    </w:lvl>
    <w:lvl w:ilvl="5" w:tplc="C218C028">
      <w:numFmt w:val="bullet"/>
      <w:lvlText w:val="•"/>
      <w:lvlJc w:val="left"/>
      <w:pPr>
        <w:ind w:left="1908" w:hanging="226"/>
      </w:pPr>
      <w:rPr>
        <w:rFonts w:hint="default"/>
        <w:lang w:val="ru-RU" w:eastAsia="en-US" w:bidi="ar-SA"/>
      </w:rPr>
    </w:lvl>
    <w:lvl w:ilvl="6" w:tplc="391663EC">
      <w:numFmt w:val="bullet"/>
      <w:lvlText w:val="•"/>
      <w:lvlJc w:val="left"/>
      <w:pPr>
        <w:ind w:left="2290" w:hanging="226"/>
      </w:pPr>
      <w:rPr>
        <w:rFonts w:hint="default"/>
        <w:lang w:val="ru-RU" w:eastAsia="en-US" w:bidi="ar-SA"/>
      </w:rPr>
    </w:lvl>
    <w:lvl w:ilvl="7" w:tplc="BF42F3C8">
      <w:numFmt w:val="bullet"/>
      <w:lvlText w:val="•"/>
      <w:lvlJc w:val="left"/>
      <w:pPr>
        <w:ind w:left="2671" w:hanging="226"/>
      </w:pPr>
      <w:rPr>
        <w:rFonts w:hint="default"/>
        <w:lang w:val="ru-RU" w:eastAsia="en-US" w:bidi="ar-SA"/>
      </w:rPr>
    </w:lvl>
    <w:lvl w:ilvl="8" w:tplc="E9E4940A">
      <w:numFmt w:val="bullet"/>
      <w:lvlText w:val="•"/>
      <w:lvlJc w:val="left"/>
      <w:pPr>
        <w:ind w:left="3053" w:hanging="226"/>
      </w:pPr>
      <w:rPr>
        <w:rFonts w:hint="default"/>
        <w:lang w:val="ru-RU" w:eastAsia="en-US" w:bidi="ar-SA"/>
      </w:rPr>
    </w:lvl>
  </w:abstractNum>
  <w:abstractNum w:abstractNumId="11">
    <w:nsid w:val="7D602160"/>
    <w:multiLevelType w:val="hybridMultilevel"/>
    <w:tmpl w:val="2D8E0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69B1"/>
    <w:rsid w:val="00142F25"/>
    <w:rsid w:val="00152F54"/>
    <w:rsid w:val="001A5D17"/>
    <w:rsid w:val="0034224D"/>
    <w:rsid w:val="004269B4"/>
    <w:rsid w:val="00466D2E"/>
    <w:rsid w:val="00611289"/>
    <w:rsid w:val="006429FF"/>
    <w:rsid w:val="00642C4E"/>
    <w:rsid w:val="0066718A"/>
    <w:rsid w:val="0069365A"/>
    <w:rsid w:val="006B1C77"/>
    <w:rsid w:val="006F6949"/>
    <w:rsid w:val="007759CF"/>
    <w:rsid w:val="00817AE8"/>
    <w:rsid w:val="00825B2B"/>
    <w:rsid w:val="008E3746"/>
    <w:rsid w:val="0090683A"/>
    <w:rsid w:val="009E69B1"/>
    <w:rsid w:val="00AD46F3"/>
    <w:rsid w:val="00B918A4"/>
    <w:rsid w:val="00BA11C6"/>
    <w:rsid w:val="00D012EF"/>
    <w:rsid w:val="00F33069"/>
    <w:rsid w:val="00F93357"/>
    <w:rsid w:val="00FA0F69"/>
    <w:rsid w:val="00FB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E69B1"/>
    <w:pPr>
      <w:widowControl w:val="0"/>
      <w:autoSpaceDE w:val="0"/>
      <w:autoSpaceDN w:val="0"/>
      <w:spacing w:after="0" w:line="240" w:lineRule="auto"/>
      <w:ind w:left="53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E69B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9E69B1"/>
    <w:pPr>
      <w:widowControl w:val="0"/>
      <w:autoSpaceDE w:val="0"/>
      <w:autoSpaceDN w:val="0"/>
      <w:spacing w:after="0" w:line="240" w:lineRule="auto"/>
      <w:ind w:left="1078" w:right="1091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9E69B1"/>
    <w:rPr>
      <w:rFonts w:ascii="Times New Roman" w:eastAsia="Times New Roman" w:hAnsi="Times New Roman" w:cs="Times New Roman"/>
      <w:b/>
      <w:bCs/>
      <w:sz w:val="56"/>
      <w:szCs w:val="56"/>
      <w:lang w:eastAsia="en-US"/>
    </w:rPr>
  </w:style>
  <w:style w:type="paragraph" w:customStyle="1" w:styleId="Heading2">
    <w:name w:val="Heading 2"/>
    <w:basedOn w:val="a"/>
    <w:uiPriority w:val="1"/>
    <w:qFormat/>
    <w:rsid w:val="009E69B1"/>
    <w:pPr>
      <w:widowControl w:val="0"/>
      <w:autoSpaceDE w:val="0"/>
      <w:autoSpaceDN w:val="0"/>
      <w:spacing w:after="0" w:line="240" w:lineRule="auto"/>
      <w:ind w:left="1243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9E69B1"/>
    <w:pPr>
      <w:widowControl w:val="0"/>
      <w:autoSpaceDE w:val="0"/>
      <w:autoSpaceDN w:val="0"/>
      <w:spacing w:after="0" w:line="240" w:lineRule="auto"/>
      <w:ind w:left="533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9E69B1"/>
    <w:pPr>
      <w:widowControl w:val="0"/>
      <w:autoSpaceDE w:val="0"/>
      <w:autoSpaceDN w:val="0"/>
      <w:spacing w:after="0" w:line="240" w:lineRule="auto"/>
      <w:ind w:left="533" w:right="38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8">
    <w:name w:val="Normal (Web)"/>
    <w:basedOn w:val="a"/>
    <w:uiPriority w:val="99"/>
    <w:unhideWhenUsed/>
    <w:rsid w:val="00FA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A0F6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A0F6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0F69"/>
    <w:pPr>
      <w:widowControl w:val="0"/>
      <w:autoSpaceDE w:val="0"/>
      <w:autoSpaceDN w:val="0"/>
      <w:spacing w:after="0" w:line="315" w:lineRule="exact"/>
      <w:ind w:left="106"/>
    </w:pPr>
    <w:rPr>
      <w:rFonts w:ascii="Times New Roman" w:eastAsia="Times New Roman" w:hAnsi="Times New Roman" w:cs="Times New Roman"/>
      <w:lang w:eastAsia="en-US"/>
    </w:rPr>
  </w:style>
  <w:style w:type="table" w:styleId="aa">
    <w:name w:val="Table Grid"/>
    <w:basedOn w:val="a1"/>
    <w:uiPriority w:val="59"/>
    <w:rsid w:val="00FA0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0683A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4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42C4E"/>
  </w:style>
  <w:style w:type="paragraph" w:styleId="ae">
    <w:name w:val="footer"/>
    <w:basedOn w:val="a"/>
    <w:link w:val="af"/>
    <w:uiPriority w:val="99"/>
    <w:semiHidden/>
    <w:unhideWhenUsed/>
    <w:rsid w:val="0064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42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4326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Office</cp:lastModifiedBy>
  <cp:revision>6</cp:revision>
  <dcterms:created xsi:type="dcterms:W3CDTF">2022-01-17T09:23:00Z</dcterms:created>
  <dcterms:modified xsi:type="dcterms:W3CDTF">2023-12-25T11:43:00Z</dcterms:modified>
</cp:coreProperties>
</file>