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76" w:rsidRDefault="00552F67" w:rsidP="00A23776">
      <w:pPr>
        <w:spacing w:after="0"/>
        <w:jc w:val="right"/>
      </w:pPr>
      <w:r>
        <w:t xml:space="preserve"> </w:t>
      </w:r>
    </w:p>
    <w:tbl>
      <w:tblPr>
        <w:tblStyle w:val="a4"/>
        <w:tblW w:w="0" w:type="auto"/>
        <w:tblLook w:val="04A0" w:firstRow="1" w:lastRow="0" w:firstColumn="1" w:lastColumn="0" w:noHBand="0" w:noVBand="1"/>
      </w:tblPr>
      <w:tblGrid>
        <w:gridCol w:w="4643"/>
        <w:gridCol w:w="4643"/>
      </w:tblGrid>
      <w:tr w:rsidR="00552F67" w:rsidTr="00AD33A2">
        <w:tc>
          <w:tcPr>
            <w:tcW w:w="4643" w:type="dxa"/>
            <w:tcBorders>
              <w:top w:val="nil"/>
              <w:left w:val="nil"/>
              <w:bottom w:val="nil"/>
              <w:right w:val="nil"/>
            </w:tcBorders>
          </w:tcPr>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ПРИНЯТО</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на общем собрании работников</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от «__</w:t>
            </w:r>
            <w:r w:rsidR="00BF6745">
              <w:rPr>
                <w:rFonts w:ascii="Times New Roman" w:hAnsi="Times New Roman" w:cs="Times New Roman"/>
                <w:sz w:val="24"/>
                <w:szCs w:val="24"/>
                <w:u w:val="single"/>
              </w:rPr>
              <w:t>20</w:t>
            </w:r>
            <w:r>
              <w:rPr>
                <w:rFonts w:ascii="Times New Roman" w:hAnsi="Times New Roman" w:cs="Times New Roman"/>
                <w:sz w:val="24"/>
                <w:szCs w:val="24"/>
              </w:rPr>
              <w:t>__»_</w:t>
            </w:r>
            <w:r w:rsidR="00BF6745">
              <w:rPr>
                <w:rFonts w:ascii="Times New Roman" w:hAnsi="Times New Roman" w:cs="Times New Roman"/>
                <w:sz w:val="24"/>
                <w:szCs w:val="24"/>
                <w:u w:val="single"/>
              </w:rPr>
              <w:t>июля</w:t>
            </w:r>
            <w:r w:rsidR="00BF6745">
              <w:rPr>
                <w:rFonts w:ascii="Times New Roman" w:hAnsi="Times New Roman" w:cs="Times New Roman"/>
                <w:sz w:val="24"/>
                <w:szCs w:val="24"/>
              </w:rPr>
              <w:t>__</w:t>
            </w:r>
            <w:bookmarkStart w:id="0" w:name="_GoBack"/>
            <w:bookmarkEnd w:id="0"/>
            <w:r>
              <w:rPr>
                <w:rFonts w:ascii="Times New Roman" w:hAnsi="Times New Roman" w:cs="Times New Roman"/>
                <w:sz w:val="24"/>
                <w:szCs w:val="24"/>
              </w:rPr>
              <w:t>2017г.</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протокол №</w:t>
            </w:r>
            <w:r w:rsidR="00BF6745">
              <w:rPr>
                <w:rFonts w:ascii="Times New Roman" w:hAnsi="Times New Roman" w:cs="Times New Roman"/>
                <w:sz w:val="24"/>
                <w:szCs w:val="24"/>
              </w:rPr>
              <w:t xml:space="preserve"> 3</w:t>
            </w:r>
          </w:p>
        </w:tc>
        <w:tc>
          <w:tcPr>
            <w:tcW w:w="4643" w:type="dxa"/>
            <w:tcBorders>
              <w:top w:val="nil"/>
              <w:left w:val="nil"/>
              <w:bottom w:val="nil"/>
              <w:right w:val="nil"/>
            </w:tcBorders>
          </w:tcPr>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УТВЕРЖДЕНО</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приказом заведующего</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МДОУ «Детский сад №107»</w:t>
            </w:r>
          </w:p>
          <w:p w:rsidR="00552F67" w:rsidRDefault="00BF6745" w:rsidP="00AD33A2">
            <w:pPr>
              <w:rPr>
                <w:rFonts w:ascii="Times New Roman" w:hAnsi="Times New Roman" w:cs="Times New Roman"/>
                <w:sz w:val="24"/>
                <w:szCs w:val="24"/>
              </w:rPr>
            </w:pPr>
            <w:r>
              <w:rPr>
                <w:rFonts w:ascii="Times New Roman" w:hAnsi="Times New Roman" w:cs="Times New Roman"/>
                <w:sz w:val="24"/>
                <w:szCs w:val="24"/>
              </w:rPr>
              <w:t>от «</w:t>
            </w:r>
            <w:r w:rsidR="00552F67">
              <w:rPr>
                <w:rFonts w:ascii="Times New Roman" w:hAnsi="Times New Roman" w:cs="Times New Roman"/>
                <w:sz w:val="24"/>
                <w:szCs w:val="24"/>
              </w:rPr>
              <w:t>_</w:t>
            </w:r>
            <w:r>
              <w:rPr>
                <w:rFonts w:ascii="Times New Roman" w:hAnsi="Times New Roman" w:cs="Times New Roman"/>
                <w:sz w:val="24"/>
                <w:szCs w:val="24"/>
                <w:u w:val="single"/>
              </w:rPr>
              <w:t>21</w:t>
            </w:r>
            <w:r>
              <w:rPr>
                <w:rFonts w:ascii="Times New Roman" w:hAnsi="Times New Roman" w:cs="Times New Roman"/>
                <w:sz w:val="24"/>
                <w:szCs w:val="24"/>
              </w:rPr>
              <w:t>_</w:t>
            </w:r>
            <w:r w:rsidR="00552F67">
              <w:rPr>
                <w:rFonts w:ascii="Times New Roman" w:hAnsi="Times New Roman" w:cs="Times New Roman"/>
                <w:sz w:val="24"/>
                <w:szCs w:val="24"/>
              </w:rPr>
              <w:t xml:space="preserve"> »_</w:t>
            </w:r>
            <w:r>
              <w:rPr>
                <w:rFonts w:ascii="Times New Roman" w:hAnsi="Times New Roman" w:cs="Times New Roman"/>
                <w:sz w:val="24"/>
                <w:szCs w:val="24"/>
              </w:rPr>
              <w:t xml:space="preserve">июля____ </w:t>
            </w:r>
            <w:r w:rsidR="00552F67">
              <w:rPr>
                <w:rFonts w:ascii="Times New Roman" w:hAnsi="Times New Roman" w:cs="Times New Roman"/>
                <w:sz w:val="24"/>
                <w:szCs w:val="24"/>
              </w:rPr>
              <w:t>2017г. №</w:t>
            </w:r>
            <w:r>
              <w:rPr>
                <w:rFonts w:ascii="Times New Roman" w:hAnsi="Times New Roman" w:cs="Times New Roman"/>
                <w:sz w:val="24"/>
                <w:szCs w:val="24"/>
              </w:rPr>
              <w:t xml:space="preserve"> 43</w:t>
            </w:r>
          </w:p>
          <w:p w:rsidR="00552F67" w:rsidRDefault="00552F67" w:rsidP="00AD33A2">
            <w:pPr>
              <w:rPr>
                <w:rFonts w:ascii="Times New Roman" w:hAnsi="Times New Roman" w:cs="Times New Roman"/>
                <w:sz w:val="24"/>
                <w:szCs w:val="24"/>
              </w:rPr>
            </w:pPr>
            <w:r>
              <w:rPr>
                <w:rFonts w:ascii="Times New Roman" w:hAnsi="Times New Roman" w:cs="Times New Roman"/>
                <w:sz w:val="24"/>
                <w:szCs w:val="24"/>
              </w:rPr>
              <w:t>____________</w:t>
            </w:r>
            <w:proofErr w:type="spellStart"/>
            <w:r>
              <w:rPr>
                <w:rFonts w:ascii="Times New Roman" w:hAnsi="Times New Roman" w:cs="Times New Roman"/>
                <w:sz w:val="24"/>
                <w:szCs w:val="24"/>
              </w:rPr>
              <w:t>Г.К.Тимофеева</w:t>
            </w:r>
            <w:proofErr w:type="spellEnd"/>
          </w:p>
          <w:p w:rsidR="00552F67" w:rsidRDefault="00552F67" w:rsidP="00AD33A2">
            <w:pPr>
              <w:rPr>
                <w:rFonts w:ascii="Times New Roman" w:hAnsi="Times New Roman" w:cs="Times New Roman"/>
                <w:sz w:val="24"/>
                <w:szCs w:val="24"/>
              </w:rPr>
            </w:pPr>
          </w:p>
          <w:p w:rsidR="00552F67" w:rsidRDefault="00552F67" w:rsidP="00AD33A2">
            <w:pPr>
              <w:rPr>
                <w:rFonts w:ascii="Times New Roman" w:hAnsi="Times New Roman" w:cs="Times New Roman"/>
                <w:sz w:val="24"/>
                <w:szCs w:val="24"/>
              </w:rPr>
            </w:pPr>
          </w:p>
        </w:tc>
      </w:tr>
    </w:tbl>
    <w:p w:rsidR="00A23776" w:rsidRDefault="00A23776" w:rsidP="00A23776">
      <w:pPr>
        <w:spacing w:after="0"/>
        <w:jc w:val="right"/>
      </w:pPr>
    </w:p>
    <w:p w:rsidR="00A23776" w:rsidRDefault="00A23776" w:rsidP="00A23776">
      <w:pPr>
        <w:spacing w:after="0"/>
        <w:jc w:val="right"/>
      </w:pPr>
    </w:p>
    <w:p w:rsidR="00C37239" w:rsidRDefault="00C37239" w:rsidP="00A23776">
      <w:pPr>
        <w:spacing w:after="0"/>
        <w:jc w:val="right"/>
      </w:pPr>
    </w:p>
    <w:p w:rsidR="00A23776" w:rsidRPr="00552F67" w:rsidRDefault="00552F67" w:rsidP="00552F67">
      <w:pPr>
        <w:spacing w:after="0"/>
        <w:rPr>
          <w:rFonts w:ascii="Times New Roman" w:hAnsi="Times New Roman" w:cs="Times New Roman"/>
          <w:b/>
          <w:sz w:val="32"/>
          <w:szCs w:val="32"/>
        </w:rPr>
      </w:pPr>
      <w:r>
        <w:t xml:space="preserve">                                                                         </w:t>
      </w:r>
      <w:r w:rsidRPr="00552F67">
        <w:rPr>
          <w:rFonts w:ascii="Times New Roman" w:hAnsi="Times New Roman" w:cs="Times New Roman"/>
          <w:b/>
          <w:sz w:val="32"/>
          <w:szCs w:val="32"/>
        </w:rPr>
        <w:t>Положение</w:t>
      </w:r>
    </w:p>
    <w:p w:rsidR="00A23776" w:rsidRPr="00552F67" w:rsidRDefault="00552F67" w:rsidP="00A23776">
      <w:pPr>
        <w:spacing w:after="0"/>
        <w:jc w:val="center"/>
        <w:rPr>
          <w:rFonts w:ascii="Times New Roman" w:hAnsi="Times New Roman" w:cs="Times New Roman"/>
          <w:b/>
          <w:sz w:val="32"/>
          <w:szCs w:val="32"/>
        </w:rPr>
      </w:pPr>
      <w:r w:rsidRPr="00552F67">
        <w:rPr>
          <w:rFonts w:ascii="Times New Roman" w:hAnsi="Times New Roman" w:cs="Times New Roman"/>
          <w:b/>
          <w:sz w:val="32"/>
          <w:szCs w:val="32"/>
        </w:rPr>
        <w:t>об управляющем совете</w:t>
      </w:r>
    </w:p>
    <w:p w:rsidR="00A23776" w:rsidRPr="00552F67" w:rsidRDefault="00552F67" w:rsidP="00552F67">
      <w:pPr>
        <w:spacing w:after="0"/>
        <w:jc w:val="center"/>
        <w:rPr>
          <w:rFonts w:ascii="Times New Roman" w:hAnsi="Times New Roman" w:cs="Times New Roman"/>
          <w:sz w:val="32"/>
          <w:szCs w:val="32"/>
        </w:rPr>
      </w:pPr>
      <w:r w:rsidRPr="00552F67">
        <w:rPr>
          <w:rFonts w:ascii="Times New Roman" w:hAnsi="Times New Roman" w:cs="Times New Roman"/>
          <w:sz w:val="32"/>
          <w:szCs w:val="32"/>
        </w:rPr>
        <w:t xml:space="preserve">  в</w:t>
      </w:r>
      <w:r>
        <w:rPr>
          <w:rFonts w:ascii="Times New Roman" w:hAnsi="Times New Roman" w:cs="Times New Roman"/>
          <w:sz w:val="32"/>
          <w:szCs w:val="32"/>
        </w:rPr>
        <w:t xml:space="preserve"> МДОУ</w:t>
      </w:r>
      <w:r w:rsidRPr="00552F67">
        <w:rPr>
          <w:rFonts w:ascii="Times New Roman" w:hAnsi="Times New Roman" w:cs="Times New Roman"/>
          <w:sz w:val="32"/>
          <w:szCs w:val="32"/>
        </w:rPr>
        <w:t xml:space="preserve"> </w:t>
      </w:r>
      <w:r w:rsidR="00A23776" w:rsidRPr="00552F67">
        <w:rPr>
          <w:rFonts w:ascii="Times New Roman" w:hAnsi="Times New Roman" w:cs="Times New Roman"/>
          <w:sz w:val="32"/>
          <w:szCs w:val="32"/>
        </w:rPr>
        <w:t>«Детский сад №107»</w:t>
      </w:r>
    </w:p>
    <w:p w:rsidR="00A23776" w:rsidRDefault="00A23776" w:rsidP="00552F67">
      <w:pPr>
        <w:spacing w:after="0"/>
        <w:rPr>
          <w:sz w:val="28"/>
          <w:szCs w:val="28"/>
        </w:rPr>
      </w:pPr>
    </w:p>
    <w:p w:rsidR="005C2D1A" w:rsidRPr="00552F67" w:rsidRDefault="005C2D1A" w:rsidP="00552F67">
      <w:pPr>
        <w:spacing w:after="0"/>
        <w:jc w:val="center"/>
        <w:rPr>
          <w:rFonts w:ascii="Times New Roman" w:hAnsi="Times New Roman" w:cs="Times New Roman"/>
          <w:sz w:val="28"/>
          <w:szCs w:val="28"/>
        </w:rPr>
      </w:pPr>
      <w:r w:rsidRPr="00552F67">
        <w:rPr>
          <w:rFonts w:ascii="Times New Roman" w:hAnsi="Times New Roman" w:cs="Times New Roman"/>
          <w:b/>
          <w:bCs/>
          <w:sz w:val="28"/>
          <w:szCs w:val="28"/>
        </w:rPr>
        <w:t>1. Общие положения</w:t>
      </w:r>
    </w:p>
    <w:p w:rsidR="005C2D1A" w:rsidRPr="00552F67" w:rsidRDefault="005C2D1A" w:rsidP="005C2D1A">
      <w:pPr>
        <w:spacing w:after="0"/>
        <w:rPr>
          <w:rFonts w:ascii="Times New Roman" w:hAnsi="Times New Roman" w:cs="Times New Roman"/>
          <w:sz w:val="28"/>
          <w:szCs w:val="28"/>
        </w:rPr>
      </w:pPr>
      <w:r w:rsidRPr="00552F67">
        <w:rPr>
          <w:rFonts w:ascii="Times New Roman" w:hAnsi="Times New Roman" w:cs="Times New Roman"/>
          <w:b/>
          <w:bCs/>
          <w:sz w:val="28"/>
          <w:szCs w:val="28"/>
        </w:rPr>
        <w:t> </w:t>
      </w:r>
      <w:r w:rsidRPr="00552F67">
        <w:rPr>
          <w:rFonts w:ascii="Times New Roman" w:hAnsi="Times New Roman" w:cs="Times New Roman"/>
          <w:sz w:val="28"/>
          <w:szCs w:val="28"/>
        </w:rPr>
        <w:t>1.1.   Управляющий совет (далее - Совет) муниципального дошкольного образовательного учреждения «Детский сад №107» (далее - Учреждения) является коллегиальным органом управления Учреждения, реализующим принцип демократического, государственно-общественного характера управления образованием.</w:t>
      </w:r>
    </w:p>
    <w:p w:rsidR="005C2D1A" w:rsidRPr="00552F67" w:rsidRDefault="00552F67" w:rsidP="005C2D1A">
      <w:pPr>
        <w:spacing w:after="0"/>
        <w:rPr>
          <w:rFonts w:ascii="Times New Roman" w:hAnsi="Times New Roman" w:cs="Times New Roman"/>
          <w:sz w:val="28"/>
          <w:szCs w:val="28"/>
        </w:rPr>
      </w:pPr>
      <w:r>
        <w:rPr>
          <w:rFonts w:ascii="Times New Roman" w:hAnsi="Times New Roman" w:cs="Times New Roman"/>
          <w:sz w:val="28"/>
          <w:szCs w:val="28"/>
        </w:rPr>
        <w:t>1.2.      В своей деятельности С</w:t>
      </w:r>
      <w:r w:rsidR="005C2D1A" w:rsidRPr="00552F67">
        <w:rPr>
          <w:rFonts w:ascii="Times New Roman" w:hAnsi="Times New Roman" w:cs="Times New Roman"/>
          <w:sz w:val="28"/>
          <w:szCs w:val="28"/>
        </w:rPr>
        <w:t>овет руководствуется:</w:t>
      </w:r>
    </w:p>
    <w:p w:rsidR="005C2D1A" w:rsidRPr="00552F67"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5C2D1A" w:rsidRPr="00552F67">
        <w:rPr>
          <w:rFonts w:ascii="Times New Roman" w:hAnsi="Times New Roman" w:cs="Times New Roman"/>
          <w:sz w:val="28"/>
          <w:szCs w:val="28"/>
        </w:rPr>
        <w:t xml:space="preserve">Конституцией Российской Федерации; Законом Российской Федерации от 10 июля 1992года №3266-1 «Об образовании»; иными федеральными законами; указами Президента Российской Федерации; решениями Правительства Российской Федерации; правовыми актами Министерства образования и науки Российской Федерации; Типовым положением об общеобразовательном учреждении; </w:t>
      </w:r>
    </w:p>
    <w:p w:rsidR="00332110" w:rsidRPr="00552F67"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5C2D1A" w:rsidRPr="00552F67">
        <w:rPr>
          <w:rFonts w:ascii="Times New Roman" w:hAnsi="Times New Roman" w:cs="Times New Roman"/>
          <w:sz w:val="28"/>
          <w:szCs w:val="28"/>
        </w:rPr>
        <w:t>Уставом</w:t>
      </w:r>
      <w:proofErr w:type="gramStart"/>
      <w:r w:rsidR="005C2D1A" w:rsidRPr="00552F67">
        <w:rPr>
          <w:rFonts w:ascii="Times New Roman" w:hAnsi="Times New Roman" w:cs="Times New Roman"/>
          <w:sz w:val="28"/>
          <w:szCs w:val="28"/>
        </w:rPr>
        <w:t xml:space="preserve"> ,</w:t>
      </w:r>
      <w:proofErr w:type="gramEnd"/>
      <w:r w:rsidR="005C2D1A" w:rsidRPr="00552F67">
        <w:rPr>
          <w:rFonts w:ascii="Times New Roman" w:hAnsi="Times New Roman" w:cs="Times New Roman"/>
          <w:sz w:val="28"/>
          <w:szCs w:val="28"/>
        </w:rPr>
        <w:t>законами и нормативными правовыми актами Ярославской</w:t>
      </w:r>
      <w:r w:rsidRPr="00552F67">
        <w:rPr>
          <w:rFonts w:ascii="Times New Roman" w:hAnsi="Times New Roman" w:cs="Times New Roman"/>
          <w:sz w:val="28"/>
          <w:szCs w:val="28"/>
        </w:rPr>
        <w:t>,</w:t>
      </w:r>
    </w:p>
    <w:p w:rsidR="00332110" w:rsidRPr="00552F67"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постановлениями, </w:t>
      </w:r>
      <w:r w:rsidR="005C2D1A" w:rsidRPr="00552F67">
        <w:rPr>
          <w:rFonts w:ascii="Times New Roman" w:hAnsi="Times New Roman" w:cs="Times New Roman"/>
          <w:sz w:val="28"/>
          <w:szCs w:val="28"/>
        </w:rPr>
        <w:t>решениями</w:t>
      </w:r>
      <w:r w:rsidRPr="00552F67">
        <w:rPr>
          <w:rFonts w:ascii="Times New Roman" w:hAnsi="Times New Roman" w:cs="Times New Roman"/>
          <w:sz w:val="28"/>
          <w:szCs w:val="28"/>
        </w:rPr>
        <w:t>, распоряжениями и приказами правительства мэрии г. Ярославля;</w:t>
      </w:r>
    </w:p>
    <w:p w:rsidR="005C2D1A" w:rsidRPr="00552F67" w:rsidRDefault="005C2D1A"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332110" w:rsidRPr="00552F67">
        <w:rPr>
          <w:rFonts w:ascii="Times New Roman" w:hAnsi="Times New Roman" w:cs="Times New Roman"/>
          <w:sz w:val="28"/>
          <w:szCs w:val="28"/>
        </w:rPr>
        <w:t>-У</w:t>
      </w:r>
      <w:r w:rsidRPr="00552F67">
        <w:rPr>
          <w:rFonts w:ascii="Times New Roman" w:hAnsi="Times New Roman" w:cs="Times New Roman"/>
          <w:sz w:val="28"/>
          <w:szCs w:val="28"/>
        </w:rPr>
        <w:t>ставом Учреждения; настоящим Положением.</w:t>
      </w:r>
    </w:p>
    <w:p w:rsidR="005C2D1A" w:rsidRPr="00552F67" w:rsidRDefault="005C2D1A" w:rsidP="005C2D1A">
      <w:pPr>
        <w:spacing w:after="0"/>
        <w:rPr>
          <w:rFonts w:ascii="Times New Roman" w:hAnsi="Times New Roman" w:cs="Times New Roman"/>
          <w:sz w:val="28"/>
          <w:szCs w:val="28"/>
        </w:rPr>
      </w:pPr>
      <w:r w:rsidRPr="00552F67">
        <w:rPr>
          <w:rFonts w:ascii="Times New Roman" w:hAnsi="Times New Roman" w:cs="Times New Roman"/>
          <w:sz w:val="28"/>
          <w:szCs w:val="28"/>
        </w:rPr>
        <w:t>1.3.    Основными задачами Совета являются:</w:t>
      </w:r>
    </w:p>
    <w:p w:rsidR="005C2D1A" w:rsidRPr="00552F67"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5C2D1A" w:rsidRPr="00552F67">
        <w:rPr>
          <w:rFonts w:ascii="Times New Roman" w:hAnsi="Times New Roman" w:cs="Times New Roman"/>
          <w:sz w:val="28"/>
          <w:szCs w:val="28"/>
        </w:rPr>
        <w:t>определение основных направлени</w:t>
      </w:r>
      <w:r w:rsidR="00FF21DF">
        <w:rPr>
          <w:rFonts w:ascii="Times New Roman" w:hAnsi="Times New Roman" w:cs="Times New Roman"/>
          <w:sz w:val="28"/>
          <w:szCs w:val="28"/>
        </w:rPr>
        <w:t>й развития образовательной организации</w:t>
      </w:r>
      <w:r w:rsidR="005C2D1A" w:rsidRPr="00552F67">
        <w:rPr>
          <w:rFonts w:ascii="Times New Roman" w:hAnsi="Times New Roman" w:cs="Times New Roman"/>
          <w:sz w:val="28"/>
          <w:szCs w:val="28"/>
        </w:rPr>
        <w:t>;</w:t>
      </w:r>
    </w:p>
    <w:p w:rsidR="00FF21DF"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FF21DF">
        <w:rPr>
          <w:rFonts w:ascii="Times New Roman" w:hAnsi="Times New Roman" w:cs="Times New Roman"/>
          <w:sz w:val="28"/>
          <w:szCs w:val="28"/>
        </w:rPr>
        <w:t xml:space="preserve"> защита и  содействие в реализации прав и законных интересов участников образовательных отношений</w:t>
      </w:r>
      <w:proofErr w:type="gramStart"/>
      <w:r w:rsidRPr="00552F67">
        <w:rPr>
          <w:rFonts w:ascii="Times New Roman" w:hAnsi="Times New Roman" w:cs="Times New Roman"/>
          <w:sz w:val="28"/>
          <w:szCs w:val="28"/>
        </w:rPr>
        <w:t xml:space="preserve"> </w:t>
      </w:r>
      <w:r w:rsidR="00FF21DF">
        <w:rPr>
          <w:rFonts w:ascii="Times New Roman" w:hAnsi="Times New Roman" w:cs="Times New Roman"/>
          <w:sz w:val="28"/>
          <w:szCs w:val="28"/>
        </w:rPr>
        <w:t>;</w:t>
      </w:r>
      <w:proofErr w:type="gramEnd"/>
    </w:p>
    <w:p w:rsidR="00FF21DF" w:rsidRDefault="00FF21DF" w:rsidP="005C2D1A">
      <w:pPr>
        <w:spacing w:after="0"/>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финансово – экономической </w:t>
      </w:r>
      <w:r w:rsidR="00046FE1">
        <w:rPr>
          <w:rFonts w:ascii="Times New Roman" w:hAnsi="Times New Roman" w:cs="Times New Roman"/>
          <w:sz w:val="28"/>
          <w:szCs w:val="28"/>
        </w:rPr>
        <w:t>деятельности образовательной организации</w:t>
      </w:r>
      <w:r>
        <w:rPr>
          <w:rFonts w:ascii="Times New Roman" w:hAnsi="Times New Roman" w:cs="Times New Roman"/>
          <w:sz w:val="28"/>
          <w:szCs w:val="28"/>
        </w:rPr>
        <w:t>, стимулирования труда его работников;</w:t>
      </w:r>
    </w:p>
    <w:p w:rsidR="00FF21DF" w:rsidRDefault="00FF21DF" w:rsidP="005C2D1A">
      <w:pPr>
        <w:spacing w:after="0"/>
        <w:rPr>
          <w:rFonts w:ascii="Times New Roman" w:hAnsi="Times New Roman" w:cs="Times New Roman"/>
          <w:sz w:val="28"/>
          <w:szCs w:val="28"/>
        </w:rPr>
      </w:pPr>
      <w:r>
        <w:rPr>
          <w:rFonts w:ascii="Times New Roman" w:hAnsi="Times New Roman" w:cs="Times New Roman"/>
          <w:sz w:val="28"/>
          <w:szCs w:val="28"/>
        </w:rPr>
        <w:t>- со</w:t>
      </w:r>
      <w:r w:rsidR="00046FE1">
        <w:rPr>
          <w:rFonts w:ascii="Times New Roman" w:hAnsi="Times New Roman" w:cs="Times New Roman"/>
          <w:sz w:val="28"/>
          <w:szCs w:val="28"/>
        </w:rPr>
        <w:t xml:space="preserve">действие созданию в образовательной организации оптимальных условий  и </w:t>
      </w:r>
      <w:proofErr w:type="gramStart"/>
      <w:r w:rsidR="00046FE1">
        <w:rPr>
          <w:rFonts w:ascii="Times New Roman" w:hAnsi="Times New Roman" w:cs="Times New Roman"/>
          <w:sz w:val="28"/>
          <w:szCs w:val="28"/>
        </w:rPr>
        <w:t>форм-</w:t>
      </w:r>
      <w:r>
        <w:rPr>
          <w:rFonts w:ascii="Times New Roman" w:hAnsi="Times New Roman" w:cs="Times New Roman"/>
          <w:sz w:val="28"/>
          <w:szCs w:val="28"/>
        </w:rPr>
        <w:t>организации</w:t>
      </w:r>
      <w:proofErr w:type="gramEnd"/>
      <w:r>
        <w:rPr>
          <w:rFonts w:ascii="Times New Roman" w:hAnsi="Times New Roman" w:cs="Times New Roman"/>
          <w:sz w:val="28"/>
          <w:szCs w:val="28"/>
        </w:rPr>
        <w:t xml:space="preserve"> образовательной деятельности;</w:t>
      </w:r>
    </w:p>
    <w:p w:rsidR="00046FE1" w:rsidRDefault="00046FE1" w:rsidP="005C2D1A">
      <w:pPr>
        <w:spacing w:after="0"/>
        <w:rPr>
          <w:rFonts w:ascii="Times New Roman" w:hAnsi="Times New Roman" w:cs="Times New Roman"/>
          <w:sz w:val="28"/>
          <w:szCs w:val="28"/>
        </w:rPr>
      </w:pPr>
    </w:p>
    <w:p w:rsidR="005C2D1A" w:rsidRPr="00552F67" w:rsidRDefault="00332110" w:rsidP="005C2D1A">
      <w:pPr>
        <w:spacing w:after="0"/>
        <w:rPr>
          <w:rFonts w:ascii="Times New Roman" w:hAnsi="Times New Roman" w:cs="Times New Roman"/>
          <w:sz w:val="28"/>
          <w:szCs w:val="28"/>
        </w:rPr>
      </w:pPr>
      <w:r w:rsidRPr="00552F67">
        <w:rPr>
          <w:rFonts w:ascii="Times New Roman" w:hAnsi="Times New Roman" w:cs="Times New Roman"/>
          <w:sz w:val="28"/>
          <w:szCs w:val="28"/>
        </w:rPr>
        <w:t xml:space="preserve">- </w:t>
      </w:r>
      <w:r w:rsidR="005C2D1A" w:rsidRPr="00552F67">
        <w:rPr>
          <w:rFonts w:ascii="Times New Roman" w:hAnsi="Times New Roman" w:cs="Times New Roman"/>
          <w:sz w:val="28"/>
          <w:szCs w:val="28"/>
        </w:rPr>
        <w:t xml:space="preserve">контроль за </w:t>
      </w:r>
      <w:r w:rsidR="00046FE1">
        <w:rPr>
          <w:rFonts w:ascii="Times New Roman" w:hAnsi="Times New Roman" w:cs="Times New Roman"/>
          <w:sz w:val="28"/>
          <w:szCs w:val="28"/>
        </w:rPr>
        <w:t xml:space="preserve">здоровыми и безопасными условиями обучения, воспитания и труда </w:t>
      </w:r>
    </w:p>
    <w:p w:rsidR="00332110" w:rsidRPr="00552F67" w:rsidRDefault="00332110" w:rsidP="005C2D1A">
      <w:pPr>
        <w:spacing w:after="0"/>
        <w:rPr>
          <w:rFonts w:ascii="Times New Roman" w:hAnsi="Times New Roman" w:cs="Times New Roman"/>
          <w:sz w:val="28"/>
          <w:szCs w:val="28"/>
        </w:rPr>
      </w:pPr>
    </w:p>
    <w:p w:rsidR="00875160" w:rsidRDefault="005C2D1A" w:rsidP="00875160">
      <w:pPr>
        <w:rPr>
          <w:rFonts w:ascii="Times New Roman" w:hAnsi="Times New Roman" w:cs="Times New Roman"/>
          <w:b/>
          <w:bCs/>
          <w:sz w:val="28"/>
          <w:szCs w:val="28"/>
        </w:rPr>
      </w:pPr>
      <w:r w:rsidRPr="00552F67">
        <w:rPr>
          <w:rFonts w:ascii="Times New Roman" w:hAnsi="Times New Roman" w:cs="Times New Roman"/>
          <w:sz w:val="28"/>
          <w:szCs w:val="28"/>
        </w:rPr>
        <w:t> </w:t>
      </w:r>
      <w:r w:rsidR="00332110" w:rsidRPr="00552F67">
        <w:rPr>
          <w:rFonts w:ascii="Times New Roman" w:hAnsi="Times New Roman" w:cs="Times New Roman"/>
          <w:b/>
          <w:bCs/>
          <w:sz w:val="28"/>
          <w:szCs w:val="28"/>
        </w:rPr>
        <w:t>2. Компетенция Совета</w:t>
      </w:r>
    </w:p>
    <w:p w:rsidR="00875160" w:rsidRPr="00875160" w:rsidRDefault="00552F67" w:rsidP="00875160">
      <w:pPr>
        <w:pStyle w:val="a5"/>
        <w:rPr>
          <w:rFonts w:ascii="Times New Roman" w:hAnsi="Times New Roman" w:cs="Times New Roman"/>
          <w:sz w:val="28"/>
          <w:szCs w:val="28"/>
        </w:rPr>
      </w:pPr>
      <w:r w:rsidRPr="00875160">
        <w:rPr>
          <w:rFonts w:ascii="Times New Roman" w:hAnsi="Times New Roman" w:cs="Times New Roman"/>
          <w:sz w:val="28"/>
          <w:szCs w:val="28"/>
        </w:rPr>
        <w:t> 2.1. К к</w:t>
      </w:r>
      <w:r w:rsidR="00046FE1" w:rsidRPr="00875160">
        <w:rPr>
          <w:rFonts w:ascii="Times New Roman" w:hAnsi="Times New Roman" w:cs="Times New Roman"/>
          <w:sz w:val="28"/>
          <w:szCs w:val="28"/>
        </w:rPr>
        <w:t xml:space="preserve">омпетенции управляющего совета </w:t>
      </w:r>
      <w:r w:rsidR="00855D90" w:rsidRPr="00875160">
        <w:rPr>
          <w:rFonts w:ascii="Times New Roman" w:hAnsi="Times New Roman" w:cs="Times New Roman"/>
          <w:sz w:val="28"/>
          <w:szCs w:val="28"/>
        </w:rPr>
        <w:t xml:space="preserve"> образовательной организации</w:t>
      </w:r>
      <w:r w:rsidR="00332110" w:rsidRPr="00875160">
        <w:rPr>
          <w:rFonts w:ascii="Times New Roman" w:hAnsi="Times New Roman" w:cs="Times New Roman"/>
          <w:sz w:val="28"/>
          <w:szCs w:val="28"/>
        </w:rPr>
        <w:t xml:space="preserve"> относится:</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2.1.1.  С</w:t>
      </w:r>
      <w:r w:rsidR="00332110" w:rsidRPr="00875160">
        <w:rPr>
          <w:rFonts w:ascii="Times New Roman" w:hAnsi="Times New Roman" w:cs="Times New Roman"/>
          <w:sz w:val="28"/>
          <w:szCs w:val="28"/>
        </w:rPr>
        <w:t>огласование основной образовательной программы;</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2.1.2.  У</w:t>
      </w:r>
      <w:r w:rsidR="00332110" w:rsidRPr="00875160">
        <w:rPr>
          <w:rFonts w:ascii="Times New Roman" w:hAnsi="Times New Roman" w:cs="Times New Roman"/>
          <w:sz w:val="28"/>
          <w:szCs w:val="28"/>
        </w:rPr>
        <w:t>твержден</w:t>
      </w:r>
      <w:r w:rsidR="00855D90" w:rsidRPr="00875160">
        <w:rPr>
          <w:rFonts w:ascii="Times New Roman" w:hAnsi="Times New Roman" w:cs="Times New Roman"/>
          <w:sz w:val="28"/>
          <w:szCs w:val="28"/>
        </w:rPr>
        <w:t>ие программы развития</w:t>
      </w:r>
      <w:r w:rsidR="00332110" w:rsidRPr="00875160">
        <w:rPr>
          <w:rFonts w:ascii="Times New Roman" w:hAnsi="Times New Roman" w:cs="Times New Roman"/>
          <w:sz w:val="28"/>
          <w:szCs w:val="28"/>
        </w:rPr>
        <w:t>;</w:t>
      </w:r>
    </w:p>
    <w:p w:rsidR="00332110" w:rsidRPr="00875160" w:rsidRDefault="00332110" w:rsidP="00875160">
      <w:pPr>
        <w:pStyle w:val="a5"/>
        <w:rPr>
          <w:rFonts w:ascii="Times New Roman" w:hAnsi="Times New Roman" w:cs="Times New Roman"/>
          <w:sz w:val="28"/>
          <w:szCs w:val="28"/>
        </w:rPr>
      </w:pPr>
      <w:r w:rsidRPr="00875160">
        <w:rPr>
          <w:rFonts w:ascii="Times New Roman" w:hAnsi="Times New Roman" w:cs="Times New Roman"/>
          <w:sz w:val="28"/>
          <w:szCs w:val="28"/>
        </w:rPr>
        <w:t xml:space="preserve">2.1.3. </w:t>
      </w:r>
      <w:r w:rsidR="00875160">
        <w:rPr>
          <w:rFonts w:ascii="Times New Roman" w:hAnsi="Times New Roman" w:cs="Times New Roman"/>
          <w:sz w:val="28"/>
          <w:szCs w:val="28"/>
        </w:rPr>
        <w:t xml:space="preserve"> О</w:t>
      </w:r>
      <w:r w:rsidRPr="00875160">
        <w:rPr>
          <w:rFonts w:ascii="Times New Roman" w:hAnsi="Times New Roman" w:cs="Times New Roman"/>
          <w:sz w:val="28"/>
          <w:szCs w:val="28"/>
        </w:rPr>
        <w:t>пределение напра</w:t>
      </w:r>
      <w:r w:rsidR="00855D90" w:rsidRPr="00875160">
        <w:rPr>
          <w:rFonts w:ascii="Times New Roman" w:hAnsi="Times New Roman" w:cs="Times New Roman"/>
          <w:sz w:val="28"/>
          <w:szCs w:val="28"/>
        </w:rPr>
        <w:t>влений взаимодействия образовательной организации</w:t>
      </w:r>
      <w:r w:rsidRPr="00875160">
        <w:rPr>
          <w:rFonts w:ascii="Times New Roman" w:hAnsi="Times New Roman" w:cs="Times New Roman"/>
          <w:sz w:val="28"/>
          <w:szCs w:val="28"/>
        </w:rPr>
        <w:t xml:space="preserve"> с государственными и общественными организациями;</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2.1.4.  У</w:t>
      </w:r>
      <w:r w:rsidR="00332110" w:rsidRPr="00875160">
        <w:rPr>
          <w:rFonts w:ascii="Times New Roman" w:hAnsi="Times New Roman" w:cs="Times New Roman"/>
          <w:sz w:val="28"/>
          <w:szCs w:val="28"/>
        </w:rPr>
        <w:t>частие в разработке и согласо</w:t>
      </w:r>
      <w:r w:rsidR="00855D90" w:rsidRPr="00875160">
        <w:rPr>
          <w:rFonts w:ascii="Times New Roman" w:hAnsi="Times New Roman" w:cs="Times New Roman"/>
          <w:sz w:val="28"/>
          <w:szCs w:val="28"/>
        </w:rPr>
        <w:t>вании локальных актов образовательной  организации</w:t>
      </w:r>
      <w:r w:rsidR="00332110" w:rsidRPr="00875160">
        <w:rPr>
          <w:rFonts w:ascii="Times New Roman" w:hAnsi="Times New Roman" w:cs="Times New Roman"/>
          <w:sz w:val="28"/>
          <w:szCs w:val="28"/>
        </w:rPr>
        <w:t>, устанавливающих виды, размеры, условия и порядок произведения выплат стимулирующего х</w:t>
      </w:r>
      <w:r w:rsidR="00855D90" w:rsidRPr="00875160">
        <w:rPr>
          <w:rFonts w:ascii="Times New Roman" w:hAnsi="Times New Roman" w:cs="Times New Roman"/>
          <w:sz w:val="28"/>
          <w:szCs w:val="28"/>
        </w:rPr>
        <w:t>арактера работникам</w:t>
      </w:r>
      <w:r w:rsidR="00332110" w:rsidRPr="00875160">
        <w:rPr>
          <w:rFonts w:ascii="Times New Roman" w:hAnsi="Times New Roman" w:cs="Times New Roman"/>
          <w:sz w:val="28"/>
          <w:szCs w:val="28"/>
        </w:rPr>
        <w:t>, показатели и критерии оценки качества и результативн</w:t>
      </w:r>
      <w:r w:rsidR="00855D90" w:rsidRPr="00875160">
        <w:rPr>
          <w:rFonts w:ascii="Times New Roman" w:hAnsi="Times New Roman" w:cs="Times New Roman"/>
          <w:sz w:val="28"/>
          <w:szCs w:val="28"/>
        </w:rPr>
        <w:t>ости труда работников.</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2.1.5.  У</w:t>
      </w:r>
      <w:r w:rsidR="00332110" w:rsidRPr="00875160">
        <w:rPr>
          <w:rFonts w:ascii="Times New Roman" w:hAnsi="Times New Roman" w:cs="Times New Roman"/>
          <w:sz w:val="28"/>
          <w:szCs w:val="28"/>
        </w:rPr>
        <w:t>частие в оценке качества и результативн</w:t>
      </w:r>
      <w:r w:rsidR="00855D90" w:rsidRPr="00875160">
        <w:rPr>
          <w:rFonts w:ascii="Times New Roman" w:hAnsi="Times New Roman" w:cs="Times New Roman"/>
          <w:sz w:val="28"/>
          <w:szCs w:val="28"/>
        </w:rPr>
        <w:t>ости труда работников  образовательной организации</w:t>
      </w:r>
      <w:r w:rsidR="00332110" w:rsidRPr="00875160">
        <w:rPr>
          <w:rFonts w:ascii="Times New Roman" w:hAnsi="Times New Roman" w:cs="Times New Roman"/>
          <w:sz w:val="28"/>
          <w:szCs w:val="28"/>
        </w:rPr>
        <w:t>, распределении выплат стимулирующего характера работникам и согласовывает их распределение в порядке, устанавливае</w:t>
      </w:r>
      <w:r w:rsidR="00855D90" w:rsidRPr="00875160">
        <w:rPr>
          <w:rFonts w:ascii="Times New Roman" w:hAnsi="Times New Roman" w:cs="Times New Roman"/>
          <w:sz w:val="28"/>
          <w:szCs w:val="28"/>
        </w:rPr>
        <w:t>мом локальными актами</w:t>
      </w:r>
      <w:r w:rsidR="00332110" w:rsidRPr="00875160">
        <w:rPr>
          <w:rFonts w:ascii="Times New Roman" w:hAnsi="Times New Roman" w:cs="Times New Roman"/>
          <w:sz w:val="28"/>
          <w:szCs w:val="28"/>
        </w:rPr>
        <w:t>;</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2.1.6.  С</w:t>
      </w:r>
      <w:r w:rsidR="00332110" w:rsidRPr="00875160">
        <w:rPr>
          <w:rFonts w:ascii="Times New Roman" w:hAnsi="Times New Roman" w:cs="Times New Roman"/>
          <w:sz w:val="28"/>
          <w:szCs w:val="28"/>
        </w:rPr>
        <w:t xml:space="preserve">огласование публичного </w:t>
      </w:r>
      <w:r w:rsidR="00855D90" w:rsidRPr="00875160">
        <w:rPr>
          <w:rFonts w:ascii="Times New Roman" w:hAnsi="Times New Roman" w:cs="Times New Roman"/>
          <w:sz w:val="28"/>
          <w:szCs w:val="28"/>
        </w:rPr>
        <w:t xml:space="preserve">(ежегодного) доклада образовательной организации </w:t>
      </w:r>
      <w:r w:rsidR="00332110" w:rsidRPr="00875160">
        <w:rPr>
          <w:rFonts w:ascii="Times New Roman" w:hAnsi="Times New Roman" w:cs="Times New Roman"/>
          <w:sz w:val="28"/>
          <w:szCs w:val="28"/>
        </w:rPr>
        <w:t>(публичный доклад подписывается совместно председателе</w:t>
      </w:r>
      <w:r w:rsidR="00855D90" w:rsidRPr="00875160">
        <w:rPr>
          <w:rFonts w:ascii="Times New Roman" w:hAnsi="Times New Roman" w:cs="Times New Roman"/>
          <w:sz w:val="28"/>
          <w:szCs w:val="28"/>
        </w:rPr>
        <w:t>м Управляющего совета  и заведующим МДОУ</w:t>
      </w:r>
      <w:r w:rsidR="00332110" w:rsidRPr="00875160">
        <w:rPr>
          <w:rFonts w:ascii="Times New Roman" w:hAnsi="Times New Roman" w:cs="Times New Roman"/>
          <w:sz w:val="28"/>
          <w:szCs w:val="28"/>
        </w:rPr>
        <w:t>);</w:t>
      </w:r>
    </w:p>
    <w:p w:rsidR="00332110"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 xml:space="preserve"> 2.1.7.  Р</w:t>
      </w:r>
      <w:r w:rsidR="00711309" w:rsidRPr="00875160">
        <w:rPr>
          <w:rFonts w:ascii="Times New Roman" w:hAnsi="Times New Roman" w:cs="Times New Roman"/>
          <w:sz w:val="28"/>
          <w:szCs w:val="28"/>
        </w:rPr>
        <w:t>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711309"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2.1.8.  С</w:t>
      </w:r>
      <w:r w:rsidR="00711309" w:rsidRPr="00875160">
        <w:rPr>
          <w:rFonts w:ascii="Times New Roman" w:hAnsi="Times New Roman" w:cs="Times New Roman"/>
          <w:sz w:val="28"/>
          <w:szCs w:val="28"/>
        </w:rPr>
        <w:t>одействует привлечению для осуществления деятельности образовательной  организации дополнительных источников материальных и финансовых  средств;</w:t>
      </w:r>
    </w:p>
    <w:p w:rsidR="00711309" w:rsidRPr="00875160" w:rsidRDefault="00875160" w:rsidP="00875160">
      <w:pPr>
        <w:pStyle w:val="a5"/>
        <w:rPr>
          <w:rFonts w:ascii="Times New Roman" w:hAnsi="Times New Roman" w:cs="Times New Roman"/>
          <w:sz w:val="28"/>
          <w:szCs w:val="28"/>
        </w:rPr>
      </w:pPr>
      <w:r>
        <w:rPr>
          <w:rFonts w:ascii="Times New Roman" w:hAnsi="Times New Roman" w:cs="Times New Roman"/>
          <w:sz w:val="28"/>
          <w:szCs w:val="28"/>
        </w:rPr>
        <w:t>2.1.9. Р</w:t>
      </w:r>
      <w:r w:rsidR="00711309" w:rsidRPr="00875160">
        <w:rPr>
          <w:rFonts w:ascii="Times New Roman" w:hAnsi="Times New Roman" w:cs="Times New Roman"/>
          <w:sz w:val="28"/>
          <w:szCs w:val="28"/>
        </w:rPr>
        <w:t>егулярно информировать участников образовательных отношений о своей деятельности и принимаемых решениях.</w:t>
      </w:r>
    </w:p>
    <w:p w:rsidR="00FF21DF" w:rsidRPr="00875160" w:rsidRDefault="00FF21DF" w:rsidP="00875160">
      <w:pPr>
        <w:pStyle w:val="a5"/>
        <w:rPr>
          <w:rFonts w:ascii="Times New Roman" w:hAnsi="Times New Roman" w:cs="Times New Roman"/>
          <w:sz w:val="28"/>
          <w:szCs w:val="28"/>
        </w:rPr>
      </w:pPr>
    </w:p>
    <w:p w:rsidR="000243CB" w:rsidRDefault="000243CB" w:rsidP="000243CB">
      <w:pPr>
        <w:spacing w:after="0"/>
        <w:rPr>
          <w:rFonts w:ascii="Times New Roman" w:hAnsi="Times New Roman" w:cs="Times New Roman"/>
          <w:b/>
          <w:bCs/>
          <w:sz w:val="28"/>
          <w:szCs w:val="28"/>
        </w:rPr>
      </w:pPr>
      <w:r w:rsidRPr="00552F67">
        <w:rPr>
          <w:rFonts w:ascii="Times New Roman" w:hAnsi="Times New Roman" w:cs="Times New Roman"/>
          <w:b/>
          <w:bCs/>
          <w:sz w:val="28"/>
          <w:szCs w:val="28"/>
        </w:rPr>
        <w:t>3.Состав и формирование Совета</w:t>
      </w:r>
    </w:p>
    <w:p w:rsidR="00711309" w:rsidRDefault="00711309" w:rsidP="000243CB">
      <w:pPr>
        <w:spacing w:after="0"/>
        <w:rPr>
          <w:rFonts w:ascii="Times New Roman" w:hAnsi="Times New Roman" w:cs="Times New Roman"/>
          <w:bCs/>
          <w:sz w:val="28"/>
          <w:szCs w:val="28"/>
        </w:rPr>
      </w:pPr>
      <w:r>
        <w:rPr>
          <w:rFonts w:ascii="Times New Roman" w:hAnsi="Times New Roman" w:cs="Times New Roman"/>
          <w:bCs/>
          <w:sz w:val="28"/>
          <w:szCs w:val="28"/>
        </w:rPr>
        <w:t xml:space="preserve">3.1 Совет состоит из избираемых членов, представляющих родителей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законных представителей) обучающихся  и работников образовательной организации.</w:t>
      </w:r>
    </w:p>
    <w:p w:rsidR="00711309" w:rsidRPr="00711309" w:rsidRDefault="00711309" w:rsidP="000243CB">
      <w:pPr>
        <w:spacing w:after="0"/>
        <w:rPr>
          <w:rFonts w:ascii="Times New Roman" w:hAnsi="Times New Roman" w:cs="Times New Roman"/>
          <w:sz w:val="28"/>
          <w:szCs w:val="28"/>
        </w:rPr>
      </w:pPr>
      <w:r>
        <w:rPr>
          <w:rFonts w:ascii="Times New Roman" w:hAnsi="Times New Roman" w:cs="Times New Roman"/>
          <w:bCs/>
          <w:sz w:val="28"/>
          <w:szCs w:val="28"/>
        </w:rPr>
        <w:t xml:space="preserve">Заведующий входит в состав управляющего совета по должности. </w:t>
      </w:r>
      <w:r w:rsidR="00A15DC3">
        <w:rPr>
          <w:rFonts w:ascii="Times New Roman" w:hAnsi="Times New Roman" w:cs="Times New Roman"/>
          <w:bCs/>
          <w:sz w:val="28"/>
          <w:szCs w:val="28"/>
        </w:rPr>
        <w:t xml:space="preserve"> В состав управляющего совета также входит председатель Учредителя, утвержденный Учредителем. </w:t>
      </w:r>
    </w:p>
    <w:p w:rsidR="000243CB" w:rsidRPr="00552F67" w:rsidRDefault="000243CB" w:rsidP="000243CB">
      <w:pPr>
        <w:spacing w:after="0"/>
        <w:rPr>
          <w:rFonts w:ascii="Times New Roman" w:hAnsi="Times New Roman" w:cs="Times New Roman"/>
          <w:sz w:val="28"/>
          <w:szCs w:val="28"/>
        </w:rPr>
      </w:pPr>
      <w:r w:rsidRPr="00552F67">
        <w:rPr>
          <w:rFonts w:ascii="Times New Roman" w:hAnsi="Times New Roman" w:cs="Times New Roman"/>
          <w:sz w:val="28"/>
          <w:szCs w:val="28"/>
        </w:rPr>
        <w:t> 3.1.</w:t>
      </w:r>
      <w:r w:rsidR="00A15DC3">
        <w:rPr>
          <w:rFonts w:ascii="Times New Roman" w:hAnsi="Times New Roman" w:cs="Times New Roman"/>
          <w:sz w:val="28"/>
          <w:szCs w:val="28"/>
        </w:rPr>
        <w:t xml:space="preserve"> Общая численность управляющего совета – 14 человек.</w:t>
      </w:r>
    </w:p>
    <w:p w:rsidR="000243CB" w:rsidRPr="00552F67" w:rsidRDefault="000243CB" w:rsidP="000243CB">
      <w:pPr>
        <w:spacing w:after="0"/>
        <w:rPr>
          <w:rFonts w:ascii="Times New Roman" w:hAnsi="Times New Roman" w:cs="Times New Roman"/>
          <w:sz w:val="28"/>
          <w:szCs w:val="28"/>
        </w:rPr>
      </w:pPr>
      <w:r w:rsidRPr="00552F67">
        <w:rPr>
          <w:rFonts w:ascii="Times New Roman" w:hAnsi="Times New Roman" w:cs="Times New Roman"/>
          <w:sz w:val="28"/>
          <w:szCs w:val="28"/>
        </w:rPr>
        <w:lastRenderedPageBreak/>
        <w:t>3.2.Члены Совета из числа родителей (закон</w:t>
      </w:r>
      <w:r w:rsidR="00A15DC3">
        <w:rPr>
          <w:rFonts w:ascii="Times New Roman" w:hAnsi="Times New Roman" w:cs="Times New Roman"/>
          <w:sz w:val="28"/>
          <w:szCs w:val="28"/>
        </w:rPr>
        <w:t xml:space="preserve">ных представителей) обучающихся </w:t>
      </w:r>
      <w:r w:rsidRPr="00552F67">
        <w:rPr>
          <w:rFonts w:ascii="Times New Roman" w:hAnsi="Times New Roman" w:cs="Times New Roman"/>
          <w:sz w:val="28"/>
          <w:szCs w:val="28"/>
        </w:rPr>
        <w:t xml:space="preserve"> избираются</w:t>
      </w:r>
      <w:r w:rsidR="00A15DC3">
        <w:rPr>
          <w:rFonts w:ascii="Times New Roman" w:hAnsi="Times New Roman" w:cs="Times New Roman"/>
          <w:sz w:val="28"/>
          <w:szCs w:val="28"/>
        </w:rPr>
        <w:t xml:space="preserve"> на родительском собрании МДОУ.</w:t>
      </w:r>
      <w:r w:rsidRPr="00552F67">
        <w:rPr>
          <w:rFonts w:ascii="Times New Roman" w:hAnsi="Times New Roman" w:cs="Times New Roman"/>
          <w:sz w:val="28"/>
          <w:szCs w:val="28"/>
        </w:rPr>
        <w:t xml:space="preserve"> </w:t>
      </w:r>
      <w:r w:rsidR="00A15DC3">
        <w:rPr>
          <w:rFonts w:ascii="Times New Roman" w:hAnsi="Times New Roman" w:cs="Times New Roman"/>
          <w:sz w:val="28"/>
          <w:szCs w:val="28"/>
        </w:rPr>
        <w:t xml:space="preserve"> Каждая семья при голосовании имеет один голос.</w:t>
      </w:r>
    </w:p>
    <w:p w:rsidR="000243CB" w:rsidRPr="00552F67" w:rsidRDefault="00324DFA" w:rsidP="000243CB">
      <w:pPr>
        <w:spacing w:after="0"/>
        <w:rPr>
          <w:rFonts w:ascii="Times New Roman" w:hAnsi="Times New Roman" w:cs="Times New Roman"/>
          <w:sz w:val="28"/>
          <w:szCs w:val="28"/>
        </w:rPr>
      </w:pPr>
      <w:r w:rsidRPr="00387CC1">
        <w:rPr>
          <w:rFonts w:ascii="Times New Roman" w:hAnsi="Times New Roman" w:cs="Times New Roman"/>
          <w:sz w:val="28"/>
          <w:szCs w:val="28"/>
        </w:rPr>
        <w:t>3.3</w:t>
      </w:r>
      <w:r>
        <w:rPr>
          <w:rFonts w:ascii="Times New Roman" w:hAnsi="Times New Roman" w:cs="Times New Roman"/>
          <w:sz w:val="28"/>
          <w:szCs w:val="28"/>
        </w:rPr>
        <w:t>.Работники  организации</w:t>
      </w:r>
      <w:r w:rsidR="000243CB" w:rsidRPr="00552F67">
        <w:rPr>
          <w:rFonts w:ascii="Times New Roman" w:hAnsi="Times New Roman" w:cs="Times New Roman"/>
          <w:sz w:val="28"/>
          <w:szCs w:val="28"/>
        </w:rPr>
        <w:t>, дет</w:t>
      </w:r>
      <w:r>
        <w:rPr>
          <w:rFonts w:ascii="Times New Roman" w:hAnsi="Times New Roman" w:cs="Times New Roman"/>
          <w:sz w:val="28"/>
          <w:szCs w:val="28"/>
        </w:rPr>
        <w:t>и которых воспитываются в данной организации</w:t>
      </w:r>
      <w:r w:rsidR="000243CB" w:rsidRPr="00552F67">
        <w:rPr>
          <w:rFonts w:ascii="Times New Roman" w:hAnsi="Times New Roman" w:cs="Times New Roman"/>
          <w:sz w:val="28"/>
          <w:szCs w:val="28"/>
        </w:rPr>
        <w:t xml:space="preserve">, </w:t>
      </w:r>
      <w:r w:rsidR="004556C6" w:rsidRPr="00552F67">
        <w:rPr>
          <w:rFonts w:ascii="Times New Roman" w:hAnsi="Times New Roman" w:cs="Times New Roman"/>
          <w:sz w:val="28"/>
          <w:szCs w:val="28"/>
        </w:rPr>
        <w:t xml:space="preserve">не </w:t>
      </w:r>
      <w:r w:rsidR="000243CB" w:rsidRPr="00552F67">
        <w:rPr>
          <w:rFonts w:ascii="Times New Roman" w:hAnsi="Times New Roman" w:cs="Times New Roman"/>
          <w:sz w:val="28"/>
          <w:szCs w:val="28"/>
        </w:rPr>
        <w:t>могут быть избраны в члены Совета в качестве представителей родителей (законных представителе</w:t>
      </w:r>
      <w:r w:rsidR="00387CC1">
        <w:rPr>
          <w:rFonts w:ascii="Times New Roman" w:hAnsi="Times New Roman" w:cs="Times New Roman"/>
          <w:sz w:val="28"/>
          <w:szCs w:val="28"/>
        </w:rPr>
        <w:t xml:space="preserve">й) воспитанников. </w:t>
      </w:r>
    </w:p>
    <w:p w:rsidR="000243CB" w:rsidRPr="00552F67" w:rsidRDefault="000243CB" w:rsidP="000243CB">
      <w:pPr>
        <w:spacing w:after="0"/>
        <w:rPr>
          <w:rFonts w:ascii="Times New Roman" w:hAnsi="Times New Roman" w:cs="Times New Roman"/>
          <w:sz w:val="28"/>
          <w:szCs w:val="28"/>
        </w:rPr>
      </w:pPr>
      <w:r w:rsidRPr="00552F67">
        <w:rPr>
          <w:rFonts w:ascii="Times New Roman" w:hAnsi="Times New Roman" w:cs="Times New Roman"/>
          <w:sz w:val="28"/>
          <w:szCs w:val="28"/>
        </w:rPr>
        <w:t>Общее количество членов Совета, избираемых из числа родителей (законных представителей) воспитанников, не может быть меньше одной трети и больше половины общего числа членов Совета.</w:t>
      </w:r>
    </w:p>
    <w:p w:rsidR="00A15DC3" w:rsidRDefault="000243CB" w:rsidP="000243CB">
      <w:pPr>
        <w:spacing w:after="0"/>
        <w:rPr>
          <w:rFonts w:ascii="Times New Roman" w:hAnsi="Times New Roman" w:cs="Times New Roman"/>
          <w:sz w:val="28"/>
          <w:szCs w:val="28"/>
        </w:rPr>
      </w:pPr>
      <w:r w:rsidRPr="00552F67">
        <w:rPr>
          <w:rFonts w:ascii="Times New Roman" w:hAnsi="Times New Roman" w:cs="Times New Roman"/>
          <w:sz w:val="28"/>
          <w:szCs w:val="28"/>
        </w:rPr>
        <w:t>3.4.  Члены Совета из числа работник</w:t>
      </w:r>
      <w:r w:rsidR="00324DFA">
        <w:rPr>
          <w:rFonts w:ascii="Times New Roman" w:hAnsi="Times New Roman" w:cs="Times New Roman"/>
          <w:sz w:val="28"/>
          <w:szCs w:val="28"/>
        </w:rPr>
        <w:t>ов  организации</w:t>
      </w:r>
      <w:r w:rsidRPr="00552F67">
        <w:rPr>
          <w:rFonts w:ascii="Times New Roman" w:hAnsi="Times New Roman" w:cs="Times New Roman"/>
          <w:sz w:val="28"/>
          <w:szCs w:val="28"/>
        </w:rPr>
        <w:t xml:space="preserve"> избираются общим собранием</w:t>
      </w:r>
      <w:r w:rsidR="00A15DC3">
        <w:rPr>
          <w:rFonts w:ascii="Times New Roman" w:hAnsi="Times New Roman" w:cs="Times New Roman"/>
          <w:sz w:val="28"/>
          <w:szCs w:val="28"/>
        </w:rPr>
        <w:t xml:space="preserve"> трудового коллектива.</w:t>
      </w:r>
      <w:r w:rsidRPr="00552F67">
        <w:rPr>
          <w:rFonts w:ascii="Times New Roman" w:hAnsi="Times New Roman" w:cs="Times New Roman"/>
          <w:sz w:val="28"/>
          <w:szCs w:val="28"/>
        </w:rPr>
        <w:t xml:space="preserve"> </w:t>
      </w:r>
    </w:p>
    <w:p w:rsidR="00F61181" w:rsidRDefault="000243CB" w:rsidP="000243CB">
      <w:pPr>
        <w:spacing w:after="0"/>
        <w:rPr>
          <w:rFonts w:ascii="Times New Roman" w:hAnsi="Times New Roman" w:cs="Times New Roman"/>
          <w:sz w:val="28"/>
          <w:szCs w:val="28"/>
        </w:rPr>
      </w:pPr>
      <w:r w:rsidRPr="00552F67">
        <w:rPr>
          <w:rFonts w:ascii="Times New Roman" w:hAnsi="Times New Roman" w:cs="Times New Roman"/>
          <w:sz w:val="28"/>
          <w:szCs w:val="28"/>
        </w:rPr>
        <w:t>3.5. Члены Совета избираются сроком на три года.</w:t>
      </w:r>
      <w:r w:rsidR="00A82802" w:rsidRPr="00552F67">
        <w:rPr>
          <w:rFonts w:ascii="Times New Roman" w:hAnsi="Times New Roman" w:cs="Times New Roman"/>
          <w:sz w:val="28"/>
          <w:szCs w:val="28"/>
        </w:rPr>
        <w:t xml:space="preserve"> </w:t>
      </w:r>
    </w:p>
    <w:p w:rsidR="00F61181" w:rsidRDefault="00F61181" w:rsidP="000243CB">
      <w:pPr>
        <w:spacing w:after="0"/>
        <w:rPr>
          <w:rFonts w:ascii="Times New Roman" w:hAnsi="Times New Roman" w:cs="Times New Roman"/>
          <w:sz w:val="28"/>
          <w:szCs w:val="28"/>
        </w:rPr>
      </w:pPr>
      <w:r>
        <w:rPr>
          <w:rFonts w:ascii="Times New Roman" w:hAnsi="Times New Roman" w:cs="Times New Roman"/>
          <w:sz w:val="28"/>
          <w:szCs w:val="28"/>
        </w:rPr>
        <w:t>3.6</w:t>
      </w:r>
      <w:r w:rsidR="00875160">
        <w:rPr>
          <w:rFonts w:ascii="Times New Roman" w:hAnsi="Times New Roman" w:cs="Times New Roman"/>
          <w:sz w:val="28"/>
          <w:szCs w:val="28"/>
        </w:rPr>
        <w:t>.  </w:t>
      </w:r>
      <w:r>
        <w:rPr>
          <w:rFonts w:ascii="Times New Roman" w:hAnsi="Times New Roman" w:cs="Times New Roman"/>
          <w:sz w:val="28"/>
          <w:szCs w:val="28"/>
        </w:rPr>
        <w:t>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w:t>
      </w:r>
    </w:p>
    <w:p w:rsidR="00387CC1" w:rsidRDefault="00F61181" w:rsidP="000243CB">
      <w:pPr>
        <w:spacing w:after="0"/>
        <w:rPr>
          <w:rFonts w:ascii="Times New Roman" w:hAnsi="Times New Roman" w:cs="Times New Roman"/>
          <w:sz w:val="28"/>
          <w:szCs w:val="28"/>
        </w:rPr>
      </w:pPr>
      <w:r>
        <w:rPr>
          <w:rFonts w:ascii="Times New Roman" w:hAnsi="Times New Roman" w:cs="Times New Roman"/>
          <w:sz w:val="28"/>
          <w:szCs w:val="28"/>
        </w:rPr>
        <w:t>Заведующий образовательной организации</w:t>
      </w:r>
      <w:proofErr w:type="gramStart"/>
      <w:r>
        <w:rPr>
          <w:rFonts w:ascii="Times New Roman" w:hAnsi="Times New Roman" w:cs="Times New Roman"/>
          <w:sz w:val="28"/>
          <w:szCs w:val="28"/>
        </w:rPr>
        <w:t xml:space="preserve"> </w:t>
      </w:r>
      <w:r w:rsidR="00856E25">
        <w:rPr>
          <w:rFonts w:ascii="Times New Roman" w:hAnsi="Times New Roman" w:cs="Times New Roman"/>
          <w:sz w:val="28"/>
          <w:szCs w:val="28"/>
        </w:rPr>
        <w:t xml:space="preserve"> ,</w:t>
      </w:r>
      <w:proofErr w:type="gramEnd"/>
      <w:r w:rsidR="00856E25">
        <w:rPr>
          <w:rFonts w:ascii="Times New Roman" w:hAnsi="Times New Roman" w:cs="Times New Roman"/>
          <w:sz w:val="28"/>
          <w:szCs w:val="28"/>
        </w:rPr>
        <w:t xml:space="preserve"> представитель Учредителя в составе управляющего совета и члены управляющего совета из числа работников образовательной организации не могут </w:t>
      </w:r>
      <w:r>
        <w:rPr>
          <w:rFonts w:ascii="Times New Roman" w:hAnsi="Times New Roman" w:cs="Times New Roman"/>
          <w:sz w:val="28"/>
          <w:szCs w:val="28"/>
        </w:rPr>
        <w:t xml:space="preserve"> быть</w:t>
      </w:r>
      <w:r w:rsidR="000243CB" w:rsidRPr="00552F67">
        <w:rPr>
          <w:rFonts w:ascii="Times New Roman" w:hAnsi="Times New Roman" w:cs="Times New Roman"/>
          <w:sz w:val="28"/>
          <w:szCs w:val="28"/>
        </w:rPr>
        <w:t> </w:t>
      </w:r>
      <w:r w:rsidR="00856E25">
        <w:rPr>
          <w:rFonts w:ascii="Times New Roman" w:hAnsi="Times New Roman" w:cs="Times New Roman"/>
          <w:sz w:val="28"/>
          <w:szCs w:val="28"/>
        </w:rPr>
        <w:t xml:space="preserve"> избраны председателем управляющего совета.</w:t>
      </w:r>
      <w:r w:rsidR="000243CB" w:rsidRPr="00552F67">
        <w:rPr>
          <w:rFonts w:ascii="Times New Roman" w:hAnsi="Times New Roman" w:cs="Times New Roman"/>
          <w:sz w:val="28"/>
          <w:szCs w:val="28"/>
        </w:rPr>
        <w:t>   </w:t>
      </w:r>
    </w:p>
    <w:p w:rsidR="00387CC1" w:rsidRDefault="00387CC1" w:rsidP="000243CB">
      <w:pPr>
        <w:spacing w:after="0"/>
        <w:rPr>
          <w:rFonts w:ascii="Times New Roman" w:hAnsi="Times New Roman" w:cs="Times New Roman"/>
          <w:sz w:val="28"/>
          <w:szCs w:val="28"/>
        </w:rPr>
      </w:pPr>
      <w:r>
        <w:rPr>
          <w:rFonts w:ascii="Times New Roman" w:hAnsi="Times New Roman" w:cs="Times New Roman"/>
          <w:sz w:val="28"/>
          <w:szCs w:val="28"/>
        </w:rPr>
        <w:t>3.7.  Управляющий совет в праве в любое время переизбрать своего председателя простым большинством голосов от общего числа членов управляющего совета.</w:t>
      </w:r>
    </w:p>
    <w:p w:rsidR="00387CC1" w:rsidRDefault="00387CC1" w:rsidP="000243CB">
      <w:pPr>
        <w:spacing w:after="0"/>
        <w:rPr>
          <w:rFonts w:ascii="Times New Roman" w:hAnsi="Times New Roman" w:cs="Times New Roman"/>
          <w:sz w:val="28"/>
          <w:szCs w:val="28"/>
        </w:rPr>
      </w:pPr>
      <w:r>
        <w:rPr>
          <w:rFonts w:ascii="Times New Roman" w:hAnsi="Times New Roman" w:cs="Times New Roman"/>
          <w:sz w:val="28"/>
          <w:szCs w:val="28"/>
        </w:rPr>
        <w:t>3.8</w:t>
      </w:r>
      <w:r w:rsidR="00875160">
        <w:rPr>
          <w:rFonts w:ascii="Times New Roman" w:hAnsi="Times New Roman" w:cs="Times New Roman"/>
          <w:sz w:val="28"/>
          <w:szCs w:val="28"/>
        </w:rPr>
        <w:t>.</w:t>
      </w:r>
      <w:r w:rsidR="000243CB" w:rsidRPr="00552F67">
        <w:rPr>
          <w:rFonts w:ascii="Times New Roman" w:hAnsi="Times New Roman" w:cs="Times New Roman"/>
          <w:sz w:val="28"/>
          <w:szCs w:val="28"/>
        </w:rPr>
        <w:t>  </w:t>
      </w:r>
      <w:r>
        <w:rPr>
          <w:rFonts w:ascii="Times New Roman" w:hAnsi="Times New Roman" w:cs="Times New Roman"/>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250A61" w:rsidRDefault="00387CC1" w:rsidP="000243CB">
      <w:pPr>
        <w:spacing w:after="0"/>
        <w:rPr>
          <w:rFonts w:ascii="Times New Roman" w:hAnsi="Times New Roman" w:cs="Times New Roman"/>
          <w:sz w:val="28"/>
          <w:szCs w:val="28"/>
        </w:rPr>
      </w:pPr>
      <w:r>
        <w:rPr>
          <w:rFonts w:ascii="Times New Roman" w:hAnsi="Times New Roman" w:cs="Times New Roman"/>
          <w:sz w:val="28"/>
          <w:szCs w:val="28"/>
        </w:rPr>
        <w:t>3.9</w:t>
      </w:r>
      <w:r w:rsidR="00875160">
        <w:rPr>
          <w:rFonts w:ascii="Times New Roman" w:hAnsi="Times New Roman" w:cs="Times New Roman"/>
          <w:sz w:val="28"/>
          <w:szCs w:val="28"/>
        </w:rPr>
        <w:t>.</w:t>
      </w:r>
      <w:r w:rsidR="00250A61">
        <w:rPr>
          <w:rFonts w:ascii="Times New Roman" w:hAnsi="Times New Roman" w:cs="Times New Roman"/>
          <w:sz w:val="28"/>
          <w:szCs w:val="28"/>
        </w:rPr>
        <w:t xml:space="preserve"> </w:t>
      </w:r>
      <w:r w:rsidR="00875160">
        <w:rPr>
          <w:rFonts w:ascii="Times New Roman" w:hAnsi="Times New Roman" w:cs="Times New Roman"/>
          <w:sz w:val="28"/>
          <w:szCs w:val="28"/>
        </w:rPr>
        <w:t xml:space="preserve"> </w:t>
      </w:r>
      <w:r>
        <w:rPr>
          <w:rFonts w:ascii="Times New Roman" w:hAnsi="Times New Roman" w:cs="Times New Roman"/>
          <w:sz w:val="28"/>
          <w:szCs w:val="28"/>
        </w:rPr>
        <w:t xml:space="preserve"> В случа</w:t>
      </w:r>
      <w:r w:rsidR="00250A61">
        <w:rPr>
          <w:rFonts w:ascii="Times New Roman" w:hAnsi="Times New Roman" w:cs="Times New Roman"/>
          <w:sz w:val="28"/>
          <w:szCs w:val="28"/>
        </w:rPr>
        <w:t>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250A61" w:rsidRDefault="00250A61" w:rsidP="000243CB">
      <w:pPr>
        <w:spacing w:after="0"/>
        <w:rPr>
          <w:rFonts w:ascii="Times New Roman" w:hAnsi="Times New Roman" w:cs="Times New Roman"/>
          <w:sz w:val="28"/>
          <w:szCs w:val="28"/>
        </w:rPr>
      </w:pPr>
      <w:r>
        <w:rPr>
          <w:rFonts w:ascii="Times New Roman" w:hAnsi="Times New Roman" w:cs="Times New Roman"/>
          <w:sz w:val="28"/>
          <w:szCs w:val="28"/>
        </w:rPr>
        <w:t>3.10</w:t>
      </w:r>
      <w:r w:rsidR="00875160">
        <w:rPr>
          <w:rFonts w:ascii="Times New Roman" w:hAnsi="Times New Roman" w:cs="Times New Roman"/>
          <w:sz w:val="28"/>
          <w:szCs w:val="28"/>
        </w:rPr>
        <w:t>.</w:t>
      </w:r>
      <w:r>
        <w:rPr>
          <w:rFonts w:ascii="Times New Roman" w:hAnsi="Times New Roman" w:cs="Times New Roman"/>
          <w:sz w:val="28"/>
          <w:szCs w:val="28"/>
        </w:rPr>
        <w:t xml:space="preserve"> </w:t>
      </w:r>
      <w:r w:rsidR="00875160">
        <w:rPr>
          <w:rFonts w:ascii="Times New Roman" w:hAnsi="Times New Roman" w:cs="Times New Roman"/>
          <w:sz w:val="28"/>
          <w:szCs w:val="28"/>
        </w:rPr>
        <w:t xml:space="preserve"> </w:t>
      </w:r>
      <w:r>
        <w:rPr>
          <w:rFonts w:ascii="Times New Roman" w:hAnsi="Times New Roman" w:cs="Times New Roman"/>
          <w:sz w:val="28"/>
          <w:szCs w:val="28"/>
        </w:rPr>
        <w:t xml:space="preserve"> 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250A61" w:rsidRDefault="00250A61" w:rsidP="000243CB">
      <w:pPr>
        <w:spacing w:after="0"/>
        <w:rPr>
          <w:rFonts w:ascii="Times New Roman" w:hAnsi="Times New Roman" w:cs="Times New Roman"/>
          <w:sz w:val="28"/>
          <w:szCs w:val="28"/>
        </w:rPr>
      </w:pPr>
      <w:r>
        <w:rPr>
          <w:rFonts w:ascii="Times New Roman" w:hAnsi="Times New Roman" w:cs="Times New Roman"/>
          <w:sz w:val="28"/>
          <w:szCs w:val="28"/>
        </w:rPr>
        <w:t>3.11. Организационной формой работы управляющего совета являются заседания.</w:t>
      </w:r>
    </w:p>
    <w:p w:rsidR="009838DA" w:rsidRDefault="00250A61" w:rsidP="000243CB">
      <w:pPr>
        <w:spacing w:after="0"/>
        <w:rPr>
          <w:rFonts w:ascii="Times New Roman" w:hAnsi="Times New Roman" w:cs="Times New Roman"/>
          <w:sz w:val="28"/>
          <w:szCs w:val="28"/>
        </w:rPr>
      </w:pPr>
      <w:r>
        <w:rPr>
          <w:rFonts w:ascii="Times New Roman" w:hAnsi="Times New Roman" w:cs="Times New Roman"/>
          <w:sz w:val="28"/>
          <w:szCs w:val="28"/>
        </w:rPr>
        <w:t>3.12. 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0243CB" w:rsidRDefault="009838DA" w:rsidP="000243CB">
      <w:pPr>
        <w:spacing w:after="0"/>
        <w:rPr>
          <w:rFonts w:ascii="Times New Roman" w:hAnsi="Times New Roman" w:cs="Times New Roman"/>
          <w:color w:val="FF0000"/>
          <w:sz w:val="28"/>
          <w:szCs w:val="28"/>
        </w:rPr>
      </w:pPr>
      <w:r>
        <w:rPr>
          <w:rFonts w:ascii="Times New Roman" w:hAnsi="Times New Roman" w:cs="Times New Roman"/>
          <w:sz w:val="28"/>
          <w:szCs w:val="28"/>
        </w:rPr>
        <w:lastRenderedPageBreak/>
        <w:t>3.13. Внеочередное  заседание управляющего совета проводится по решению председателя управляющего совета или</w:t>
      </w:r>
      <w:r w:rsidR="008751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заведующего</w:t>
      </w:r>
      <w:proofErr w:type="gramEnd"/>
      <w:r>
        <w:rPr>
          <w:rFonts w:ascii="Times New Roman" w:hAnsi="Times New Roman" w:cs="Times New Roman"/>
          <w:sz w:val="28"/>
          <w:szCs w:val="28"/>
        </w:rPr>
        <w:t xml:space="preserve"> образовательной организации. </w:t>
      </w:r>
      <w:r w:rsidR="000243CB" w:rsidRPr="00552F67">
        <w:rPr>
          <w:rFonts w:ascii="Times New Roman" w:hAnsi="Times New Roman" w:cs="Times New Roman"/>
          <w:sz w:val="28"/>
          <w:szCs w:val="28"/>
        </w:rPr>
        <w:t xml:space="preserve">  </w:t>
      </w:r>
      <w:r w:rsidR="00F61181">
        <w:rPr>
          <w:rFonts w:ascii="Times New Roman" w:hAnsi="Times New Roman" w:cs="Times New Roman"/>
          <w:color w:val="FF0000"/>
          <w:sz w:val="28"/>
          <w:szCs w:val="28"/>
        </w:rPr>
        <w:t xml:space="preserve"> </w:t>
      </w:r>
    </w:p>
    <w:p w:rsidR="009838DA" w:rsidRDefault="009838DA" w:rsidP="000243CB">
      <w:pPr>
        <w:spacing w:after="0"/>
        <w:rPr>
          <w:rFonts w:ascii="Times New Roman" w:hAnsi="Times New Roman" w:cs="Times New Roman"/>
          <w:sz w:val="28"/>
          <w:szCs w:val="28"/>
        </w:rPr>
      </w:pPr>
      <w:r>
        <w:rPr>
          <w:rFonts w:ascii="Times New Roman" w:hAnsi="Times New Roman" w:cs="Times New Roman"/>
          <w:sz w:val="28"/>
          <w:szCs w:val="28"/>
        </w:rPr>
        <w:t>3.14. На заседании управляющего совета может быть решен любой вопрос,  отнесенный к компетенции управляющего совета.</w:t>
      </w:r>
    </w:p>
    <w:p w:rsidR="009838DA" w:rsidRDefault="009838DA" w:rsidP="000243CB">
      <w:pPr>
        <w:spacing w:after="0"/>
        <w:rPr>
          <w:rFonts w:ascii="Times New Roman" w:hAnsi="Times New Roman" w:cs="Times New Roman"/>
          <w:sz w:val="28"/>
          <w:szCs w:val="28"/>
        </w:rPr>
      </w:pPr>
      <w:r>
        <w:rPr>
          <w:rFonts w:ascii="Times New Roman" w:hAnsi="Times New Roman" w:cs="Times New Roman"/>
          <w:sz w:val="28"/>
          <w:szCs w:val="28"/>
        </w:rPr>
        <w:t>3.15.Решения управляющего совета принимаются открытым голосованием.  Решение  считается принятым при условии, что за него проголосовало простое большинство присутствующих на заседании членов управляющего совета.</w:t>
      </w:r>
    </w:p>
    <w:p w:rsidR="009838DA" w:rsidRDefault="009838DA" w:rsidP="000243CB">
      <w:pPr>
        <w:spacing w:after="0"/>
        <w:rPr>
          <w:rFonts w:ascii="Times New Roman" w:hAnsi="Times New Roman" w:cs="Times New Roman"/>
          <w:sz w:val="28"/>
          <w:szCs w:val="28"/>
        </w:rPr>
      </w:pPr>
      <w:r>
        <w:rPr>
          <w:rFonts w:ascii="Times New Roman" w:hAnsi="Times New Roman" w:cs="Times New Roman"/>
          <w:sz w:val="28"/>
          <w:szCs w:val="28"/>
        </w:rPr>
        <w:t>3.16. Решения управляющего совета оформляются протоколом, который подписывается председателем и секретарем управляющего совета.</w:t>
      </w:r>
    </w:p>
    <w:p w:rsidR="009838DA" w:rsidRDefault="009838DA" w:rsidP="000243CB">
      <w:pPr>
        <w:spacing w:after="0"/>
        <w:rPr>
          <w:rFonts w:ascii="Times New Roman" w:hAnsi="Times New Roman" w:cs="Times New Roman"/>
          <w:sz w:val="28"/>
          <w:szCs w:val="28"/>
        </w:rPr>
      </w:pPr>
      <w:r>
        <w:rPr>
          <w:rFonts w:ascii="Times New Roman" w:hAnsi="Times New Roman" w:cs="Times New Roman"/>
          <w:sz w:val="28"/>
          <w:szCs w:val="28"/>
        </w:rPr>
        <w:t>3.17. Возражения кого – либо  из членов управляющего совета заносятся в протокол заседания  управляющего совета.</w:t>
      </w:r>
    </w:p>
    <w:p w:rsidR="009838DA" w:rsidRPr="009838DA" w:rsidRDefault="009838DA" w:rsidP="000243CB">
      <w:pPr>
        <w:spacing w:after="0"/>
        <w:rPr>
          <w:rFonts w:ascii="Times New Roman" w:hAnsi="Times New Roman" w:cs="Times New Roman"/>
          <w:sz w:val="28"/>
          <w:szCs w:val="28"/>
        </w:rPr>
      </w:pPr>
    </w:p>
    <w:p w:rsidR="007346C8" w:rsidRPr="00552F67" w:rsidRDefault="007346C8" w:rsidP="007346C8">
      <w:pPr>
        <w:spacing w:after="0"/>
        <w:rPr>
          <w:rFonts w:ascii="Times New Roman" w:hAnsi="Times New Roman" w:cs="Times New Roman"/>
          <w:sz w:val="28"/>
          <w:szCs w:val="28"/>
        </w:rPr>
      </w:pPr>
      <w:r w:rsidRPr="00552F67">
        <w:rPr>
          <w:rFonts w:ascii="Times New Roman" w:hAnsi="Times New Roman" w:cs="Times New Roman"/>
          <w:sz w:val="28"/>
          <w:szCs w:val="28"/>
        </w:rPr>
        <w:t> </w:t>
      </w:r>
      <w:r w:rsidR="00875160">
        <w:rPr>
          <w:rFonts w:ascii="Times New Roman" w:hAnsi="Times New Roman" w:cs="Times New Roman"/>
          <w:b/>
          <w:bCs/>
          <w:sz w:val="28"/>
          <w:szCs w:val="28"/>
        </w:rPr>
        <w:t>4</w:t>
      </w:r>
      <w:r w:rsidRPr="00552F67">
        <w:rPr>
          <w:rFonts w:ascii="Times New Roman" w:hAnsi="Times New Roman" w:cs="Times New Roman"/>
          <w:b/>
          <w:bCs/>
          <w:sz w:val="28"/>
          <w:szCs w:val="28"/>
        </w:rPr>
        <w:t>. Права и ответственность члена Совета</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4</w:t>
      </w:r>
      <w:r w:rsidR="007346C8" w:rsidRPr="00552F67">
        <w:rPr>
          <w:rFonts w:ascii="Times New Roman" w:hAnsi="Times New Roman" w:cs="Times New Roman"/>
          <w:sz w:val="28"/>
          <w:szCs w:val="28"/>
        </w:rPr>
        <w:t>.1. Член Совета имеет право:</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.1.1. Принимать участие в обсуждении и принятии решений Совета, выражать  в письменной или иной форме свое особое мнение, которое приобщается к протоколу заседания Совета.</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.1.2. Инициировать проведение заседания Совета по любому вопросу, относящемуся к компетенции Совета;</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.1.3.Использовать в работе Совета информацию, полученную от образовательного учреждения в пределах, установленных настоящим Положением.</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.1.4.По приглашению педагогического совета участвовать в его работе.</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.1.5. В пределах компетенции Совета представлять интересы Совета в финансовых, хозяйственных, управленческих организациях.</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.1.6. Досрочно выйти из состава Совета по письменному уведомлению Председателя.</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.2.Член Совета обязан принимать активное участие в деятельности Совета</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w:t>
      </w:r>
      <w:r w:rsidR="007346C8" w:rsidRPr="00552F67">
        <w:rPr>
          <w:rFonts w:ascii="Times New Roman" w:hAnsi="Times New Roman" w:cs="Times New Roman"/>
          <w:sz w:val="28"/>
          <w:szCs w:val="28"/>
        </w:rPr>
        <w:t>.3.Член Совета выводится из его состава по решению Совета в следующих случаях:</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46C8" w:rsidRPr="00552F67">
        <w:rPr>
          <w:rFonts w:ascii="Times New Roman" w:hAnsi="Times New Roman" w:cs="Times New Roman"/>
          <w:sz w:val="28"/>
          <w:szCs w:val="28"/>
        </w:rPr>
        <w:t>по его желанию, выраженному в письменной форме;</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46C8" w:rsidRPr="00552F67">
        <w:rPr>
          <w:rFonts w:ascii="Times New Roman" w:hAnsi="Times New Roman" w:cs="Times New Roman"/>
          <w:sz w:val="28"/>
          <w:szCs w:val="28"/>
        </w:rPr>
        <w:t>при отзыве представителя учредителя;</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346C8" w:rsidRPr="00552F67">
        <w:rPr>
          <w:rFonts w:ascii="Times New Roman" w:hAnsi="Times New Roman" w:cs="Times New Roman"/>
          <w:sz w:val="28"/>
          <w:szCs w:val="28"/>
        </w:rPr>
        <w:t xml:space="preserve">при увольнении </w:t>
      </w:r>
      <w:r>
        <w:rPr>
          <w:rFonts w:ascii="Times New Roman" w:hAnsi="Times New Roman" w:cs="Times New Roman"/>
          <w:sz w:val="28"/>
          <w:szCs w:val="28"/>
        </w:rPr>
        <w:t xml:space="preserve">с работы руководителя образовательной организации </w:t>
      </w:r>
      <w:r w:rsidR="007346C8" w:rsidRPr="00552F67">
        <w:rPr>
          <w:rFonts w:ascii="Times New Roman" w:hAnsi="Times New Roman" w:cs="Times New Roman"/>
          <w:sz w:val="28"/>
          <w:szCs w:val="28"/>
        </w:rPr>
        <w:t xml:space="preserve"> или</w:t>
      </w:r>
      <w:r>
        <w:rPr>
          <w:rFonts w:ascii="Times New Roman" w:hAnsi="Times New Roman" w:cs="Times New Roman"/>
          <w:sz w:val="28"/>
          <w:szCs w:val="28"/>
        </w:rPr>
        <w:t xml:space="preserve"> увольнении работника организации</w:t>
      </w:r>
      <w:r w:rsidR="007346C8" w:rsidRPr="00552F67">
        <w:rPr>
          <w:rFonts w:ascii="Times New Roman" w:hAnsi="Times New Roman" w:cs="Times New Roman"/>
          <w:sz w:val="28"/>
          <w:szCs w:val="28"/>
        </w:rPr>
        <w:t>, избранного членом Совета, если они не могут быть кооптированы в состав Совета после увольнения;</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346C8" w:rsidRPr="00552F67">
        <w:rPr>
          <w:rFonts w:ascii="Times New Roman" w:hAnsi="Times New Roman" w:cs="Times New Roman"/>
          <w:sz w:val="28"/>
          <w:szCs w:val="28"/>
        </w:rPr>
        <w:t>в случае совершения аморального проступка, </w:t>
      </w:r>
      <w:r w:rsidR="007346C8" w:rsidRPr="00552F67">
        <w:rPr>
          <w:rFonts w:ascii="Times New Roman" w:hAnsi="Times New Roman" w:cs="Times New Roman"/>
          <w:b/>
          <w:bCs/>
          <w:i/>
          <w:iCs/>
          <w:sz w:val="28"/>
          <w:szCs w:val="28"/>
        </w:rPr>
        <w:t> </w:t>
      </w:r>
      <w:r w:rsidR="007346C8" w:rsidRPr="00552F67">
        <w:rPr>
          <w:rFonts w:ascii="Times New Roman" w:hAnsi="Times New Roman" w:cs="Times New Roman"/>
          <w:sz w:val="28"/>
          <w:szCs w:val="28"/>
        </w:rPr>
        <w:t xml:space="preserve">несовместимого с выполнением воспитательных функций, а также за применение действий, </w:t>
      </w:r>
      <w:r w:rsidR="007346C8" w:rsidRPr="00552F67">
        <w:rPr>
          <w:rFonts w:ascii="Times New Roman" w:hAnsi="Times New Roman" w:cs="Times New Roman"/>
          <w:sz w:val="28"/>
          <w:szCs w:val="28"/>
        </w:rPr>
        <w:lastRenderedPageBreak/>
        <w:t>связанных с физическим и (или) психическим насилием над личностью воспитанников;</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346C8" w:rsidRPr="00552F67">
        <w:rPr>
          <w:rFonts w:ascii="Times New Roman" w:hAnsi="Times New Roman" w:cs="Times New Roman"/>
          <w:sz w:val="28"/>
          <w:szCs w:val="28"/>
        </w:rPr>
        <w:t>в случае совершения противоправных действий, несовместимых с членством в Совете;</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 xml:space="preserve">  - </w:t>
      </w:r>
      <w:r w:rsidR="007346C8" w:rsidRPr="00552F67">
        <w:rPr>
          <w:rFonts w:ascii="Times New Roman" w:hAnsi="Times New Roman" w:cs="Times New Roman"/>
          <w:sz w:val="28"/>
          <w:szCs w:val="28"/>
        </w:rPr>
        <w:t>в случае пропуска более двух заседаний Совета подряд без уважительной причины.</w:t>
      </w:r>
    </w:p>
    <w:p w:rsidR="007346C8" w:rsidRPr="00552F67" w:rsidRDefault="00875160" w:rsidP="007346C8">
      <w:pPr>
        <w:spacing w:after="0"/>
        <w:rPr>
          <w:rFonts w:ascii="Times New Roman" w:hAnsi="Times New Roman" w:cs="Times New Roman"/>
          <w:sz w:val="28"/>
          <w:szCs w:val="28"/>
        </w:rPr>
      </w:pPr>
      <w:r>
        <w:rPr>
          <w:rFonts w:ascii="Times New Roman" w:hAnsi="Times New Roman" w:cs="Times New Roman"/>
          <w:sz w:val="28"/>
          <w:szCs w:val="28"/>
        </w:rPr>
        <w:t>4.4</w:t>
      </w:r>
      <w:r w:rsidR="007346C8" w:rsidRPr="00552F67">
        <w:rPr>
          <w:rFonts w:ascii="Times New Roman" w:hAnsi="Times New Roman" w:cs="Times New Roman"/>
          <w:sz w:val="28"/>
          <w:szCs w:val="28"/>
        </w:rPr>
        <w:t xml:space="preserve"> Деятельность Совета прекращается по решению двух третей членов Совета, в связи с осуществлением деятельности, противоречащей настоящему Положению, в связи с истечением срока его полномочий, в иных случаях (форс-мажор).</w:t>
      </w:r>
    </w:p>
    <w:p w:rsidR="00A23776" w:rsidRPr="00552F67" w:rsidRDefault="00A23776" w:rsidP="00A23776">
      <w:pPr>
        <w:spacing w:after="0"/>
        <w:rPr>
          <w:rFonts w:ascii="Times New Roman" w:hAnsi="Times New Roman" w:cs="Times New Roman"/>
          <w:sz w:val="28"/>
          <w:szCs w:val="28"/>
        </w:rPr>
      </w:pPr>
    </w:p>
    <w:sectPr w:rsidR="00A23776" w:rsidRPr="00552F67" w:rsidSect="00F926BF">
      <w:pgSz w:w="11906" w:h="16838"/>
      <w:pgMar w:top="1134"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4"/>
    <w:rsid w:val="00020DA1"/>
    <w:rsid w:val="000243CB"/>
    <w:rsid w:val="000263BA"/>
    <w:rsid w:val="00046FE1"/>
    <w:rsid w:val="00250A61"/>
    <w:rsid w:val="00324DFA"/>
    <w:rsid w:val="00332110"/>
    <w:rsid w:val="00387CC1"/>
    <w:rsid w:val="004556C6"/>
    <w:rsid w:val="004B1684"/>
    <w:rsid w:val="00552F67"/>
    <w:rsid w:val="005757B6"/>
    <w:rsid w:val="005B5D06"/>
    <w:rsid w:val="005C2D1A"/>
    <w:rsid w:val="005D60DD"/>
    <w:rsid w:val="00603A01"/>
    <w:rsid w:val="00710400"/>
    <w:rsid w:val="00711309"/>
    <w:rsid w:val="007346C8"/>
    <w:rsid w:val="00855D90"/>
    <w:rsid w:val="00856E25"/>
    <w:rsid w:val="00875160"/>
    <w:rsid w:val="0094385C"/>
    <w:rsid w:val="009838DA"/>
    <w:rsid w:val="00A15DC3"/>
    <w:rsid w:val="00A23776"/>
    <w:rsid w:val="00A40F9C"/>
    <w:rsid w:val="00A82802"/>
    <w:rsid w:val="00BF6745"/>
    <w:rsid w:val="00C37239"/>
    <w:rsid w:val="00D000A5"/>
    <w:rsid w:val="00F61181"/>
    <w:rsid w:val="00F926BF"/>
    <w:rsid w:val="00FF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10"/>
    <w:rPr>
      <w:rFonts w:ascii="Times New Roman" w:hAnsi="Times New Roman" w:cs="Times New Roman"/>
      <w:sz w:val="24"/>
      <w:szCs w:val="24"/>
    </w:rPr>
  </w:style>
  <w:style w:type="table" w:styleId="a4">
    <w:name w:val="Table Grid"/>
    <w:basedOn w:val="a1"/>
    <w:uiPriority w:val="59"/>
    <w:rsid w:val="0055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751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10"/>
    <w:rPr>
      <w:rFonts w:ascii="Times New Roman" w:hAnsi="Times New Roman" w:cs="Times New Roman"/>
      <w:sz w:val="24"/>
      <w:szCs w:val="24"/>
    </w:rPr>
  </w:style>
  <w:style w:type="table" w:styleId="a4">
    <w:name w:val="Table Grid"/>
    <w:basedOn w:val="a1"/>
    <w:uiPriority w:val="59"/>
    <w:rsid w:val="0055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75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3974">
      <w:bodyDiv w:val="1"/>
      <w:marLeft w:val="0"/>
      <w:marRight w:val="0"/>
      <w:marTop w:val="0"/>
      <w:marBottom w:val="0"/>
      <w:divBdr>
        <w:top w:val="none" w:sz="0" w:space="0" w:color="auto"/>
        <w:left w:val="none" w:sz="0" w:space="0" w:color="auto"/>
        <w:bottom w:val="none" w:sz="0" w:space="0" w:color="auto"/>
        <w:right w:val="none" w:sz="0" w:space="0" w:color="auto"/>
      </w:divBdr>
    </w:div>
    <w:div w:id="575089092">
      <w:bodyDiv w:val="1"/>
      <w:marLeft w:val="0"/>
      <w:marRight w:val="0"/>
      <w:marTop w:val="0"/>
      <w:marBottom w:val="0"/>
      <w:divBdr>
        <w:top w:val="none" w:sz="0" w:space="0" w:color="auto"/>
        <w:left w:val="none" w:sz="0" w:space="0" w:color="auto"/>
        <w:bottom w:val="none" w:sz="0" w:space="0" w:color="auto"/>
        <w:right w:val="none" w:sz="0" w:space="0" w:color="auto"/>
      </w:divBdr>
    </w:div>
    <w:div w:id="1225677650">
      <w:bodyDiv w:val="1"/>
      <w:marLeft w:val="0"/>
      <w:marRight w:val="0"/>
      <w:marTop w:val="0"/>
      <w:marBottom w:val="0"/>
      <w:divBdr>
        <w:top w:val="none" w:sz="0" w:space="0" w:color="auto"/>
        <w:left w:val="none" w:sz="0" w:space="0" w:color="auto"/>
        <w:bottom w:val="none" w:sz="0" w:space="0" w:color="auto"/>
        <w:right w:val="none" w:sz="0" w:space="0" w:color="auto"/>
      </w:divBdr>
    </w:div>
    <w:div w:id="1354920268">
      <w:bodyDiv w:val="1"/>
      <w:marLeft w:val="0"/>
      <w:marRight w:val="0"/>
      <w:marTop w:val="0"/>
      <w:marBottom w:val="0"/>
      <w:divBdr>
        <w:top w:val="none" w:sz="0" w:space="0" w:color="auto"/>
        <w:left w:val="none" w:sz="0" w:space="0" w:color="auto"/>
        <w:bottom w:val="none" w:sz="0" w:space="0" w:color="auto"/>
        <w:right w:val="none" w:sz="0" w:space="0" w:color="auto"/>
      </w:divBdr>
    </w:div>
    <w:div w:id="1496913872">
      <w:bodyDiv w:val="1"/>
      <w:marLeft w:val="0"/>
      <w:marRight w:val="0"/>
      <w:marTop w:val="0"/>
      <w:marBottom w:val="0"/>
      <w:divBdr>
        <w:top w:val="none" w:sz="0" w:space="0" w:color="auto"/>
        <w:left w:val="none" w:sz="0" w:space="0" w:color="auto"/>
        <w:bottom w:val="none" w:sz="0" w:space="0" w:color="auto"/>
        <w:right w:val="none" w:sz="0" w:space="0" w:color="auto"/>
      </w:divBdr>
    </w:div>
    <w:div w:id="1905022229">
      <w:bodyDiv w:val="1"/>
      <w:marLeft w:val="0"/>
      <w:marRight w:val="0"/>
      <w:marTop w:val="0"/>
      <w:marBottom w:val="0"/>
      <w:divBdr>
        <w:top w:val="none" w:sz="0" w:space="0" w:color="auto"/>
        <w:left w:val="none" w:sz="0" w:space="0" w:color="auto"/>
        <w:bottom w:val="none" w:sz="0" w:space="0" w:color="auto"/>
        <w:right w:val="none" w:sz="0" w:space="0" w:color="auto"/>
      </w:divBdr>
    </w:div>
    <w:div w:id="19399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Cabinet</dc:creator>
  <cp:lastModifiedBy>Metod Cabinet</cp:lastModifiedBy>
  <cp:revision>2</cp:revision>
  <cp:lastPrinted>2017-07-31T11:22:00Z</cp:lastPrinted>
  <dcterms:created xsi:type="dcterms:W3CDTF">2018-08-09T07:32:00Z</dcterms:created>
  <dcterms:modified xsi:type="dcterms:W3CDTF">2018-08-09T07:32:00Z</dcterms:modified>
</cp:coreProperties>
</file>