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600" w:rsidRPr="00D734A2" w:rsidRDefault="00877600" w:rsidP="00D734A2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D734A2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Рекомендации родителям по лексической теме «Перелётные птицы»</w:t>
      </w:r>
    </w:p>
    <w:p w:rsidR="00877600" w:rsidRDefault="00877600" w:rsidP="0087760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</w:p>
    <w:p w:rsidR="00877600" w:rsidRDefault="00877600" w:rsidP="0087760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877600">
        <w:rPr>
          <w:color w:val="000000"/>
          <w:sz w:val="28"/>
          <w:szCs w:val="28"/>
        </w:rPr>
        <w:t xml:space="preserve">Расскажите детям, что не все птицы живут рядом с нами круглый год. Есть такие птицы, которые улетают </w:t>
      </w:r>
      <w:r w:rsidR="007B6B21">
        <w:rPr>
          <w:color w:val="000000"/>
          <w:sz w:val="28"/>
          <w:szCs w:val="28"/>
        </w:rPr>
        <w:t xml:space="preserve">осенью </w:t>
      </w:r>
      <w:r w:rsidRPr="00877600">
        <w:rPr>
          <w:color w:val="000000"/>
          <w:sz w:val="28"/>
          <w:szCs w:val="28"/>
        </w:rPr>
        <w:t>в теплые края, когда начинает холодать</w:t>
      </w:r>
      <w:r w:rsidR="007B6B21">
        <w:rPr>
          <w:color w:val="000000"/>
          <w:sz w:val="28"/>
          <w:szCs w:val="28"/>
        </w:rPr>
        <w:t>, и возвращаются весной, когда теплеет</w:t>
      </w:r>
      <w:r w:rsidRPr="00877600">
        <w:rPr>
          <w:color w:val="000000"/>
          <w:sz w:val="28"/>
          <w:szCs w:val="28"/>
        </w:rPr>
        <w:t>. Такие птицы перелетают большие расстояния и называют</w:t>
      </w:r>
      <w:r>
        <w:rPr>
          <w:color w:val="000000"/>
          <w:sz w:val="28"/>
          <w:szCs w:val="28"/>
        </w:rPr>
        <w:t xml:space="preserve">ся перелётными. </w:t>
      </w:r>
      <w:proofErr w:type="gramStart"/>
      <w:r>
        <w:rPr>
          <w:color w:val="000000"/>
          <w:sz w:val="28"/>
          <w:szCs w:val="28"/>
        </w:rPr>
        <w:t>К ним относятся</w:t>
      </w:r>
      <w:r w:rsidRPr="00877600">
        <w:rPr>
          <w:color w:val="000000"/>
          <w:sz w:val="28"/>
          <w:szCs w:val="28"/>
        </w:rPr>
        <w:t>: ласточка, лебедь, аист, журавль, кукушка, г</w:t>
      </w:r>
      <w:r w:rsidR="007B6B21">
        <w:rPr>
          <w:color w:val="000000"/>
          <w:sz w:val="28"/>
          <w:szCs w:val="28"/>
        </w:rPr>
        <w:t>рач, соловей,</w:t>
      </w:r>
      <w:r w:rsidRPr="00877600">
        <w:rPr>
          <w:color w:val="000000"/>
          <w:sz w:val="28"/>
          <w:szCs w:val="28"/>
        </w:rPr>
        <w:t xml:space="preserve"> утка, скворец, дрозд.</w:t>
      </w:r>
      <w:proofErr w:type="gramEnd"/>
    </w:p>
    <w:p w:rsidR="007B6B21" w:rsidRDefault="007B6B21" w:rsidP="0084554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7B6B21" w:rsidRPr="00877600" w:rsidRDefault="007B6B21" w:rsidP="00845547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FF"/>
          <w:sz w:val="30"/>
          <w:szCs w:val="30"/>
          <w:lang w:eastAsia="ru-RU"/>
        </w:rPr>
        <w:t>Можно рассмотреть</w:t>
      </w:r>
      <w:r w:rsidRPr="00877600">
        <w:rPr>
          <w:rFonts w:ascii="Times New Roman" w:eastAsia="Times New Roman" w:hAnsi="Times New Roman" w:cs="Times New Roman"/>
          <w:color w:val="0000FF"/>
          <w:sz w:val="30"/>
          <w:szCs w:val="30"/>
          <w:lang w:eastAsia="ru-RU"/>
        </w:rPr>
        <w:t xml:space="preserve"> с ребенком на картинках (в книгах, в журналах) перелётных птиц, вспомнить их названия, характерные внеш</w:t>
      </w:r>
      <w:r>
        <w:rPr>
          <w:rFonts w:ascii="Times New Roman" w:eastAsia="Times New Roman" w:hAnsi="Times New Roman" w:cs="Times New Roman"/>
          <w:color w:val="0000FF"/>
          <w:sz w:val="30"/>
          <w:szCs w:val="30"/>
          <w:lang w:eastAsia="ru-RU"/>
        </w:rPr>
        <w:t>ние признаки (окраска, величина), части тела (</w:t>
      </w:r>
      <w:r w:rsidRPr="00877600">
        <w:rPr>
          <w:rFonts w:ascii="Times New Roman" w:eastAsia="Times New Roman" w:hAnsi="Times New Roman" w:cs="Times New Roman"/>
          <w:color w:val="0000FF"/>
          <w:sz w:val="30"/>
          <w:szCs w:val="30"/>
          <w:lang w:eastAsia="ru-RU"/>
        </w:rPr>
        <w:t>клюв, хвост</w:t>
      </w:r>
      <w:r>
        <w:rPr>
          <w:rFonts w:ascii="Times New Roman" w:eastAsia="Times New Roman" w:hAnsi="Times New Roman" w:cs="Times New Roman"/>
          <w:color w:val="0000FF"/>
          <w:sz w:val="30"/>
          <w:szCs w:val="30"/>
          <w:lang w:eastAsia="ru-RU"/>
        </w:rPr>
        <w:t>, шея……..</w:t>
      </w:r>
      <w:r w:rsidRPr="00877600">
        <w:rPr>
          <w:rFonts w:ascii="Times New Roman" w:eastAsia="Times New Roman" w:hAnsi="Times New Roman" w:cs="Times New Roman"/>
          <w:color w:val="0000FF"/>
          <w:sz w:val="30"/>
          <w:szCs w:val="30"/>
          <w:lang w:eastAsia="ru-RU"/>
        </w:rPr>
        <w:t>);</w:t>
      </w:r>
      <w:proofErr w:type="gramEnd"/>
    </w:p>
    <w:p w:rsidR="00845547" w:rsidRPr="00845547" w:rsidRDefault="007B6B21" w:rsidP="00845547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7600">
        <w:rPr>
          <w:rFonts w:ascii="Times New Roman" w:eastAsia="Times New Roman" w:hAnsi="Times New Roman" w:cs="Times New Roman"/>
          <w:color w:val="0000FF"/>
          <w:sz w:val="30"/>
          <w:szCs w:val="30"/>
          <w:lang w:eastAsia="ru-RU"/>
        </w:rPr>
        <w:t>Рассказат</w:t>
      </w:r>
      <w:r w:rsidR="00845547">
        <w:rPr>
          <w:rFonts w:ascii="Times New Roman" w:eastAsia="Times New Roman" w:hAnsi="Times New Roman" w:cs="Times New Roman"/>
          <w:color w:val="0000FF"/>
          <w:sz w:val="30"/>
          <w:szCs w:val="30"/>
          <w:lang w:eastAsia="ru-RU"/>
        </w:rPr>
        <w:t>ь, где они живут и чем питаются;</w:t>
      </w:r>
      <w:r w:rsidRPr="00877600">
        <w:rPr>
          <w:rFonts w:ascii="Times New Roman" w:eastAsia="Times New Roman" w:hAnsi="Times New Roman" w:cs="Times New Roman"/>
          <w:color w:val="0000FF"/>
          <w:sz w:val="30"/>
          <w:szCs w:val="30"/>
          <w:lang w:eastAsia="ru-RU"/>
        </w:rPr>
        <w:t xml:space="preserve"> </w:t>
      </w:r>
    </w:p>
    <w:p w:rsidR="007B6B21" w:rsidRPr="00877600" w:rsidRDefault="007B6B21" w:rsidP="00845547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7600">
        <w:rPr>
          <w:rFonts w:ascii="Times New Roman" w:eastAsia="Times New Roman" w:hAnsi="Times New Roman" w:cs="Times New Roman"/>
          <w:color w:val="0000FF"/>
          <w:sz w:val="30"/>
          <w:szCs w:val="30"/>
          <w:lang w:eastAsia="ru-RU"/>
        </w:rPr>
        <w:t>Провести беседу с ребёнком о бережном отношении к птицам.</w:t>
      </w:r>
    </w:p>
    <w:p w:rsidR="007B6B21" w:rsidRDefault="00845547" w:rsidP="00845547">
      <w:pPr>
        <w:jc w:val="both"/>
      </w:pPr>
      <w:r w:rsidRPr="00845547">
        <w:rPr>
          <w:noProof/>
          <w:lang w:eastAsia="ru-RU"/>
        </w:rPr>
        <w:drawing>
          <wp:inline distT="0" distB="0" distL="0" distR="0">
            <wp:extent cx="5651500" cy="4238625"/>
            <wp:effectExtent l="19050" t="0" r="6350" b="0"/>
            <wp:docPr id="2" name="Рисунок 13" descr="https://avatars.mds.yandex.net/get-pdb/1613577/c8524788-be82-4c04-bf92-0c1b184c596f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mds.yandex.net/get-pdb/1613577/c8524788-be82-4c04-bf92-0c1b184c596f/s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547" w:rsidRDefault="00845547" w:rsidP="00877600">
      <w:pPr>
        <w:pStyle w:val="a3"/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B6B21" w:rsidRPr="00845547" w:rsidRDefault="007B6B21" w:rsidP="0084554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845547">
        <w:rPr>
          <w:color w:val="000000"/>
          <w:sz w:val="28"/>
          <w:szCs w:val="28"/>
        </w:rPr>
        <w:t xml:space="preserve">   Детям нравится слушать пени</w:t>
      </w:r>
      <w:r w:rsidR="00877600" w:rsidRPr="00877600">
        <w:rPr>
          <w:color w:val="000000"/>
          <w:sz w:val="28"/>
          <w:szCs w:val="28"/>
        </w:rPr>
        <w:t>е птиц. Как поет каждая птица можно найти в интернете. Там же м</w:t>
      </w:r>
      <w:r w:rsidR="00845547">
        <w:rPr>
          <w:color w:val="000000"/>
          <w:sz w:val="28"/>
          <w:szCs w:val="28"/>
        </w:rPr>
        <w:t>ожно показать фото и видео птиц.</w:t>
      </w:r>
    </w:p>
    <w:p w:rsidR="007B6B21" w:rsidRPr="00845547" w:rsidRDefault="00845547" w:rsidP="00845547">
      <w:pPr>
        <w:pStyle w:val="a3"/>
        <w:shd w:val="clear" w:color="auto" w:fill="FFFFFF"/>
        <w:spacing w:before="0" w:beforeAutospacing="0" w:after="150" w:afterAutospacing="0"/>
        <w:rPr>
          <w:b/>
          <w:color w:val="0070C0"/>
          <w:sz w:val="32"/>
          <w:szCs w:val="32"/>
        </w:rPr>
      </w:pPr>
      <w:r w:rsidRPr="00845547">
        <w:rPr>
          <w:b/>
          <w:color w:val="0070C0"/>
          <w:sz w:val="32"/>
          <w:szCs w:val="32"/>
        </w:rPr>
        <w:lastRenderedPageBreak/>
        <w:t xml:space="preserve">                      </w:t>
      </w:r>
      <w:r w:rsidR="00877600" w:rsidRPr="00845547">
        <w:rPr>
          <w:b/>
          <w:color w:val="0070C0"/>
          <w:sz w:val="32"/>
          <w:szCs w:val="32"/>
        </w:rPr>
        <w:t>Предложите ребенку </w:t>
      </w:r>
      <w:r w:rsidR="00877600" w:rsidRPr="00845547">
        <w:rPr>
          <w:b/>
          <w:bCs/>
          <w:color w:val="0070C0"/>
          <w:sz w:val="32"/>
          <w:szCs w:val="32"/>
        </w:rPr>
        <w:t>д</w:t>
      </w:r>
      <w:r w:rsidR="00877600" w:rsidRPr="00845547">
        <w:rPr>
          <w:b/>
          <w:color w:val="0070C0"/>
          <w:sz w:val="32"/>
          <w:szCs w:val="32"/>
        </w:rPr>
        <w:t>идактические </w:t>
      </w:r>
      <w:r w:rsidR="00877600" w:rsidRPr="00845547">
        <w:rPr>
          <w:b/>
          <w:bCs/>
          <w:color w:val="0070C0"/>
          <w:sz w:val="32"/>
          <w:szCs w:val="32"/>
        </w:rPr>
        <w:t>и</w:t>
      </w:r>
      <w:r w:rsidR="00877600" w:rsidRPr="00845547">
        <w:rPr>
          <w:b/>
          <w:color w:val="0070C0"/>
          <w:sz w:val="32"/>
          <w:szCs w:val="32"/>
        </w:rPr>
        <w:t>гры:</w:t>
      </w:r>
    </w:p>
    <w:p w:rsidR="007B6B21" w:rsidRDefault="007B6B21" w:rsidP="0087760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877600" w:rsidRPr="00845547" w:rsidRDefault="00877600" w:rsidP="0084554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45547">
        <w:rPr>
          <w:b/>
          <w:bCs/>
          <w:color w:val="000000"/>
          <w:sz w:val="28"/>
          <w:szCs w:val="28"/>
        </w:rPr>
        <w:t>Д.И. «Один-много</w:t>
      </w:r>
      <w:r w:rsidRPr="00845547">
        <w:rPr>
          <w:color w:val="000000"/>
          <w:sz w:val="28"/>
          <w:szCs w:val="28"/>
        </w:rPr>
        <w:t>» поможет не только запомнить название птиц, но и научит преоб</w:t>
      </w:r>
      <w:r w:rsidR="00845547">
        <w:rPr>
          <w:color w:val="000000"/>
          <w:sz w:val="28"/>
          <w:szCs w:val="28"/>
        </w:rPr>
        <w:t xml:space="preserve">разовывать слово из единственного </w:t>
      </w:r>
      <w:proofErr w:type="gramStart"/>
      <w:r w:rsidR="00845547">
        <w:rPr>
          <w:color w:val="000000"/>
          <w:sz w:val="28"/>
          <w:szCs w:val="28"/>
        </w:rPr>
        <w:t>во</w:t>
      </w:r>
      <w:proofErr w:type="gramEnd"/>
      <w:r w:rsidR="00845547">
        <w:rPr>
          <w:color w:val="000000"/>
          <w:sz w:val="28"/>
          <w:szCs w:val="28"/>
        </w:rPr>
        <w:t xml:space="preserve"> множественное число.</w:t>
      </w:r>
    </w:p>
    <w:p w:rsidR="00877600" w:rsidRPr="00845547" w:rsidRDefault="00845547" w:rsidP="00845547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color w:val="7030A0"/>
          <w:sz w:val="28"/>
          <w:szCs w:val="28"/>
        </w:rPr>
      </w:pPr>
      <w:r w:rsidRPr="00845547">
        <w:rPr>
          <w:i/>
          <w:color w:val="7030A0"/>
          <w:sz w:val="28"/>
          <w:szCs w:val="28"/>
        </w:rPr>
        <w:t xml:space="preserve">      </w:t>
      </w:r>
      <w:r w:rsidR="00877600" w:rsidRPr="00845547">
        <w:rPr>
          <w:i/>
          <w:color w:val="7030A0"/>
          <w:sz w:val="28"/>
          <w:szCs w:val="28"/>
        </w:rPr>
        <w:t>Взрослый называет птицу с опорой на картинку, чтоб название и образ птицы были перед глазами</w:t>
      </w:r>
      <w:r>
        <w:rPr>
          <w:i/>
          <w:color w:val="7030A0"/>
          <w:sz w:val="28"/>
          <w:szCs w:val="28"/>
        </w:rPr>
        <w:t>, а ребенок изменяет слово (название птицы)</w:t>
      </w:r>
      <w:r w:rsidR="00666BAE">
        <w:rPr>
          <w:i/>
          <w:color w:val="7030A0"/>
          <w:sz w:val="28"/>
          <w:szCs w:val="28"/>
        </w:rPr>
        <w:t xml:space="preserve"> во множественном числе.</w:t>
      </w:r>
      <w:r>
        <w:rPr>
          <w:i/>
          <w:color w:val="7030A0"/>
          <w:sz w:val="28"/>
          <w:szCs w:val="28"/>
        </w:rPr>
        <w:t xml:space="preserve"> </w:t>
      </w:r>
    </w:p>
    <w:p w:rsidR="00877600" w:rsidRPr="00845547" w:rsidRDefault="00877600" w:rsidP="00845547">
      <w:pPr>
        <w:pStyle w:val="a3"/>
        <w:shd w:val="clear" w:color="auto" w:fill="FFFFFF"/>
        <w:spacing w:before="0" w:beforeAutospacing="0" w:after="150" w:afterAutospacing="0"/>
        <w:jc w:val="center"/>
        <w:rPr>
          <w:color w:val="FF0000"/>
          <w:sz w:val="28"/>
          <w:szCs w:val="28"/>
        </w:rPr>
      </w:pPr>
      <w:r w:rsidRPr="00845547">
        <w:rPr>
          <w:color w:val="FF0000"/>
          <w:sz w:val="28"/>
          <w:szCs w:val="28"/>
        </w:rPr>
        <w:t>Грач – грачи, скворец - скворцы, журавль - журавли, …..</w:t>
      </w:r>
    </w:p>
    <w:p w:rsidR="00845547" w:rsidRDefault="00845547" w:rsidP="00845547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</w:p>
    <w:p w:rsidR="00877600" w:rsidRPr="00845547" w:rsidRDefault="00877600" w:rsidP="0084554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45547">
        <w:rPr>
          <w:b/>
          <w:bCs/>
          <w:color w:val="000000"/>
          <w:sz w:val="28"/>
          <w:szCs w:val="28"/>
        </w:rPr>
        <w:t>Д.И. «Назови ласково»</w:t>
      </w:r>
      <w:r w:rsidRPr="00845547">
        <w:rPr>
          <w:color w:val="000000"/>
          <w:sz w:val="28"/>
          <w:szCs w:val="28"/>
        </w:rPr>
        <w:t> поможет не только запомнить название птиц, но и будет тренировать в преобразовании существительных в уменьшительно-ласкательную форму. Не всех птиц получится назвать ласково, но некоторых можно:</w:t>
      </w:r>
    </w:p>
    <w:p w:rsidR="00845547" w:rsidRDefault="00877600" w:rsidP="00845547">
      <w:pPr>
        <w:pStyle w:val="a3"/>
        <w:shd w:val="clear" w:color="auto" w:fill="FFFFFF"/>
        <w:spacing w:before="0" w:beforeAutospacing="0" w:after="150" w:afterAutospacing="0"/>
        <w:jc w:val="center"/>
        <w:rPr>
          <w:color w:val="FF0000"/>
          <w:sz w:val="28"/>
          <w:szCs w:val="28"/>
        </w:rPr>
      </w:pPr>
      <w:r w:rsidRPr="00845547">
        <w:rPr>
          <w:color w:val="FF0000"/>
          <w:sz w:val="28"/>
          <w:szCs w:val="28"/>
        </w:rPr>
        <w:t>Скворец</w:t>
      </w:r>
      <w:r w:rsidR="00845547">
        <w:rPr>
          <w:color w:val="FF0000"/>
          <w:sz w:val="28"/>
          <w:szCs w:val="28"/>
        </w:rPr>
        <w:t xml:space="preserve"> </w:t>
      </w:r>
      <w:r w:rsidRPr="00845547">
        <w:rPr>
          <w:color w:val="FF0000"/>
          <w:sz w:val="28"/>
          <w:szCs w:val="28"/>
        </w:rPr>
        <w:t>-</w:t>
      </w:r>
      <w:r w:rsidR="00845547">
        <w:rPr>
          <w:color w:val="FF0000"/>
          <w:sz w:val="28"/>
          <w:szCs w:val="28"/>
        </w:rPr>
        <w:t xml:space="preserve"> </w:t>
      </w:r>
      <w:r w:rsidR="00B50653">
        <w:rPr>
          <w:color w:val="FF0000"/>
          <w:sz w:val="28"/>
          <w:szCs w:val="28"/>
        </w:rPr>
        <w:t>скворушка,</w:t>
      </w:r>
      <w:r w:rsidRPr="00845547">
        <w:rPr>
          <w:color w:val="FF0000"/>
          <w:sz w:val="28"/>
          <w:szCs w:val="28"/>
        </w:rPr>
        <w:t xml:space="preserve"> утка</w:t>
      </w:r>
      <w:r w:rsidR="00845547" w:rsidRPr="00845547">
        <w:rPr>
          <w:color w:val="FF0000"/>
          <w:sz w:val="28"/>
          <w:szCs w:val="28"/>
        </w:rPr>
        <w:t xml:space="preserve"> </w:t>
      </w:r>
      <w:r w:rsidRPr="00845547">
        <w:rPr>
          <w:color w:val="FF0000"/>
          <w:sz w:val="28"/>
          <w:szCs w:val="28"/>
        </w:rPr>
        <w:t xml:space="preserve">- уточка, </w:t>
      </w:r>
    </w:p>
    <w:p w:rsidR="00877600" w:rsidRDefault="00B50653" w:rsidP="00845547">
      <w:pPr>
        <w:pStyle w:val="a3"/>
        <w:shd w:val="clear" w:color="auto" w:fill="FFFFFF"/>
        <w:spacing w:before="0" w:beforeAutospacing="0" w:after="150" w:afterAutospacing="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л</w:t>
      </w:r>
      <w:r w:rsidR="00877600" w:rsidRPr="00845547">
        <w:rPr>
          <w:color w:val="FF0000"/>
          <w:sz w:val="28"/>
          <w:szCs w:val="28"/>
        </w:rPr>
        <w:t>ебедь</w:t>
      </w:r>
      <w:r w:rsidR="00845547">
        <w:rPr>
          <w:color w:val="FF0000"/>
          <w:sz w:val="28"/>
          <w:szCs w:val="28"/>
        </w:rPr>
        <w:t xml:space="preserve"> </w:t>
      </w:r>
      <w:r w:rsidR="00877600" w:rsidRPr="00845547">
        <w:rPr>
          <w:color w:val="FF0000"/>
          <w:sz w:val="28"/>
          <w:szCs w:val="28"/>
        </w:rPr>
        <w:t xml:space="preserve">- лебёдушка, кукушка – </w:t>
      </w:r>
      <w:proofErr w:type="spellStart"/>
      <w:r w:rsidR="00877600" w:rsidRPr="00845547">
        <w:rPr>
          <w:color w:val="FF0000"/>
          <w:sz w:val="28"/>
          <w:szCs w:val="28"/>
        </w:rPr>
        <w:t>кукушечка</w:t>
      </w:r>
      <w:proofErr w:type="spellEnd"/>
    </w:p>
    <w:p w:rsidR="00845547" w:rsidRPr="00845547" w:rsidRDefault="00845547" w:rsidP="00845547">
      <w:pPr>
        <w:pStyle w:val="a3"/>
        <w:shd w:val="clear" w:color="auto" w:fill="FFFFFF"/>
        <w:spacing w:before="0" w:beforeAutospacing="0" w:after="150" w:afterAutospacing="0"/>
        <w:jc w:val="center"/>
        <w:rPr>
          <w:color w:val="FF0000"/>
          <w:sz w:val="28"/>
          <w:szCs w:val="28"/>
        </w:rPr>
      </w:pPr>
    </w:p>
    <w:p w:rsidR="00877600" w:rsidRPr="00845547" w:rsidRDefault="00877600" w:rsidP="0084554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45547">
        <w:rPr>
          <w:b/>
          <w:bCs/>
          <w:color w:val="000000"/>
          <w:sz w:val="28"/>
          <w:szCs w:val="28"/>
        </w:rPr>
        <w:t>Д.И. «Кто прилетел?» </w:t>
      </w:r>
      <w:r w:rsidRPr="00845547">
        <w:rPr>
          <w:color w:val="000000"/>
          <w:sz w:val="28"/>
          <w:szCs w:val="28"/>
        </w:rPr>
        <w:t>поможет активизировать словарь по теме.</w:t>
      </w:r>
    </w:p>
    <w:p w:rsidR="00877600" w:rsidRPr="00845547" w:rsidRDefault="00845547" w:rsidP="00845547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color w:val="7030A0"/>
          <w:sz w:val="28"/>
          <w:szCs w:val="28"/>
        </w:rPr>
      </w:pPr>
      <w:r>
        <w:rPr>
          <w:i/>
          <w:color w:val="7030A0"/>
          <w:sz w:val="28"/>
          <w:szCs w:val="28"/>
        </w:rPr>
        <w:t xml:space="preserve">    </w:t>
      </w:r>
      <w:r w:rsidR="00877600" w:rsidRPr="00845547">
        <w:rPr>
          <w:i/>
          <w:color w:val="7030A0"/>
          <w:sz w:val="28"/>
          <w:szCs w:val="28"/>
        </w:rPr>
        <w:t>Взрослый показывает</w:t>
      </w:r>
      <w:r>
        <w:rPr>
          <w:i/>
          <w:color w:val="7030A0"/>
          <w:sz w:val="28"/>
          <w:szCs w:val="28"/>
        </w:rPr>
        <w:t xml:space="preserve"> картинку, а ребенок называет название птицы.</w:t>
      </w:r>
    </w:p>
    <w:p w:rsidR="00845547" w:rsidRDefault="00845547" w:rsidP="00845547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</w:p>
    <w:p w:rsidR="00877600" w:rsidRPr="00845547" w:rsidRDefault="00877600" w:rsidP="0084554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45547">
        <w:rPr>
          <w:b/>
          <w:bCs/>
          <w:color w:val="000000"/>
          <w:sz w:val="28"/>
          <w:szCs w:val="28"/>
        </w:rPr>
        <w:t>Д.И. «Кто улетел?» </w:t>
      </w:r>
      <w:r w:rsidRPr="00845547">
        <w:rPr>
          <w:color w:val="000000"/>
          <w:sz w:val="28"/>
          <w:szCs w:val="28"/>
        </w:rPr>
        <w:t>поможет активизи</w:t>
      </w:r>
      <w:r w:rsidR="00845547">
        <w:rPr>
          <w:color w:val="000000"/>
          <w:sz w:val="28"/>
          <w:szCs w:val="28"/>
        </w:rPr>
        <w:t>ровать словарь по теме и развивать</w:t>
      </w:r>
      <w:r w:rsidRPr="00845547">
        <w:rPr>
          <w:color w:val="000000"/>
          <w:sz w:val="28"/>
          <w:szCs w:val="28"/>
        </w:rPr>
        <w:t xml:space="preserve"> зрительное внимание и память.</w:t>
      </w:r>
    </w:p>
    <w:p w:rsidR="00877600" w:rsidRPr="00845547" w:rsidRDefault="00845547" w:rsidP="00845547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color w:val="7030A0"/>
          <w:sz w:val="28"/>
          <w:szCs w:val="28"/>
        </w:rPr>
      </w:pPr>
      <w:r w:rsidRPr="00845547">
        <w:rPr>
          <w:i/>
          <w:color w:val="7030A0"/>
          <w:sz w:val="28"/>
          <w:szCs w:val="28"/>
        </w:rPr>
        <w:t xml:space="preserve">       </w:t>
      </w:r>
      <w:r w:rsidR="00877600" w:rsidRPr="00845547">
        <w:rPr>
          <w:i/>
          <w:color w:val="7030A0"/>
          <w:sz w:val="28"/>
          <w:szCs w:val="28"/>
        </w:rPr>
        <w:t>Взрослый показывает 4-5 картинок с изображением перелетных птиц, называет их вместе с ребенком, далее просит закрыть ребенка глаза или отвернуться и убирает (или закрывает) 1 картин</w:t>
      </w:r>
      <w:r w:rsidRPr="00845547">
        <w:rPr>
          <w:i/>
          <w:color w:val="7030A0"/>
          <w:sz w:val="28"/>
          <w:szCs w:val="28"/>
        </w:rPr>
        <w:t>ку. Ребенок должен назвать</w:t>
      </w:r>
      <w:r w:rsidR="00666BAE">
        <w:rPr>
          <w:i/>
          <w:color w:val="7030A0"/>
          <w:sz w:val="28"/>
          <w:szCs w:val="28"/>
        </w:rPr>
        <w:t xml:space="preserve">, </w:t>
      </w:r>
      <w:r w:rsidR="00877600" w:rsidRPr="00845547">
        <w:rPr>
          <w:i/>
          <w:color w:val="7030A0"/>
          <w:sz w:val="28"/>
          <w:szCs w:val="28"/>
        </w:rPr>
        <w:t xml:space="preserve"> какая птица улетела.</w:t>
      </w:r>
      <w:r w:rsidRPr="00845547">
        <w:rPr>
          <w:i/>
          <w:color w:val="7030A0"/>
          <w:sz w:val="28"/>
          <w:szCs w:val="28"/>
        </w:rPr>
        <w:t xml:space="preserve"> </w:t>
      </w:r>
    </w:p>
    <w:p w:rsidR="00845547" w:rsidRDefault="00845547" w:rsidP="00845547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</w:p>
    <w:p w:rsidR="00877600" w:rsidRPr="00845547" w:rsidRDefault="00877600" w:rsidP="0084554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45547">
        <w:rPr>
          <w:b/>
          <w:bCs/>
          <w:color w:val="000000"/>
          <w:sz w:val="28"/>
          <w:szCs w:val="28"/>
        </w:rPr>
        <w:t>Д.И. «Что изменилось?»</w:t>
      </w:r>
      <w:r w:rsidRPr="00845547">
        <w:rPr>
          <w:color w:val="000000"/>
          <w:sz w:val="28"/>
          <w:szCs w:val="28"/>
        </w:rPr>
        <w:t> поможет активизир</w:t>
      </w:r>
      <w:r w:rsidR="00D52ED0">
        <w:rPr>
          <w:color w:val="000000"/>
          <w:sz w:val="28"/>
          <w:szCs w:val="28"/>
        </w:rPr>
        <w:t xml:space="preserve">овать словарь по теме и развивать </w:t>
      </w:r>
      <w:r w:rsidRPr="00845547">
        <w:rPr>
          <w:color w:val="000000"/>
          <w:sz w:val="28"/>
          <w:szCs w:val="28"/>
        </w:rPr>
        <w:t>зрительное внимание и память.</w:t>
      </w:r>
    </w:p>
    <w:p w:rsidR="00877600" w:rsidRPr="00666BAE" w:rsidRDefault="00666BAE" w:rsidP="00845547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color w:val="7030A0"/>
          <w:sz w:val="28"/>
          <w:szCs w:val="28"/>
        </w:rPr>
      </w:pPr>
      <w:r>
        <w:rPr>
          <w:i/>
          <w:color w:val="7030A0"/>
          <w:sz w:val="28"/>
          <w:szCs w:val="28"/>
        </w:rPr>
        <w:t xml:space="preserve">     </w:t>
      </w:r>
      <w:r w:rsidR="00877600" w:rsidRPr="00666BAE">
        <w:rPr>
          <w:i/>
          <w:color w:val="7030A0"/>
          <w:sz w:val="28"/>
          <w:szCs w:val="28"/>
        </w:rPr>
        <w:t>Взрослый показывает 4-5 картинок с изображением перелетных птиц, называет их вместе с ребенком, далее просит закрыть ребенка глаза или отвернуться и перестав</w:t>
      </w:r>
      <w:r w:rsidRPr="00666BAE">
        <w:rPr>
          <w:i/>
          <w:color w:val="7030A0"/>
          <w:sz w:val="28"/>
          <w:szCs w:val="28"/>
        </w:rPr>
        <w:t>ляет местами 2 картинки. Ребенок должен назвать,</w:t>
      </w:r>
      <w:r w:rsidR="00877600" w:rsidRPr="00666BAE">
        <w:rPr>
          <w:i/>
          <w:color w:val="7030A0"/>
          <w:sz w:val="28"/>
          <w:szCs w:val="28"/>
        </w:rPr>
        <w:t xml:space="preserve"> какие птицы поменялись местами.</w:t>
      </w:r>
    </w:p>
    <w:p w:rsidR="00877600" w:rsidRPr="00845547" w:rsidRDefault="00877600" w:rsidP="0084554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</w:pPr>
    </w:p>
    <w:p w:rsidR="00877600" w:rsidRDefault="00877600"/>
    <w:p w:rsidR="00877600" w:rsidRDefault="00877600"/>
    <w:p w:rsidR="00877600" w:rsidRPr="00877600" w:rsidRDefault="00877600" w:rsidP="00666BAE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b/>
          <w:color w:val="00B050"/>
          <w:sz w:val="36"/>
          <w:szCs w:val="36"/>
          <w:lang w:eastAsia="ru-RU"/>
        </w:rPr>
      </w:pPr>
      <w:r w:rsidRPr="00877600">
        <w:rPr>
          <w:rFonts w:ascii="Times New Roman" w:eastAsia="Times New Roman" w:hAnsi="Times New Roman" w:cs="Times New Roman"/>
          <w:b/>
          <w:color w:val="00B050"/>
          <w:sz w:val="36"/>
          <w:szCs w:val="36"/>
          <w:lang w:eastAsia="ru-RU"/>
        </w:rPr>
        <w:lastRenderedPageBreak/>
        <w:t>Отгад</w:t>
      </w:r>
      <w:r w:rsidR="00666BAE" w:rsidRPr="00666BAE">
        <w:rPr>
          <w:rFonts w:ascii="Times New Roman" w:eastAsia="Times New Roman" w:hAnsi="Times New Roman" w:cs="Times New Roman"/>
          <w:b/>
          <w:color w:val="00B050"/>
          <w:sz w:val="36"/>
          <w:szCs w:val="36"/>
          <w:lang w:eastAsia="ru-RU"/>
        </w:rPr>
        <w:t>ываем загадки</w:t>
      </w:r>
    </w:p>
    <w:p w:rsidR="00877600" w:rsidRPr="00666BAE" w:rsidRDefault="00666BAE" w:rsidP="00666BAE">
      <w:pPr>
        <w:pStyle w:val="a7"/>
        <w:rPr>
          <w:rFonts w:ascii="Times New Roman" w:hAnsi="Times New Roman" w:cs="Times New Roman"/>
          <w:i/>
          <w:color w:val="984806" w:themeColor="accent6" w:themeShade="80"/>
          <w:sz w:val="28"/>
          <w:szCs w:val="28"/>
          <w:lang w:eastAsia="ru-RU"/>
        </w:rPr>
      </w:pPr>
      <w:r w:rsidRPr="00666BAE">
        <w:rPr>
          <w:rFonts w:ascii="Times New Roman" w:hAnsi="Times New Roman" w:cs="Times New Roman"/>
          <w:i/>
          <w:color w:val="984806" w:themeColor="accent6" w:themeShade="80"/>
          <w:sz w:val="28"/>
          <w:szCs w:val="28"/>
          <w:lang w:eastAsia="ru-RU"/>
        </w:rPr>
        <w:t xml:space="preserve">      </w:t>
      </w:r>
      <w:r w:rsidR="00877600" w:rsidRPr="00666BAE">
        <w:rPr>
          <w:rFonts w:ascii="Times New Roman" w:hAnsi="Times New Roman" w:cs="Times New Roman"/>
          <w:i/>
          <w:color w:val="984806" w:themeColor="accent6" w:themeShade="80"/>
          <w:sz w:val="28"/>
          <w:szCs w:val="28"/>
          <w:lang w:eastAsia="ru-RU"/>
        </w:rPr>
        <w:t>Ты его узнаешь сразу:</w:t>
      </w:r>
    </w:p>
    <w:p w:rsidR="00877600" w:rsidRPr="00666BAE" w:rsidRDefault="00666BAE" w:rsidP="00666BAE">
      <w:pPr>
        <w:pStyle w:val="a7"/>
        <w:rPr>
          <w:rFonts w:ascii="Times New Roman" w:hAnsi="Times New Roman" w:cs="Times New Roman"/>
          <w:i/>
          <w:color w:val="984806" w:themeColor="accent6" w:themeShade="80"/>
          <w:sz w:val="28"/>
          <w:szCs w:val="28"/>
          <w:lang w:eastAsia="ru-RU"/>
        </w:rPr>
      </w:pPr>
      <w:r w:rsidRPr="00666BAE">
        <w:rPr>
          <w:rFonts w:ascii="Times New Roman" w:hAnsi="Times New Roman" w:cs="Times New Roman"/>
          <w:i/>
          <w:color w:val="984806" w:themeColor="accent6" w:themeShade="80"/>
          <w:sz w:val="28"/>
          <w:szCs w:val="28"/>
          <w:lang w:eastAsia="ru-RU"/>
        </w:rPr>
        <w:t xml:space="preserve">      </w:t>
      </w:r>
      <w:proofErr w:type="spellStart"/>
      <w:r w:rsidR="00877600" w:rsidRPr="00666BAE">
        <w:rPr>
          <w:rFonts w:ascii="Times New Roman" w:hAnsi="Times New Roman" w:cs="Times New Roman"/>
          <w:i/>
          <w:color w:val="984806" w:themeColor="accent6" w:themeShade="80"/>
          <w:sz w:val="28"/>
          <w:szCs w:val="28"/>
          <w:lang w:eastAsia="ru-RU"/>
        </w:rPr>
        <w:t>Черноклювый</w:t>
      </w:r>
      <w:proofErr w:type="spellEnd"/>
      <w:r w:rsidR="00877600" w:rsidRPr="00666BAE">
        <w:rPr>
          <w:rFonts w:ascii="Times New Roman" w:hAnsi="Times New Roman" w:cs="Times New Roman"/>
          <w:i/>
          <w:color w:val="984806" w:themeColor="accent6" w:themeShade="80"/>
          <w:sz w:val="28"/>
          <w:szCs w:val="28"/>
          <w:lang w:eastAsia="ru-RU"/>
        </w:rPr>
        <w:t>, черноглазый,</w:t>
      </w:r>
    </w:p>
    <w:p w:rsidR="00877600" w:rsidRPr="00666BAE" w:rsidRDefault="00666BAE" w:rsidP="00666BAE">
      <w:pPr>
        <w:pStyle w:val="a7"/>
        <w:rPr>
          <w:rFonts w:ascii="Times New Roman" w:hAnsi="Times New Roman" w:cs="Times New Roman"/>
          <w:i/>
          <w:color w:val="984806" w:themeColor="accent6" w:themeShade="80"/>
          <w:sz w:val="28"/>
          <w:szCs w:val="28"/>
          <w:lang w:eastAsia="ru-RU"/>
        </w:rPr>
      </w:pPr>
      <w:r w:rsidRPr="00666BAE">
        <w:rPr>
          <w:rFonts w:ascii="Times New Roman" w:hAnsi="Times New Roman" w:cs="Times New Roman"/>
          <w:i/>
          <w:color w:val="984806" w:themeColor="accent6" w:themeShade="80"/>
          <w:sz w:val="28"/>
          <w:szCs w:val="28"/>
          <w:lang w:eastAsia="ru-RU"/>
        </w:rPr>
        <w:t xml:space="preserve">      </w:t>
      </w:r>
      <w:r w:rsidR="00877600" w:rsidRPr="00666BAE">
        <w:rPr>
          <w:rFonts w:ascii="Times New Roman" w:hAnsi="Times New Roman" w:cs="Times New Roman"/>
          <w:i/>
          <w:color w:val="984806" w:themeColor="accent6" w:themeShade="80"/>
          <w:sz w:val="28"/>
          <w:szCs w:val="28"/>
          <w:lang w:eastAsia="ru-RU"/>
        </w:rPr>
        <w:t>Он за плугом важно ходит,</w:t>
      </w:r>
    </w:p>
    <w:p w:rsidR="00666BAE" w:rsidRPr="00666BAE" w:rsidRDefault="00666BAE" w:rsidP="00666BAE">
      <w:pPr>
        <w:pStyle w:val="a7"/>
        <w:rPr>
          <w:rFonts w:ascii="Times New Roman" w:hAnsi="Times New Roman" w:cs="Times New Roman"/>
          <w:i/>
          <w:color w:val="984806" w:themeColor="accent6" w:themeShade="80"/>
          <w:sz w:val="28"/>
          <w:szCs w:val="28"/>
          <w:lang w:eastAsia="ru-RU"/>
        </w:rPr>
      </w:pPr>
      <w:r w:rsidRPr="00666BAE">
        <w:rPr>
          <w:rFonts w:ascii="Times New Roman" w:hAnsi="Times New Roman" w:cs="Times New Roman"/>
          <w:i/>
          <w:color w:val="984806" w:themeColor="accent6" w:themeShade="80"/>
          <w:sz w:val="28"/>
          <w:szCs w:val="28"/>
          <w:lang w:eastAsia="ru-RU"/>
        </w:rPr>
        <w:t xml:space="preserve">      Червяков себе находит.</w:t>
      </w:r>
    </w:p>
    <w:p w:rsidR="00877600" w:rsidRDefault="00877600">
      <w:pPr>
        <w:rPr>
          <w:rStyle w:val="a6"/>
          <w:rFonts w:ascii="Times New Roman" w:hAnsi="Times New Roman" w:cs="Times New Roman"/>
          <w:color w:val="0000FF"/>
          <w:sz w:val="30"/>
          <w:szCs w:val="30"/>
          <w:shd w:val="clear" w:color="auto" w:fill="FFFFFF"/>
        </w:rPr>
      </w:pPr>
      <w:r w:rsidRPr="00877600">
        <w:rPr>
          <w:rStyle w:val="a6"/>
          <w:rFonts w:ascii="Times New Roman" w:hAnsi="Times New Roman" w:cs="Times New Roman"/>
          <w:color w:val="0000FF"/>
          <w:sz w:val="30"/>
          <w:szCs w:val="30"/>
          <w:shd w:val="clear" w:color="auto" w:fill="FFFFFF"/>
        </w:rPr>
        <w:t xml:space="preserve">        . </w:t>
      </w:r>
      <w:r>
        <w:rPr>
          <w:noProof/>
          <w:lang w:eastAsia="ru-RU"/>
        </w:rPr>
        <w:drawing>
          <wp:inline distT="0" distB="0" distL="0" distR="0">
            <wp:extent cx="1957905" cy="1657350"/>
            <wp:effectExtent l="19050" t="0" r="4245" b="0"/>
            <wp:docPr id="4" name="Рисунок 4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600" cy="1659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6"/>
          <w:rFonts w:ascii="Times New Roman" w:hAnsi="Times New Roman" w:cs="Times New Roman"/>
          <w:color w:val="0000FF"/>
          <w:sz w:val="30"/>
          <w:szCs w:val="30"/>
          <w:shd w:val="clear" w:color="auto" w:fill="FFFFFF"/>
        </w:rPr>
        <w:t xml:space="preserve"> </w:t>
      </w:r>
      <w:r w:rsidRPr="00666BAE">
        <w:rPr>
          <w:rStyle w:val="a6"/>
          <w:rFonts w:ascii="Times New Roman" w:hAnsi="Times New Roman" w:cs="Times New Roman"/>
          <w:color w:val="984806" w:themeColor="accent6" w:themeShade="80"/>
          <w:sz w:val="30"/>
          <w:szCs w:val="30"/>
          <w:shd w:val="clear" w:color="auto" w:fill="FFFFFF"/>
        </w:rPr>
        <w:t>(Грач)</w:t>
      </w:r>
    </w:p>
    <w:p w:rsidR="00877600" w:rsidRPr="00666BAE" w:rsidRDefault="00666BAE" w:rsidP="00666BAE">
      <w:pPr>
        <w:pStyle w:val="a7"/>
        <w:rPr>
          <w:rFonts w:ascii="Times New Roman" w:hAnsi="Times New Roman" w:cs="Times New Roman"/>
          <w:i/>
          <w:color w:val="984806" w:themeColor="accent6" w:themeShade="8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     </w:t>
      </w:r>
      <w:r w:rsidR="00877600" w:rsidRPr="00666BAE">
        <w:rPr>
          <w:rFonts w:ascii="Times New Roman" w:hAnsi="Times New Roman" w:cs="Times New Roman"/>
          <w:i/>
          <w:color w:val="984806" w:themeColor="accent6" w:themeShade="80"/>
          <w:sz w:val="28"/>
          <w:szCs w:val="28"/>
          <w:lang w:eastAsia="ru-RU"/>
        </w:rPr>
        <w:t>Так важно она по болоту шагает!</w:t>
      </w:r>
    </w:p>
    <w:p w:rsidR="00877600" w:rsidRPr="00666BAE" w:rsidRDefault="00666BAE" w:rsidP="00666BAE">
      <w:pPr>
        <w:pStyle w:val="a7"/>
        <w:rPr>
          <w:rFonts w:ascii="Times New Roman" w:hAnsi="Times New Roman" w:cs="Times New Roman"/>
          <w:i/>
          <w:color w:val="984806" w:themeColor="accent6" w:themeShade="80"/>
          <w:sz w:val="28"/>
          <w:szCs w:val="28"/>
          <w:lang w:eastAsia="ru-RU"/>
        </w:rPr>
      </w:pPr>
      <w:r w:rsidRPr="00666BAE">
        <w:rPr>
          <w:rFonts w:ascii="Times New Roman" w:hAnsi="Times New Roman" w:cs="Times New Roman"/>
          <w:i/>
          <w:color w:val="984806" w:themeColor="accent6" w:themeShade="80"/>
          <w:sz w:val="28"/>
          <w:szCs w:val="28"/>
          <w:lang w:eastAsia="ru-RU"/>
        </w:rPr>
        <w:t xml:space="preserve">     </w:t>
      </w:r>
      <w:r w:rsidR="00877600" w:rsidRPr="00666BAE">
        <w:rPr>
          <w:rFonts w:ascii="Times New Roman" w:hAnsi="Times New Roman" w:cs="Times New Roman"/>
          <w:i/>
          <w:color w:val="984806" w:themeColor="accent6" w:themeShade="80"/>
          <w:sz w:val="28"/>
          <w:szCs w:val="28"/>
          <w:lang w:eastAsia="ru-RU"/>
        </w:rPr>
        <w:t>И живность болотная прочь убегает.</w:t>
      </w:r>
    </w:p>
    <w:p w:rsidR="00877600" w:rsidRPr="00666BAE" w:rsidRDefault="00666BAE" w:rsidP="00666BAE">
      <w:pPr>
        <w:pStyle w:val="a7"/>
        <w:rPr>
          <w:rFonts w:ascii="Times New Roman" w:hAnsi="Times New Roman" w:cs="Times New Roman"/>
          <w:i/>
          <w:color w:val="984806" w:themeColor="accent6" w:themeShade="80"/>
          <w:sz w:val="28"/>
          <w:szCs w:val="28"/>
          <w:lang w:eastAsia="ru-RU"/>
        </w:rPr>
      </w:pPr>
      <w:r w:rsidRPr="00666BAE">
        <w:rPr>
          <w:rFonts w:ascii="Times New Roman" w:hAnsi="Times New Roman" w:cs="Times New Roman"/>
          <w:i/>
          <w:color w:val="984806" w:themeColor="accent6" w:themeShade="80"/>
          <w:sz w:val="28"/>
          <w:szCs w:val="28"/>
          <w:lang w:eastAsia="ru-RU"/>
        </w:rPr>
        <w:t xml:space="preserve">     </w:t>
      </w:r>
      <w:r w:rsidR="00877600" w:rsidRPr="00666BAE">
        <w:rPr>
          <w:rFonts w:ascii="Times New Roman" w:hAnsi="Times New Roman" w:cs="Times New Roman"/>
          <w:i/>
          <w:color w:val="984806" w:themeColor="accent6" w:themeShade="80"/>
          <w:sz w:val="28"/>
          <w:szCs w:val="28"/>
          <w:lang w:eastAsia="ru-RU"/>
        </w:rPr>
        <w:t>Ведь если лягушка укрыться не сможет,</w:t>
      </w:r>
    </w:p>
    <w:p w:rsidR="00877600" w:rsidRPr="00666BAE" w:rsidRDefault="00666BAE" w:rsidP="00666BAE">
      <w:pPr>
        <w:pStyle w:val="a7"/>
        <w:rPr>
          <w:rFonts w:ascii="Times New Roman" w:hAnsi="Times New Roman" w:cs="Times New Roman"/>
          <w:i/>
          <w:color w:val="984806" w:themeColor="accent6" w:themeShade="80"/>
          <w:sz w:val="28"/>
          <w:szCs w:val="28"/>
          <w:lang w:eastAsia="ru-RU"/>
        </w:rPr>
      </w:pPr>
      <w:r w:rsidRPr="00666BAE">
        <w:rPr>
          <w:rFonts w:ascii="Times New Roman" w:hAnsi="Times New Roman" w:cs="Times New Roman"/>
          <w:i/>
          <w:color w:val="984806" w:themeColor="accent6" w:themeShade="80"/>
          <w:sz w:val="28"/>
          <w:szCs w:val="28"/>
          <w:lang w:eastAsia="ru-RU"/>
        </w:rPr>
        <w:t xml:space="preserve">    </w:t>
      </w:r>
      <w:r w:rsidR="00877600" w:rsidRPr="00666BAE">
        <w:rPr>
          <w:rFonts w:ascii="Times New Roman" w:hAnsi="Times New Roman" w:cs="Times New Roman"/>
          <w:i/>
          <w:color w:val="984806" w:themeColor="accent6" w:themeShade="80"/>
          <w:sz w:val="28"/>
          <w:szCs w:val="28"/>
          <w:lang w:eastAsia="ru-RU"/>
        </w:rPr>
        <w:t>То этой лягушке никто не поможет.</w:t>
      </w:r>
    </w:p>
    <w:p w:rsidR="00666BAE" w:rsidRPr="00666BAE" w:rsidRDefault="00666BAE" w:rsidP="00666BAE">
      <w:pPr>
        <w:shd w:val="clear" w:color="auto" w:fill="FFFFFF"/>
        <w:spacing w:before="150" w:after="180" w:line="240" w:lineRule="auto"/>
        <w:ind w:left="600"/>
        <w:rPr>
          <w:rFonts w:ascii="Times New Roman" w:eastAsia="Times New Roman" w:hAnsi="Times New Roman" w:cs="Times New Roman"/>
          <w:i/>
          <w:iCs/>
          <w:color w:val="0000FF"/>
          <w:sz w:val="3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838325" cy="2328463"/>
            <wp:effectExtent l="19050" t="0" r="9525" b="0"/>
            <wp:docPr id="16" name="Рисунок 16" descr="https://prikolnye-kartinki.ru/img/picture/Jun/14/550e601a6780e9f8cc2e62b5790c32e8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rikolnye-kartinki.ru/img/picture/Jun/14/550e601a6780e9f8cc2e62b5790c32e8/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38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773" cy="2330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color w:val="0000FF"/>
          <w:sz w:val="30"/>
          <w:lang w:eastAsia="ru-RU"/>
        </w:rPr>
        <w:t xml:space="preserve"> </w:t>
      </w:r>
      <w:r w:rsidRPr="00666BAE">
        <w:rPr>
          <w:rFonts w:ascii="Times New Roman" w:eastAsia="Times New Roman" w:hAnsi="Times New Roman" w:cs="Times New Roman"/>
          <w:i/>
          <w:iCs/>
          <w:color w:val="984806" w:themeColor="accent6" w:themeShade="80"/>
          <w:sz w:val="30"/>
          <w:lang w:eastAsia="ru-RU"/>
        </w:rPr>
        <w:t>(Цапля)</w:t>
      </w:r>
    </w:p>
    <w:p w:rsidR="00666BAE" w:rsidRPr="00666BAE" w:rsidRDefault="00666BAE" w:rsidP="00666BAE">
      <w:pPr>
        <w:pStyle w:val="a7"/>
        <w:rPr>
          <w:rFonts w:ascii="Times New Roman" w:hAnsi="Times New Roman" w:cs="Times New Roman"/>
          <w:i/>
          <w:color w:val="984806" w:themeColor="accent6" w:themeShade="8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984806" w:themeColor="accent6" w:themeShade="80"/>
          <w:sz w:val="28"/>
          <w:szCs w:val="28"/>
          <w:shd w:val="clear" w:color="auto" w:fill="FFFFFF"/>
        </w:rPr>
        <w:t xml:space="preserve">    </w:t>
      </w:r>
      <w:r w:rsidRPr="00666BAE">
        <w:rPr>
          <w:rFonts w:ascii="Times New Roman" w:hAnsi="Times New Roman" w:cs="Times New Roman"/>
          <w:i/>
          <w:color w:val="984806" w:themeColor="accent6" w:themeShade="80"/>
          <w:sz w:val="28"/>
          <w:szCs w:val="28"/>
          <w:shd w:val="clear" w:color="auto" w:fill="FFFFFF"/>
        </w:rPr>
        <w:t>Угадайте, что за птичка:</w:t>
      </w:r>
    </w:p>
    <w:p w:rsidR="00666BAE" w:rsidRPr="00666BAE" w:rsidRDefault="00666BAE" w:rsidP="00666BAE">
      <w:pPr>
        <w:pStyle w:val="a7"/>
        <w:rPr>
          <w:rFonts w:ascii="Times New Roman" w:hAnsi="Times New Roman" w:cs="Times New Roman"/>
          <w:i/>
          <w:color w:val="984806" w:themeColor="accent6" w:themeShade="8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984806" w:themeColor="accent6" w:themeShade="80"/>
          <w:sz w:val="28"/>
          <w:szCs w:val="28"/>
          <w:shd w:val="clear" w:color="auto" w:fill="FFFFFF"/>
        </w:rPr>
        <w:t xml:space="preserve">    </w:t>
      </w:r>
      <w:r w:rsidRPr="00666BAE">
        <w:rPr>
          <w:rFonts w:ascii="Times New Roman" w:hAnsi="Times New Roman" w:cs="Times New Roman"/>
          <w:i/>
          <w:color w:val="984806" w:themeColor="accent6" w:themeShade="80"/>
          <w:sz w:val="28"/>
          <w:szCs w:val="28"/>
          <w:shd w:val="clear" w:color="auto" w:fill="FFFFFF"/>
        </w:rPr>
        <w:t xml:space="preserve">Тёмненькая невеличка, </w:t>
      </w:r>
    </w:p>
    <w:p w:rsidR="00666BAE" w:rsidRPr="00666BAE" w:rsidRDefault="00666BAE" w:rsidP="00666BAE">
      <w:pPr>
        <w:pStyle w:val="a7"/>
        <w:rPr>
          <w:rFonts w:ascii="Times New Roman" w:hAnsi="Times New Roman" w:cs="Times New Roman"/>
          <w:i/>
          <w:color w:val="984806" w:themeColor="accent6" w:themeShade="8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984806" w:themeColor="accent6" w:themeShade="80"/>
          <w:sz w:val="28"/>
          <w:szCs w:val="28"/>
          <w:shd w:val="clear" w:color="auto" w:fill="FFFFFF"/>
        </w:rPr>
        <w:t xml:space="preserve">    </w:t>
      </w:r>
      <w:r w:rsidRPr="00666BAE">
        <w:rPr>
          <w:rFonts w:ascii="Times New Roman" w:hAnsi="Times New Roman" w:cs="Times New Roman"/>
          <w:i/>
          <w:color w:val="984806" w:themeColor="accent6" w:themeShade="80"/>
          <w:sz w:val="28"/>
          <w:szCs w:val="28"/>
          <w:shd w:val="clear" w:color="auto" w:fill="FFFFFF"/>
        </w:rPr>
        <w:t xml:space="preserve">Беленькая с живота, </w:t>
      </w:r>
    </w:p>
    <w:p w:rsidR="00666BAE" w:rsidRPr="00666BAE" w:rsidRDefault="00666BAE" w:rsidP="00666BAE">
      <w:pPr>
        <w:pStyle w:val="a7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984806" w:themeColor="accent6" w:themeShade="80"/>
          <w:sz w:val="28"/>
          <w:szCs w:val="28"/>
          <w:shd w:val="clear" w:color="auto" w:fill="FFFFFF"/>
        </w:rPr>
        <w:t xml:space="preserve">   </w:t>
      </w:r>
      <w:r w:rsidRPr="00666BAE">
        <w:rPr>
          <w:rFonts w:ascii="Times New Roman" w:hAnsi="Times New Roman" w:cs="Times New Roman"/>
          <w:i/>
          <w:color w:val="984806" w:themeColor="accent6" w:themeShade="80"/>
          <w:sz w:val="28"/>
          <w:szCs w:val="28"/>
          <w:shd w:val="clear" w:color="auto" w:fill="FFFFFF"/>
        </w:rPr>
        <w:t>Хвост раздвинут в два хвоста.</w:t>
      </w:r>
      <w:r w:rsidRPr="00666BAE">
        <w:rPr>
          <w:rFonts w:ascii="Times New Roman" w:hAnsi="Times New Roman" w:cs="Times New Roman"/>
          <w:i/>
          <w:color w:val="984806" w:themeColor="accent6" w:themeShade="80"/>
          <w:sz w:val="28"/>
          <w:szCs w:val="28"/>
        </w:rPr>
        <w:br/>
      </w:r>
    </w:p>
    <w:p w:rsidR="00877600" w:rsidRDefault="00666BAE" w:rsidP="00666BAE">
      <w:pPr>
        <w:rPr>
          <w:rFonts w:ascii="Times New Roman" w:hAnsi="Times New Roman" w:cs="Times New Roman"/>
          <w:i/>
          <w:color w:val="984806" w:themeColor="accent6" w:themeShade="80"/>
          <w:sz w:val="28"/>
          <w:szCs w:val="28"/>
        </w:rPr>
      </w:pPr>
      <w:r>
        <w:t xml:space="preserve">       </w:t>
      </w:r>
      <w:r w:rsidRPr="00D734A2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362200" cy="1629919"/>
            <wp:effectExtent l="19050" t="0" r="0" b="0"/>
            <wp:docPr id="19" name="Рисунок 19" descr="https://avatars.mds.yandex.net/get-pdb/480866/b2e24027-c7a4-4117-83e3-58dc83a6adb5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avatars.mds.yandex.net/get-pdb/480866/b2e24027-c7a4-4117-83e3-58dc83a6adb5/s1200?webp=fals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053" cy="1642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34A2">
        <w:rPr>
          <w:rFonts w:ascii="Times New Roman" w:hAnsi="Times New Roman" w:cs="Times New Roman"/>
          <w:color w:val="984806" w:themeColor="accent6" w:themeShade="80"/>
        </w:rPr>
        <w:t xml:space="preserve">    </w:t>
      </w:r>
      <w:r w:rsidRPr="00D734A2">
        <w:rPr>
          <w:rFonts w:ascii="Times New Roman" w:hAnsi="Times New Roman" w:cs="Times New Roman"/>
          <w:i/>
          <w:color w:val="984806" w:themeColor="accent6" w:themeShade="80"/>
          <w:sz w:val="28"/>
          <w:szCs w:val="28"/>
        </w:rPr>
        <w:t>(Ласточка)</w:t>
      </w:r>
    </w:p>
    <w:p w:rsidR="00D734A2" w:rsidRPr="00D734A2" w:rsidRDefault="00D734A2" w:rsidP="00D734A2">
      <w:pPr>
        <w:jc w:val="center"/>
        <w:rPr>
          <w:rFonts w:ascii="Times New Roman" w:hAnsi="Times New Roman" w:cs="Times New Roman"/>
          <w:b/>
          <w:color w:val="120896"/>
          <w:sz w:val="36"/>
          <w:szCs w:val="36"/>
        </w:rPr>
      </w:pPr>
      <w:r w:rsidRPr="00D734A2">
        <w:rPr>
          <w:rFonts w:ascii="Times New Roman" w:hAnsi="Times New Roman" w:cs="Times New Roman"/>
          <w:b/>
          <w:color w:val="120896"/>
          <w:sz w:val="36"/>
          <w:szCs w:val="36"/>
        </w:rPr>
        <w:lastRenderedPageBreak/>
        <w:t>«Оригами»</w:t>
      </w:r>
    </w:p>
    <w:p w:rsidR="00D734A2" w:rsidRPr="003A7F00" w:rsidRDefault="00D734A2" w:rsidP="00D734A2">
      <w:pPr>
        <w:jc w:val="both"/>
        <w:rPr>
          <w:rFonts w:ascii="Times New Roman" w:hAnsi="Times New Roman" w:cs="Times New Roman"/>
          <w:i/>
          <w:color w:val="984806" w:themeColor="accent6" w:themeShade="8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D73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Использование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техники </w:t>
      </w:r>
      <w:r w:rsidRPr="00D73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оригами обеспечивает хорошую тренировку пальцев, способствует выработке движений кисти, развивает точность, </w:t>
      </w:r>
      <w:proofErr w:type="spellStart"/>
      <w:r w:rsidRPr="00D73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скоординированность</w:t>
      </w:r>
      <w:proofErr w:type="spellEnd"/>
      <w:r w:rsidRPr="00D73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мелких движений пальцев</w:t>
      </w:r>
      <w:r w:rsidR="003A7F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развивает</w:t>
      </w:r>
      <w:r w:rsidR="003A7F00" w:rsidRPr="003A7F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внимание, память, логическо</w:t>
      </w:r>
      <w:r w:rsidR="003A7F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и пространственное воображение</w:t>
      </w:r>
      <w:r w:rsidR="003A7F00" w:rsidRPr="003A7F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734A2" w:rsidRDefault="00D734A2" w:rsidP="00666BAE">
      <w:pPr>
        <w:rPr>
          <w:rFonts w:ascii="Times New Roman" w:hAnsi="Times New Roman" w:cs="Times New Roman"/>
          <w:i/>
          <w:color w:val="984806" w:themeColor="accent6" w:themeShade="80"/>
          <w:sz w:val="28"/>
          <w:szCs w:val="28"/>
        </w:rPr>
      </w:pPr>
    </w:p>
    <w:p w:rsidR="00D734A2" w:rsidRPr="00D734A2" w:rsidRDefault="00D734A2" w:rsidP="00666BAE">
      <w:pPr>
        <w:rPr>
          <w:rFonts w:ascii="Times New Roman" w:hAnsi="Times New Roman" w:cs="Times New Roman"/>
          <w:i/>
          <w:color w:val="984806" w:themeColor="accent6" w:themeShade="8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64876" cy="3800475"/>
            <wp:effectExtent l="19050" t="0" r="7274" b="0"/>
            <wp:docPr id="25" name="Рисунок 25" descr="https://avatars.mds.yandex.net/get-pdb/2885411/f8f852b8-bfcc-4022-afe1-b8b4fa801f21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avatars.mds.yandex.net/get-pdb/2885411/f8f852b8-bfcc-4022-afe1-b8b4fa801f21/s120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007" r="2391" b="492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876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34A2" w:rsidRPr="00D734A2" w:rsidSect="00877600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94FAD"/>
    <w:multiLevelType w:val="multilevel"/>
    <w:tmpl w:val="D94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105544"/>
    <w:multiLevelType w:val="multilevel"/>
    <w:tmpl w:val="B3AC4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594F39"/>
    <w:multiLevelType w:val="multilevel"/>
    <w:tmpl w:val="FD7E7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6974D4"/>
    <w:multiLevelType w:val="multilevel"/>
    <w:tmpl w:val="7768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7600"/>
    <w:rsid w:val="003325D1"/>
    <w:rsid w:val="00366166"/>
    <w:rsid w:val="003A7F00"/>
    <w:rsid w:val="00666BAE"/>
    <w:rsid w:val="007B6B21"/>
    <w:rsid w:val="00845547"/>
    <w:rsid w:val="00877600"/>
    <w:rsid w:val="00910E53"/>
    <w:rsid w:val="00941A5D"/>
    <w:rsid w:val="00B50653"/>
    <w:rsid w:val="00D52ED0"/>
    <w:rsid w:val="00D734A2"/>
    <w:rsid w:val="00F21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7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7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600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877600"/>
    <w:rPr>
      <w:i/>
      <w:iCs/>
    </w:rPr>
  </w:style>
  <w:style w:type="paragraph" w:styleId="a7">
    <w:name w:val="No Spacing"/>
    <w:uiPriority w:val="1"/>
    <w:qFormat/>
    <w:rsid w:val="00666B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диммаш</dc:creator>
  <cp:lastModifiedBy>пк</cp:lastModifiedBy>
  <cp:revision>2</cp:revision>
  <dcterms:created xsi:type="dcterms:W3CDTF">2020-04-07T13:33:00Z</dcterms:created>
  <dcterms:modified xsi:type="dcterms:W3CDTF">2020-04-07T13:33:00Z</dcterms:modified>
</cp:coreProperties>
</file>