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5754" w:rsidRDefault="00CD7DBF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  <w:lang w:eastAsia="ru-RU"/>
        </w:rPr>
        <w:t>Игры для запоминания цифр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Предлагаем вам игры, которые не только помогут ребенку запомнить цифры, но и решить некоторые проблемы: </w:t>
      </w:r>
      <w:r w:rsidR="00C510C3">
        <w:rPr>
          <w:rFonts w:ascii="Times New Roman" w:hAnsi="Times New Roman" w:cs="Times New Roman"/>
          <w:sz w:val="32"/>
          <w:szCs w:val="32"/>
          <w:lang w:eastAsia="ru-RU"/>
        </w:rPr>
        <w:t>дети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bookmarkStart w:id="0" w:name="_GoBack"/>
      <w:bookmarkEnd w:id="0"/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называют или «узнают» лишь некоторые цифры, путают цифру и число, цифру и букву, путают цифры между собой: 2 и 5, 3 и 5, 9 и 6, 1 и 4, 2 и 7 и др.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Часто нарушают последовательности между соседними цифрами из ряда.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Определенные трудности возникают у некоторых детей, когда результат счета надо обозначить цифрой или цифру соотнести с необходимым количеством предметов.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«Назови имя цифры».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Рассматриваются цифры, изготовленные из разных материалов: бумаги, картона, ткани, нанесенные на карточки разного размера и цвета, письменные или печатные и т.д.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Выясняется какие цифры знает ребенок и где он их видел. «Узнай цифру на ощупь».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Предлагаются цифры в виде объемных фигур («формочек»),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</w:t>
      </w:r>
    </w:p>
    <w:p w:rsidR="00425754" w:rsidRDefault="00C510C3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Ребёнок</w:t>
      </w:r>
      <w:r w:rsidR="00425754"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обследует и угадывает цифру на ощупь.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>«Сделай цифру».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Предлагается выложить цифры из кру</w:t>
      </w:r>
      <w:r w:rsidR="00C510C3">
        <w:rPr>
          <w:rFonts w:ascii="Times New Roman" w:hAnsi="Times New Roman" w:cs="Times New Roman"/>
          <w:sz w:val="32"/>
          <w:szCs w:val="32"/>
          <w:lang w:eastAsia="ru-RU"/>
        </w:rPr>
        <w:t>гов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>, палочек, кубиков, треугольников, мозаики, вылепить из пластилина, глины, сделать «вкусные</w:t>
      </w:r>
      <w:r w:rsidR="00C510C3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цифры.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Можно вырезать цифры из бархатной или простой бумаги, старых газет или журналов, ткани и наклеить их.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«Раскрась цифру».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Дается контурное изображение для штриховки или раскрашивания, или трафареты для обведения цифры и ее последующего раскрашивания, или штриховки.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«Рисуем и угадываем».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Взрослый рисует пальцем цифру в воздухе, а ребенок угадывает ее, затем они меняются ролями.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>«Преврати цифру в смешную фигурку».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Путем дорисовывания</w:t>
      </w:r>
      <w:r>
        <w:rPr>
          <w:rFonts w:ascii="Times New Roman" w:hAnsi="Times New Roman" w:cs="Times New Roman"/>
          <w:sz w:val="32"/>
          <w:szCs w:val="32"/>
          <w:lang w:eastAsia="ru-RU"/>
        </w:rPr>
        <w:t>,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или прорисовывания цифры превращаются в «человечков», «зверюшек» или другие смешные фигурки.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>«Найди свою цифру».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lastRenderedPageBreak/>
        <w:t xml:space="preserve">На столе раскладываются карточки с цифрами.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Ребенок получает карточку с цифрой. Надо найти «свою». </w:t>
      </w: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>«Нарисуй столько же».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Ребенок рисует (раскрашивает, наклеивает) столько предметов, сколько показывает цифра.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«Выполни движение».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Взрослый предлагает (присесть, подпрыгнуть) ребенку столько раз, сколько указывает цифра.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«Цифры на кубиках».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Воспользовавшись игральным кубиком, дети находят цифру, соответствующую числу точек на выпавшей верхней грани кубика. </w:t>
      </w: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>«Подбери пары».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К карточке с цифрой подбирается числовая фигура и (или) карточка с предметами или наоборот.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«Правильно ли это?»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«Найди такую же».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На листе бумаги изображены цифры, отличающиеся цветом, размером, формой.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Надо найти, отвлекаясь от несущественных признаков, одинаковые цифры.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«Пронумеруй предметы».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Предлагается рисунок, на котором нужно восстановить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последовательность в нумерации. 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«Выпадать» из нумерации могут сначала 1 – 2 цифры, а потом больше.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«Определи соседнюю».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Взрослый показывает цифры в любом порядке.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Надо найти их на карточках и показать «соседей».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«Наклей цифры».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Предлагается наклеить цифры по порядку, пронумеровав этажи в многоэтажном доме, стулья в ряду и т.д.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«Какая цифра убежала?»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Ребенок рассматривает карточки с цифрами и запоминает их. Взрослый меняет их местами.</w:t>
      </w:r>
      <w:r w:rsidR="00CD7DBF">
        <w:rPr>
          <w:rFonts w:ascii="Times New Roman" w:hAnsi="Times New Roman" w:cs="Times New Roman"/>
          <w:sz w:val="32"/>
          <w:szCs w:val="32"/>
          <w:lang w:eastAsia="ru-RU"/>
        </w:rPr>
        <w:t xml:space="preserve"> Ребёнок 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указывает, что изменилось.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Если какая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softHyphen/>
      </w:r>
      <w:r>
        <w:rPr>
          <w:rFonts w:ascii="Times New Roman" w:hAnsi="Times New Roman" w:cs="Times New Roman"/>
          <w:sz w:val="32"/>
          <w:szCs w:val="32"/>
          <w:lang w:eastAsia="ru-RU"/>
        </w:rPr>
        <w:t>-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либо карточка убирается, ребенок угадывает, какой цифры не стало.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 xml:space="preserve">«Что перепуталось?»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На столе карточки с цифрами перевернуты «вверх ногами» или «вниз головой», или даны в «зеркальном» отражении. </w:t>
      </w:r>
    </w:p>
    <w:p w:rsidR="00425754" w:rsidRPr="00CD7DBF" w:rsidRDefault="00425754" w:rsidP="00425754">
      <w:pPr>
        <w:pStyle w:val="a3"/>
        <w:rPr>
          <w:rFonts w:ascii="Times New Roman" w:hAnsi="Times New Roman" w:cs="Times New Roman"/>
          <w:bCs/>
          <w:sz w:val="32"/>
          <w:szCs w:val="32"/>
          <w:lang w:eastAsia="ru-RU"/>
        </w:rPr>
      </w:pPr>
      <w:r w:rsidRPr="00CD7DBF">
        <w:rPr>
          <w:rFonts w:ascii="Times New Roman" w:hAnsi="Times New Roman" w:cs="Times New Roman"/>
          <w:bCs/>
          <w:sz w:val="32"/>
          <w:szCs w:val="32"/>
          <w:lang w:eastAsia="ru-RU"/>
        </w:rPr>
        <w:t xml:space="preserve">Ребенок должен вернуть цифру в правильное положение.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«Назови и выложи».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Ребенку предлагается назвать и выложить из цифр свой номер телефона, дома и квартиры и т.д.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«Опиши цифру». </w:t>
      </w:r>
    </w:p>
    <w:p w:rsidR="00CD7DBF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Ребенку предлагается описать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цифру.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Например, 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>эта цифра состоит из палочки, слева наверху у нее есть небольшой хвостик; эта цифра похожа лебедя и т.д.</w:t>
      </w: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«Напиши цифры».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Цифры пишут пальцами в воздухе, на запотевшем стекле, палочкой на земле, мелом на асфальте и т.д.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>«Укрась цифрами».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Предлагается расписать цифрами наряд сказочных героев, кусок ткани, украсить новогоднюю елку и т.д.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«Обозначь порядок цифрами». </w:t>
      </w:r>
    </w:p>
    <w:p w:rsidR="00425754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Картинки надо разложить в определенной последовательности и пронумеровать их, орие</w:t>
      </w:r>
      <w:r>
        <w:rPr>
          <w:rFonts w:ascii="Times New Roman" w:hAnsi="Times New Roman" w:cs="Times New Roman"/>
          <w:sz w:val="32"/>
          <w:szCs w:val="32"/>
          <w:lang w:eastAsia="ru-RU"/>
        </w:rPr>
        <w:t>нтируясь на смысловые, причинно-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>следственные, врем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енные и другие связи (например, </w:t>
      </w: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начало события, его развитие, окончание; семя, росток, цветущее растение). </w:t>
      </w:r>
    </w:p>
    <w:p w:rsidR="00425754" w:rsidRPr="00ED6200" w:rsidRDefault="00425754" w:rsidP="00425754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«Догадайся и напиши цифру». </w:t>
      </w:r>
    </w:p>
    <w:p w:rsidR="00CD7DBF" w:rsidRDefault="00425754" w:rsidP="00425754">
      <w:pPr>
        <w:pStyle w:val="a3"/>
        <w:rPr>
          <w:rFonts w:ascii="Times New Roman" w:hAnsi="Times New Roman" w:cs="Times New Roman"/>
          <w:sz w:val="32"/>
          <w:szCs w:val="32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 xml:space="preserve">Глядя на предметы, изображенные на картинках или в реальной действительности, нужно определить, на какие цифры они похожи, и написать их (выложить из палочек, кружков). </w:t>
      </w:r>
    </w:p>
    <w:p w:rsidR="00425754" w:rsidRPr="00ED6200" w:rsidRDefault="00425754" w:rsidP="00425754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200">
        <w:rPr>
          <w:rFonts w:ascii="Times New Roman" w:hAnsi="Times New Roman" w:cs="Times New Roman"/>
          <w:sz w:val="32"/>
          <w:szCs w:val="32"/>
          <w:lang w:eastAsia="ru-RU"/>
        </w:rPr>
        <w:t>Например, карандаши – на единицу, крючок от вешалки – на двойку, бублик – на ноль и т.д.</w:t>
      </w:r>
    </w:p>
    <w:p w:rsidR="00425754" w:rsidRDefault="00425754" w:rsidP="00425754"/>
    <w:p w:rsidR="00A66CB8" w:rsidRDefault="00A66CB8"/>
    <w:sectPr w:rsidR="00A6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0C4"/>
    <w:rsid w:val="000A10C4"/>
    <w:rsid w:val="00425754"/>
    <w:rsid w:val="00A66CB8"/>
    <w:rsid w:val="00C510C3"/>
    <w:rsid w:val="00CD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4B5C"/>
  <w15:chartTrackingRefBased/>
  <w15:docId w15:val="{F8320E0C-3B76-45DC-B753-C160E9EB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57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57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Крестиничева</Company>
  <LinksUpToDate>false</LinksUpToDate>
  <CharactersWithSpaces>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hp</cp:lastModifiedBy>
  <cp:revision>4</cp:revision>
  <dcterms:created xsi:type="dcterms:W3CDTF">2016-12-19T07:52:00Z</dcterms:created>
  <dcterms:modified xsi:type="dcterms:W3CDTF">2020-04-08T21:32:00Z</dcterms:modified>
</cp:coreProperties>
</file>