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6"/>
          <w:szCs w:val="5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-669290</wp:posOffset>
            </wp:positionH>
            <wp:positionV relativeFrom="paragraph">
              <wp:posOffset>-158115</wp:posOffset>
            </wp:positionV>
            <wp:extent cx="4370070" cy="2222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</w:rPr>
        <w:t>Гвоздики из салфеток.</w:t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Вам понадобится: </w:t>
      </w:r>
      <w:r>
        <w:rPr>
          <w:b w:val="false"/>
          <w:bCs w:val="false"/>
          <w:sz w:val="48"/>
          <w:szCs w:val="48"/>
        </w:rPr>
        <w:t>трехслойная салфетка красного цвета, проволока.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56"/>
          <w:szCs w:val="56"/>
        </w:rPr>
      </w:pPr>
      <w:r>
        <w:rPr>
          <w:rFonts w:ascii="Times New Roman" w:hAnsi="Times New Roman"/>
          <w:b w:val="false"/>
          <w:bCs w:val="false"/>
          <w:sz w:val="48"/>
          <w:szCs w:val="48"/>
        </w:rPr>
        <w:t>Сложите салфетку гармошкой.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56"/>
          <w:szCs w:val="56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-137795</wp:posOffset>
            </wp:positionH>
            <wp:positionV relativeFrom="paragraph">
              <wp:posOffset>907415</wp:posOffset>
            </wp:positionV>
            <wp:extent cx="6120130" cy="44761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48"/>
          <w:szCs w:val="48"/>
        </w:rPr>
        <w:t>Завяжите проволокой в центре, сформировав бантик.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56"/>
          <w:szCs w:val="56"/>
        </w:rPr>
      </w:pPr>
      <w:r>
        <w:rPr>
          <w:rFonts w:ascii="Times New Roman" w:hAnsi="Times New Roman"/>
          <w:b w:val="false"/>
          <w:bCs w:val="false"/>
          <w:sz w:val="48"/>
          <w:szCs w:val="48"/>
        </w:rPr>
        <w:t>Приподнимите края гармошки, формируя бутон.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56"/>
          <w:szCs w:val="56"/>
        </w:rPr>
      </w:pPr>
      <w:r>
        <w:rPr>
          <w:rFonts w:ascii="Times New Roman" w:hAnsi="Times New Roman"/>
          <w:b w:val="false"/>
          <w:bCs w:val="false"/>
          <w:sz w:val="48"/>
          <w:szCs w:val="48"/>
        </w:rPr>
        <w:t>Такой гвоздикой можно украсить поздравительную открытку.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48"/>
          <w:szCs w:val="48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48"/>
          <w:szCs w:val="48"/>
        </w:rPr>
      </w:pPr>
      <w:r>
        <w:rPr>
          <w:b/>
          <w:bCs/>
          <w:sz w:val="56"/>
          <w:szCs w:val="5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1259840</wp:posOffset>
            </wp:positionH>
            <wp:positionV relativeFrom="paragraph">
              <wp:posOffset>812165</wp:posOffset>
            </wp:positionV>
            <wp:extent cx="3810000" cy="40481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LibreOffice/5.3.3.2$Windows_X86_64 LibreOffice_project/3d9a8b4b4e538a85e0782bd6c2d430bafe583448</Application>
  <Pages>2</Pages>
  <Words>34</Words>
  <Characters>244</Characters>
  <CharactersWithSpaces>268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2020-04-27T18:16:53Z</dcterms:created>
  <dc:creator/>
  <dc:description/>
  <dc:language>ru-RU</dc:language>
  <cp:lastModifiedBy/>
  <dcterms:modified xsi:type="dcterms:W3CDTF">2020-04-27T18:30:30Z</dcterms:modified>
  <cp:revision>1</cp:revision>
  <dc:subject/>
  <dc:title/>
</cp:coreProperties>
</file>