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6F" w:rsidRPr="007C066F" w:rsidRDefault="007C066F" w:rsidP="00CB63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C066F">
        <w:rPr>
          <w:rFonts w:ascii="Times New Roman" w:hAnsi="Times New Roman" w:cs="Times New Roman"/>
          <w:b/>
          <w:sz w:val="32"/>
          <w:szCs w:val="32"/>
        </w:rPr>
        <w:t>Консультация для воспитателей</w:t>
      </w:r>
    </w:p>
    <w:p w:rsidR="00CB637C" w:rsidRDefault="00CB637C" w:rsidP="00CB63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 w:rsidR="007C066F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7C066F">
        <w:rPr>
          <w:rFonts w:ascii="Times New Roman" w:hAnsi="Times New Roman" w:cs="Times New Roman"/>
          <w:b/>
          <w:sz w:val="32"/>
          <w:szCs w:val="32"/>
        </w:rPr>
        <w:t>Здоровьесбе</w:t>
      </w:r>
      <w:r>
        <w:rPr>
          <w:rFonts w:ascii="Times New Roman" w:hAnsi="Times New Roman" w:cs="Times New Roman"/>
          <w:b/>
          <w:sz w:val="32"/>
          <w:szCs w:val="32"/>
        </w:rPr>
        <w:t>регающие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066F" w:rsidRPr="007C066F">
        <w:rPr>
          <w:rFonts w:ascii="Times New Roman" w:hAnsi="Times New Roman" w:cs="Times New Roman"/>
          <w:b/>
          <w:sz w:val="32"/>
          <w:szCs w:val="32"/>
        </w:rPr>
        <w:t>технологии</w:t>
      </w:r>
    </w:p>
    <w:p w:rsidR="007C066F" w:rsidRDefault="00CB637C" w:rsidP="00CB63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работе </w:t>
      </w:r>
      <w:r w:rsidR="007C066F" w:rsidRPr="007C066F">
        <w:rPr>
          <w:rFonts w:ascii="Times New Roman" w:hAnsi="Times New Roman" w:cs="Times New Roman"/>
          <w:b/>
          <w:sz w:val="32"/>
          <w:szCs w:val="32"/>
        </w:rPr>
        <w:t>воспитателя</w:t>
      </w:r>
      <w:r w:rsidR="007C066F">
        <w:rPr>
          <w:rFonts w:ascii="Times New Roman" w:hAnsi="Times New Roman" w:cs="Times New Roman"/>
          <w:b/>
          <w:sz w:val="32"/>
          <w:szCs w:val="32"/>
        </w:rPr>
        <w:t>»</w:t>
      </w:r>
      <w:r w:rsidR="007C066F" w:rsidRPr="007C066F">
        <w:rPr>
          <w:rFonts w:ascii="Times New Roman" w:hAnsi="Times New Roman" w:cs="Times New Roman"/>
          <w:b/>
          <w:sz w:val="32"/>
          <w:szCs w:val="32"/>
        </w:rPr>
        <w:t>.</w:t>
      </w:r>
    </w:p>
    <w:p w:rsidR="007C066F" w:rsidRPr="007C066F" w:rsidRDefault="007C066F" w:rsidP="007C06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7C066F">
        <w:rPr>
          <w:rFonts w:ascii="Times New Roman" w:hAnsi="Times New Roman" w:cs="Times New Roman"/>
          <w:sz w:val="28"/>
          <w:szCs w:val="28"/>
        </w:rPr>
        <w:t>Крестиничева</w:t>
      </w:r>
      <w:proofErr w:type="spellEnd"/>
      <w:r w:rsidRPr="007C066F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7C066F" w:rsidRPr="007C066F" w:rsidRDefault="007C066F" w:rsidP="007C06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Дошкольный возраст – важнейший этап в развитии ребенка. Это этап приобщения к миру общечеловеческих ценностей, время установления первых отношений с людьми.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Число новорожденных детей с различными недостатками неуклонно растет. Все чаще наблюдаются нарушения психического здоровья, нервно-психического расстройства у детей. Среди причин этого: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- Аномальное, травматическое течение родов, грубые родовспомогательные процедуры, при которых травмируются различные отделы центральной нервной системы ребенка; биологически и социально незрелые родители;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 xml:space="preserve">- Низкий уровень психологической грамотности, явная невротизация </w:t>
      </w:r>
      <w:proofErr w:type="spellStart"/>
      <w:r w:rsidRPr="007C066F">
        <w:rPr>
          <w:rFonts w:ascii="Times New Roman" w:hAnsi="Times New Roman" w:cs="Times New Roman"/>
          <w:sz w:val="28"/>
          <w:szCs w:val="28"/>
        </w:rPr>
        <w:t>психопатизация</w:t>
      </w:r>
      <w:proofErr w:type="spellEnd"/>
      <w:r w:rsidRPr="007C066F">
        <w:rPr>
          <w:rFonts w:ascii="Times New Roman" w:hAnsi="Times New Roman" w:cs="Times New Roman"/>
          <w:sz w:val="28"/>
          <w:szCs w:val="28"/>
        </w:rPr>
        <w:t xml:space="preserve"> определенного числа взрослых – родителей, нередко не умеющих вести себя гибко, ситуативно и доброжелательно, от которых дети «заражаются» тревогой и напряжением;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- Кризисное, переходное состояние нашего общества ощущение неопределенности и беспокойства у значительной части населения, большое количество стрессов и накапливающиеся эмоциональные нагрузки;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- Раннее начало обучения, усложнение учебных требований, особенности межличностной коммуникации в детском коллективе.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 xml:space="preserve">Поэтому в течение всего учебного года в работу воспитателей необходимо включать </w:t>
      </w:r>
      <w:proofErr w:type="spellStart"/>
      <w:r w:rsidRPr="007C066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C066F">
        <w:rPr>
          <w:rFonts w:ascii="Times New Roman" w:hAnsi="Times New Roman" w:cs="Times New Roman"/>
          <w:sz w:val="28"/>
          <w:szCs w:val="28"/>
        </w:rPr>
        <w:t xml:space="preserve"> технологии, способствующие интегрированному воздействию, а также достижению устойчивого, стабильного результата в более короткие сроки.</w:t>
      </w:r>
    </w:p>
    <w:p w:rsid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C40919">
        <w:rPr>
          <w:rFonts w:ascii="Times New Roman" w:hAnsi="Times New Roman" w:cs="Times New Roman"/>
          <w:b/>
          <w:i/>
          <w:sz w:val="28"/>
          <w:szCs w:val="28"/>
        </w:rPr>
        <w:t>Применение сухого бассейна</w:t>
      </w:r>
      <w:r w:rsidRPr="007C066F">
        <w:rPr>
          <w:rFonts w:ascii="Times New Roman" w:hAnsi="Times New Roman" w:cs="Times New Roman"/>
          <w:sz w:val="28"/>
          <w:szCs w:val="28"/>
        </w:rPr>
        <w:t xml:space="preserve"> способствует снижению уровня психоэмоционального напряжения. Снижения двигательного тонуса, способствует регулированию мышечного напряжения. Способствует развитию: кинестетической и тактильной чувствительности, образа тела, пространственных восприятий и представлений. Используется для коррекции уровня тревожности и агрессивности.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  <w:u w:val="single"/>
        </w:rPr>
        <w:t>Предлагаются следующие упражнения: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b/>
          <w:i/>
          <w:sz w:val="28"/>
          <w:szCs w:val="28"/>
        </w:rPr>
        <w:t xml:space="preserve">«Море шариков». </w:t>
      </w:r>
      <w:r w:rsidRPr="007C066F">
        <w:rPr>
          <w:rFonts w:ascii="Times New Roman" w:hAnsi="Times New Roman" w:cs="Times New Roman"/>
          <w:sz w:val="28"/>
          <w:szCs w:val="28"/>
        </w:rPr>
        <w:t>Цель: развитие пространственных восприятий и ощущений, воображения.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Ход игры: Дети лежат в сухом бассейне. Им предлагают представить, что они плавают в море на спине (животе). Дети имитируют движения, плавание.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b/>
          <w:i/>
          <w:sz w:val="28"/>
          <w:szCs w:val="28"/>
        </w:rPr>
        <w:lastRenderedPageBreak/>
        <w:t>Дыши и думай».</w:t>
      </w:r>
      <w:r w:rsidRPr="007C066F">
        <w:rPr>
          <w:rFonts w:ascii="Times New Roman" w:hAnsi="Times New Roman" w:cs="Times New Roman"/>
          <w:sz w:val="28"/>
          <w:szCs w:val="28"/>
        </w:rPr>
        <w:t xml:space="preserve"> Цель: развитие образа тела, воображения.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Ход игры: Дети лежат на спине. Им предлагают сделать глубокий вдох, поднять голову и подумать о чем-нибудь хорошем, улыбнуться.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Сеансы психофизической разгрузки.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Цель: снижение уровня психоэмоционального напряжения, тревожности, развитие пространственного восприятия.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962"/>
      </w:tblGrid>
      <w:tr w:rsidR="007C066F" w:rsidRPr="007C066F" w:rsidTr="00E45696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6F" w:rsidRPr="007C066F" w:rsidRDefault="007C066F" w:rsidP="007C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6F">
              <w:rPr>
                <w:rFonts w:ascii="Times New Roman" w:hAnsi="Times New Roman" w:cs="Times New Roman"/>
                <w:sz w:val="28"/>
                <w:szCs w:val="28"/>
              </w:rPr>
              <w:t>Из положения «лежа»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6F" w:rsidRPr="007C066F" w:rsidRDefault="007C066F" w:rsidP="007C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6F">
              <w:rPr>
                <w:rFonts w:ascii="Times New Roman" w:hAnsi="Times New Roman" w:cs="Times New Roman"/>
                <w:sz w:val="28"/>
                <w:szCs w:val="28"/>
              </w:rPr>
              <w:t>Из положения «сидя»</w:t>
            </w:r>
          </w:p>
        </w:tc>
      </w:tr>
      <w:tr w:rsidR="007C066F" w:rsidRPr="007C066F" w:rsidTr="00E45696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6F" w:rsidRPr="007C066F" w:rsidRDefault="007C066F" w:rsidP="007C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6F">
              <w:rPr>
                <w:rFonts w:ascii="Times New Roman" w:hAnsi="Times New Roman" w:cs="Times New Roman"/>
                <w:sz w:val="28"/>
                <w:szCs w:val="28"/>
              </w:rPr>
              <w:t>- Медленные перевороты со спины на живот, с живота на спину; - Медленные движения вперед-назад; - Спрятать в шариках руки (ноги); - Спокойно лежать на спине (животе); - Спокойно лежать в любой удобной позе.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6F" w:rsidRPr="007C066F" w:rsidRDefault="007C066F" w:rsidP="007C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6F">
              <w:rPr>
                <w:rFonts w:ascii="Times New Roman" w:hAnsi="Times New Roman" w:cs="Times New Roman"/>
                <w:sz w:val="28"/>
                <w:szCs w:val="28"/>
              </w:rPr>
              <w:t>- Передвигаться на ягодицах вперед-назад;</w:t>
            </w:r>
          </w:p>
          <w:p w:rsidR="007C066F" w:rsidRPr="007C066F" w:rsidRDefault="007C066F" w:rsidP="007C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6F">
              <w:rPr>
                <w:rFonts w:ascii="Times New Roman" w:hAnsi="Times New Roman" w:cs="Times New Roman"/>
                <w:sz w:val="28"/>
                <w:szCs w:val="28"/>
              </w:rPr>
              <w:t xml:space="preserve">- Бросать шарики вперед – назад, вправо-влево; </w:t>
            </w:r>
          </w:p>
          <w:p w:rsidR="007C066F" w:rsidRPr="007C066F" w:rsidRDefault="007C066F" w:rsidP="007C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6F">
              <w:rPr>
                <w:rFonts w:ascii="Times New Roman" w:hAnsi="Times New Roman" w:cs="Times New Roman"/>
                <w:sz w:val="28"/>
                <w:szCs w:val="28"/>
              </w:rPr>
              <w:t>- Кидать шарики в корзину.</w:t>
            </w:r>
          </w:p>
        </w:tc>
      </w:tr>
    </w:tbl>
    <w:p w:rsidR="00C40919" w:rsidRDefault="00C40919" w:rsidP="007C06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b/>
          <w:i/>
          <w:sz w:val="28"/>
          <w:szCs w:val="28"/>
        </w:rPr>
        <w:t>Песочная терапия.</w:t>
      </w:r>
      <w:r w:rsidRPr="007C066F">
        <w:rPr>
          <w:rFonts w:ascii="Times New Roman" w:hAnsi="Times New Roman" w:cs="Times New Roman"/>
          <w:sz w:val="28"/>
          <w:szCs w:val="28"/>
        </w:rPr>
        <w:t xml:space="preserve"> Стабилизирует эмоциональное состояние. Наряду с тактильно-кинестетической чувствительностью дети учатся прислушиваться к себе и проговаривать свои ощущения, гармонично развиваются все виды познавательных процессов (внимания, мышления, памяти, мелкой моторики), совершенствуется предметно-игровая деятельность, развитие </w:t>
      </w:r>
      <w:r w:rsidR="00C40919">
        <w:rPr>
          <w:rFonts w:ascii="Times New Roman" w:hAnsi="Times New Roman" w:cs="Times New Roman"/>
          <w:sz w:val="28"/>
          <w:szCs w:val="28"/>
        </w:rPr>
        <w:t>коммуникативных навыков у детей.</w:t>
      </w:r>
    </w:p>
    <w:p w:rsidR="00C40919" w:rsidRDefault="00C40919" w:rsidP="007C066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066F">
        <w:rPr>
          <w:rFonts w:ascii="Times New Roman" w:hAnsi="Times New Roman" w:cs="Times New Roman"/>
          <w:sz w:val="28"/>
          <w:szCs w:val="28"/>
          <w:u w:val="single"/>
        </w:rPr>
        <w:t>Все игры по песочной терапии делятся на три направления:</w:t>
      </w:r>
    </w:p>
    <w:p w:rsidR="00C40919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b/>
          <w:i/>
          <w:sz w:val="28"/>
          <w:szCs w:val="28"/>
        </w:rPr>
        <w:t>- обучающие игры</w:t>
      </w:r>
      <w:r w:rsidRPr="007C066F">
        <w:rPr>
          <w:rFonts w:ascii="Times New Roman" w:hAnsi="Times New Roman" w:cs="Times New Roman"/>
          <w:sz w:val="28"/>
          <w:szCs w:val="28"/>
        </w:rPr>
        <w:t xml:space="preserve"> – направлены на развитие мелкой моторики. Тем самым ребенок говорит, что он чувствует, тем самым развивает речь.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b/>
          <w:i/>
          <w:sz w:val="28"/>
          <w:szCs w:val="28"/>
        </w:rPr>
        <w:t>- познавательные игры</w:t>
      </w:r>
      <w:r w:rsidRPr="007C066F">
        <w:rPr>
          <w:rFonts w:ascii="Times New Roman" w:hAnsi="Times New Roman" w:cs="Times New Roman"/>
          <w:sz w:val="28"/>
          <w:szCs w:val="28"/>
        </w:rPr>
        <w:t xml:space="preserve"> – с их помощью мы помогаем познать всю многогранность нашего мира.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b/>
          <w:i/>
          <w:sz w:val="28"/>
          <w:szCs w:val="28"/>
        </w:rPr>
        <w:t>- проективные игры</w:t>
      </w:r>
      <w:r w:rsidRPr="007C066F">
        <w:rPr>
          <w:rFonts w:ascii="Times New Roman" w:hAnsi="Times New Roman" w:cs="Times New Roman"/>
          <w:sz w:val="28"/>
          <w:szCs w:val="28"/>
        </w:rPr>
        <w:t xml:space="preserve"> – с их помощью мы осуществляем коррекцию в развитии ребенка.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066F">
        <w:rPr>
          <w:rFonts w:ascii="Times New Roman" w:hAnsi="Times New Roman" w:cs="Times New Roman"/>
          <w:sz w:val="28"/>
          <w:szCs w:val="28"/>
          <w:u w:val="single"/>
        </w:rPr>
        <w:t>Используются следующие упражнения: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- «Песочный ветер» Ребенок через трубочку «выдувает» рисунок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- «Песочная аппликация». Выполняется на листе бумаги на заданную или произвольную тему.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- «Следы». Создать отпечатки своих ладошек, пальчиков. Можно использовать фигурки животных.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- Проигрывание различных ситуаций, историй.</w:t>
      </w:r>
    </w:p>
    <w:p w:rsidR="00C40919" w:rsidRDefault="00C40919" w:rsidP="007C06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066F">
        <w:rPr>
          <w:rFonts w:ascii="Times New Roman" w:hAnsi="Times New Roman" w:cs="Times New Roman"/>
          <w:b/>
          <w:i/>
          <w:sz w:val="28"/>
          <w:szCs w:val="28"/>
        </w:rPr>
        <w:lastRenderedPageBreak/>
        <w:t>Сказкотерапия</w:t>
      </w:r>
      <w:proofErr w:type="spellEnd"/>
      <w:r w:rsidRPr="007C06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066F">
        <w:rPr>
          <w:rFonts w:ascii="Times New Roman" w:hAnsi="Times New Roman" w:cs="Times New Roman"/>
          <w:sz w:val="28"/>
          <w:szCs w:val="28"/>
        </w:rPr>
        <w:t>– способствует развитию и коррекции эмоциональных состояний, снятия тревожности, повышения самооценки, снятия агрессивных проявлений. В сказочной форме свою проблему легче увидеть и принять. Для сказочного героя легче придумать выход из положения – ведь в сказке все можно! И потом этот выход можно использовать для себя.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Можно использовать следующие методические приемы: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- Рассказать сказку с позиции сказочного персонажа;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- Отгадывание сюжета или персонажей;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- Превращение в сказку любой жизненной истории;</w:t>
      </w:r>
    </w:p>
    <w:p w:rsid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- Сочинение сказки экспромтом;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 xml:space="preserve">Используются следующие игры в </w:t>
      </w:r>
      <w:proofErr w:type="spellStart"/>
      <w:r w:rsidRPr="007C066F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7C066F">
        <w:rPr>
          <w:rFonts w:ascii="Times New Roman" w:hAnsi="Times New Roman" w:cs="Times New Roman"/>
          <w:sz w:val="28"/>
          <w:szCs w:val="28"/>
        </w:rPr>
        <w:t>: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b/>
          <w:i/>
          <w:sz w:val="28"/>
          <w:szCs w:val="28"/>
        </w:rPr>
        <w:t>- «Автопортреты».</w:t>
      </w:r>
      <w:r w:rsidRPr="007C066F">
        <w:rPr>
          <w:rFonts w:ascii="Times New Roman" w:hAnsi="Times New Roman" w:cs="Times New Roman"/>
          <w:sz w:val="28"/>
          <w:szCs w:val="28"/>
        </w:rPr>
        <w:t xml:space="preserve"> Участникам группы предлагается нарисовать автопортрет. Для снятия напряжения необходимо сказать, что каждый имеет право не показывать свой рисунок. Обсуждение – что хотел выразить автор, какие чувства вызывает у вас этот портрет.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b/>
          <w:i/>
          <w:sz w:val="28"/>
          <w:szCs w:val="28"/>
        </w:rPr>
        <w:t>- «Ассоциации».</w:t>
      </w:r>
      <w:r w:rsidRPr="007C066F">
        <w:rPr>
          <w:rFonts w:ascii="Times New Roman" w:hAnsi="Times New Roman" w:cs="Times New Roman"/>
          <w:sz w:val="28"/>
          <w:szCs w:val="28"/>
        </w:rPr>
        <w:t xml:space="preserve"> Каждый участник предлагает три свои ассоциации: он говорит, с кем из сказочных героев ассоциируется он сам, и с кем – двое его ближайших соседей по кругу. Если возникают вопросы, то ассоциацию желательно обосновать.</w:t>
      </w:r>
    </w:p>
    <w:p w:rsidR="00C40919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b/>
          <w:i/>
          <w:sz w:val="28"/>
          <w:szCs w:val="28"/>
        </w:rPr>
        <w:t>- «Вещи».</w:t>
      </w:r>
      <w:r w:rsidRPr="007C066F">
        <w:rPr>
          <w:rFonts w:ascii="Times New Roman" w:hAnsi="Times New Roman" w:cs="Times New Roman"/>
          <w:sz w:val="28"/>
          <w:szCs w:val="28"/>
        </w:rPr>
        <w:t xml:space="preserve"> Игра дает возможность размышлять о многозначности вещей в жизни человека. В игру могут на равных с реальными предметами в</w:t>
      </w:r>
      <w:r w:rsidR="00C40919">
        <w:rPr>
          <w:rFonts w:ascii="Times New Roman" w:hAnsi="Times New Roman" w:cs="Times New Roman"/>
          <w:sz w:val="28"/>
          <w:szCs w:val="28"/>
        </w:rPr>
        <w:t xml:space="preserve">ключаться и сказочные: меч - </w:t>
      </w:r>
      <w:proofErr w:type="spellStart"/>
      <w:r w:rsidR="00C40919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 w:rsidR="00C40919">
        <w:rPr>
          <w:rFonts w:ascii="Times New Roman" w:hAnsi="Times New Roman" w:cs="Times New Roman"/>
          <w:sz w:val="28"/>
          <w:szCs w:val="28"/>
        </w:rPr>
        <w:t xml:space="preserve">, </w:t>
      </w:r>
      <w:r w:rsidRPr="007C066F">
        <w:rPr>
          <w:rFonts w:ascii="Times New Roman" w:hAnsi="Times New Roman" w:cs="Times New Roman"/>
          <w:sz w:val="28"/>
          <w:szCs w:val="28"/>
        </w:rPr>
        <w:t>скатерть самобранка и др. Участники делятся на 2 группы: первая группа должна рассказать о достоинствах данной вещи и о тех опасностях, к которым она может привести, если ее неправильно использовать. Задача второй группы – угадать, о какой вещи идет речь.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b/>
          <w:i/>
          <w:sz w:val="28"/>
          <w:szCs w:val="28"/>
        </w:rPr>
        <w:t xml:space="preserve">- «Волшебная палочка». </w:t>
      </w:r>
      <w:r w:rsidRPr="007C066F">
        <w:rPr>
          <w:rFonts w:ascii="Times New Roman" w:hAnsi="Times New Roman" w:cs="Times New Roman"/>
          <w:sz w:val="28"/>
          <w:szCs w:val="28"/>
        </w:rPr>
        <w:t>Тот, к кому попадает волшебная палочка, говорит о своих желаниях, ценностях, мыслей (в зависимости от целей, которые стоят перед группой в данном случае).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b/>
          <w:i/>
          <w:sz w:val="28"/>
          <w:szCs w:val="28"/>
        </w:rPr>
        <w:t>Релаксация –</w:t>
      </w:r>
      <w:r w:rsidRPr="007C066F">
        <w:rPr>
          <w:rFonts w:ascii="Times New Roman" w:hAnsi="Times New Roman" w:cs="Times New Roman"/>
          <w:sz w:val="28"/>
          <w:szCs w:val="28"/>
        </w:rPr>
        <w:t xml:space="preserve"> глубокое мышечное расслабление, сопровождающееся снятием эмоционального напряжения. Применяется с музыкотерапией (используется классическая музыка, голоса природы).</w:t>
      </w:r>
    </w:p>
    <w:p w:rsidR="007C066F" w:rsidRPr="007C066F" w:rsidRDefault="007C066F" w:rsidP="007C06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066F">
        <w:rPr>
          <w:rFonts w:ascii="Times New Roman" w:hAnsi="Times New Roman" w:cs="Times New Roman"/>
          <w:b/>
          <w:i/>
          <w:sz w:val="28"/>
          <w:szCs w:val="28"/>
        </w:rPr>
        <w:t>1. «</w:t>
      </w:r>
      <w:proofErr w:type="spellStart"/>
      <w:r w:rsidRPr="007C066F">
        <w:rPr>
          <w:rFonts w:ascii="Times New Roman" w:hAnsi="Times New Roman" w:cs="Times New Roman"/>
          <w:b/>
          <w:i/>
          <w:sz w:val="28"/>
          <w:szCs w:val="28"/>
        </w:rPr>
        <w:t>Ленивчики</w:t>
      </w:r>
      <w:proofErr w:type="spellEnd"/>
      <w:r w:rsidRPr="007C066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Сегодня мои дети много занимались, играли и, наверное, устали. Я предлагаю вам немного полениться. Представьте себе, что все детки решили полениться, и легли понежиться на мягком, мягком ковре. Вокруг тихо и спокойно, детки дышат легко и свободно. Так приятно отдыхать, на ковре тепло, спокойно.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lastRenderedPageBreak/>
        <w:t>Вы спокойно отдыхаете, вы ленитесь. Отдыхают ваши ручки, отдыхают ваши ножки (пауза – поглаживание детей). Отдыхают ручки у …, отдыхают ножки у … Приятное тепло охватывает всё ваше тело, вам лень шевелиться, вам приятно. Ваше дыхание совершенно спокойно. Ваши руки, ноги, всё тело расслаблено. Чувство приятного покоя и тепла наполняет вас изнутри. Вы отдыхаете, вы ленитесь. Приятная лень разливается по всему телу. Вы наслаждаетесь полным покоем и отдыхом, который приносит хорошее настроение. Потянитесь, сбросьте с себя лень и на счёт «три» откройте глаза. Вы чувствуете себя хорошо отдохнувшими, у вас бодрое настроение.</w:t>
      </w:r>
    </w:p>
    <w:p w:rsidR="007C066F" w:rsidRPr="007C066F" w:rsidRDefault="007C066F" w:rsidP="007C066F">
      <w:pPr>
        <w:rPr>
          <w:rFonts w:ascii="Times New Roman" w:hAnsi="Times New Roman" w:cs="Times New Roman"/>
          <w:b/>
          <w:sz w:val="28"/>
          <w:szCs w:val="28"/>
        </w:rPr>
      </w:pPr>
      <w:r w:rsidRPr="007C066F">
        <w:rPr>
          <w:rFonts w:ascii="Times New Roman" w:hAnsi="Times New Roman" w:cs="Times New Roman"/>
          <w:b/>
          <w:sz w:val="28"/>
          <w:szCs w:val="28"/>
        </w:rPr>
        <w:t>2. «Водопад»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Представьте себе, что вы стоите возле водопада. Чудесный день, голубое небо, тёплое солнце. Горный воздух свеж и приятен. Вам дышится легко и свободно. Но водопад наш необычен, вместо воды в нём падает мягкий белый свет. Представьте себе, что вы стоите под этим водопадом и почувствуйте, как этот прекрасный белый свет, как мягкие волшебные снежинки, падает на ваши ручки. Но эти снежинки не холодные, а теплые и пушистые, они легко прикасаются к вашим щечкам, лобику, задевают шейку. Белый свет, который несут с собой волшебные снежинки, освещает ваши плечики, животик, гладит ваши пальчики, ножки. Ваше тело становится мягким и расслабленным. Всем деткам спокойно и приятно отдыхать под белым светом водопада. Детки спокойно дышат, отдыхают. А теперь потянитесь и на счёт «три» откройте глаза. Волшебные снежинки белого света наполнили вас свежими силами и энергией.</w:t>
      </w:r>
    </w:p>
    <w:p w:rsidR="00C40919" w:rsidRDefault="00C40919" w:rsidP="007C06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066F" w:rsidRPr="007C066F" w:rsidRDefault="007C066F" w:rsidP="007C06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066F">
        <w:rPr>
          <w:rFonts w:ascii="Times New Roman" w:hAnsi="Times New Roman" w:cs="Times New Roman"/>
          <w:b/>
          <w:i/>
          <w:sz w:val="28"/>
          <w:szCs w:val="28"/>
        </w:rPr>
        <w:t>3. Релаксация «Цветок»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(Звучит спокойная расслабляющая музыка.)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Сядьте на корточки, опустите голову и руки. Представьте, что вы семечки, из которых вырастут прекрасные цветы. Вот теплый луч солнца достиг земли и согрел в ней семечко. Из семечка проклюнулся росток. Из ростка вырос прекрасный цветок. Встаньте, поднимите и разведите руки в стороны.</w:t>
      </w:r>
      <w:r w:rsidR="00C40919">
        <w:rPr>
          <w:rFonts w:ascii="Times New Roman" w:hAnsi="Times New Roman" w:cs="Times New Roman"/>
          <w:sz w:val="28"/>
          <w:szCs w:val="28"/>
        </w:rPr>
        <w:t xml:space="preserve"> </w:t>
      </w:r>
      <w:r w:rsidRPr="007C066F">
        <w:rPr>
          <w:rFonts w:ascii="Times New Roman" w:hAnsi="Times New Roman" w:cs="Times New Roman"/>
          <w:sz w:val="28"/>
          <w:szCs w:val="28"/>
        </w:rPr>
        <w:t>Нежится цветок на солнышке. Подставляет теплу и свету каждый лепесток, поворачивая головку вслед за солнцем. Приподнимите подбородок, представьте, что вы смотрите на солнышко из-под опущенных век, улыбнитесь, медленно поворачивайте голову вправо-влево.</w:t>
      </w:r>
    </w:p>
    <w:p w:rsidR="00C40919" w:rsidRDefault="00C40919" w:rsidP="007C066F">
      <w:pPr>
        <w:rPr>
          <w:rFonts w:ascii="Times New Roman" w:hAnsi="Times New Roman" w:cs="Times New Roman"/>
          <w:sz w:val="28"/>
          <w:szCs w:val="28"/>
        </w:rPr>
      </w:pPr>
    </w:p>
    <w:p w:rsidR="007C066F" w:rsidRPr="007C066F" w:rsidRDefault="007C066F" w:rsidP="007C06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066F">
        <w:rPr>
          <w:rFonts w:ascii="Times New Roman" w:hAnsi="Times New Roman" w:cs="Times New Roman"/>
          <w:b/>
          <w:i/>
          <w:sz w:val="28"/>
          <w:szCs w:val="28"/>
        </w:rPr>
        <w:t>4. “Воздушные шарики”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 xml:space="preserve">Представьте себе, что все вы – воздушные шарики, очень красивые и весёлые. Вас </w:t>
      </w:r>
      <w:proofErr w:type="gramStart"/>
      <w:r w:rsidRPr="007C066F">
        <w:rPr>
          <w:rFonts w:ascii="Times New Roman" w:hAnsi="Times New Roman" w:cs="Times New Roman"/>
          <w:sz w:val="28"/>
          <w:szCs w:val="28"/>
        </w:rPr>
        <w:t>надувают</w:t>
      </w:r>
      <w:proofErr w:type="gramEnd"/>
      <w:r w:rsidRPr="007C066F">
        <w:rPr>
          <w:rFonts w:ascii="Times New Roman" w:hAnsi="Times New Roman" w:cs="Times New Roman"/>
          <w:sz w:val="28"/>
          <w:szCs w:val="28"/>
        </w:rPr>
        <w:t xml:space="preserve"> и вы становитесь всё легче и легче. Все ваше тело становится лёгким, невесомым. И ручки лёгкие, и ножки стали лёгкие, лёгкие. Воздушные шарик поднимаются всё выше и выше. Дует тёплый ласковый ветерок, он нежно обдувает каждый шарик … (пауза – поглаживание детей). Обдувает шарик …, ласкает шарик … Вам легко, спокойно. Вы летите туда, куда дует ласковый ветерок. Но вот пришла </w:t>
      </w:r>
      <w:r w:rsidRPr="007C066F">
        <w:rPr>
          <w:rFonts w:ascii="Times New Roman" w:hAnsi="Times New Roman" w:cs="Times New Roman"/>
          <w:sz w:val="28"/>
          <w:szCs w:val="28"/>
        </w:rPr>
        <w:lastRenderedPageBreak/>
        <w:t>пора возвращаться домой. Вы снова в этой комнате. Потянитесь и на счёт «три» откройте глаза. Улыбнитесь своему шарику.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</w:p>
    <w:p w:rsidR="007C066F" w:rsidRPr="007C066F" w:rsidRDefault="007C066F" w:rsidP="007C06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066F">
        <w:rPr>
          <w:rFonts w:ascii="Times New Roman" w:hAnsi="Times New Roman" w:cs="Times New Roman"/>
          <w:b/>
          <w:i/>
          <w:sz w:val="28"/>
          <w:szCs w:val="28"/>
        </w:rPr>
        <w:t>5. “Облака”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Представьте себе тёплый летний вечер. Вы лежите на траве и смотрите на проплывающие в небе облака – такие белые, большие, пушистые облака в голубом небе. Вокруг всё тихо и спокойно, вам тепло и уютно. С каждым вздохом и выдохом вы начинаете медленно и плавно подниматься в воздух, всё выше и выше, к самым облакам. Ваши ручки лёгкие, лёгкие, ваши ножки лёгкие. все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гладит вас, это пушистое и нежное облако … (пауза – поглаживание детей). Гладит …, поглаживает … Вам хорошо и приятно. Вы расслаблены и спокойны. Но вот облачко опустило вас на полянку. Улыбнитесь своему облачку. Потянитесь и на счёт «три» откройте глаза. Вы хорошо отдохнули на облачке.</w:t>
      </w:r>
    </w:p>
    <w:p w:rsidR="007C066F" w:rsidRPr="007C066F" w:rsidRDefault="007C066F" w:rsidP="007C066F">
      <w:pPr>
        <w:rPr>
          <w:rFonts w:ascii="Times New Roman" w:hAnsi="Times New Roman" w:cs="Times New Roman"/>
          <w:b/>
          <w:sz w:val="28"/>
          <w:szCs w:val="28"/>
        </w:rPr>
      </w:pP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066F">
        <w:rPr>
          <w:rFonts w:ascii="Times New Roman" w:hAnsi="Times New Roman" w:cs="Times New Roman"/>
          <w:b/>
          <w:sz w:val="28"/>
          <w:szCs w:val="28"/>
        </w:rPr>
        <w:t>Суджок</w:t>
      </w:r>
      <w:proofErr w:type="spellEnd"/>
      <w:r w:rsidRPr="007C066F">
        <w:rPr>
          <w:rFonts w:ascii="Times New Roman" w:hAnsi="Times New Roman" w:cs="Times New Roman"/>
          <w:b/>
          <w:sz w:val="28"/>
          <w:szCs w:val="28"/>
        </w:rPr>
        <w:t xml:space="preserve"> терапия</w:t>
      </w:r>
      <w:r w:rsidRPr="007C066F">
        <w:rPr>
          <w:rFonts w:ascii="Times New Roman" w:hAnsi="Times New Roman" w:cs="Times New Roman"/>
          <w:sz w:val="28"/>
          <w:szCs w:val="28"/>
        </w:rPr>
        <w:t xml:space="preserve"> – оказывает тонизирующее действие на ЦНС, в результате чего улучшается ее регулирующая роль в работе всех систем органов. Преобладание наглядно-образного мышления у дошкольников вызывает необходимость ко многим массажным комплексам подбирать стихотворные тексты или соответствующие образы.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Варианты упражнений: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 xml:space="preserve">1. «Ежик». Прокатывая </w:t>
      </w:r>
      <w:proofErr w:type="spellStart"/>
      <w:r w:rsidRPr="007C066F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7C066F">
        <w:rPr>
          <w:rFonts w:ascii="Times New Roman" w:hAnsi="Times New Roman" w:cs="Times New Roman"/>
          <w:sz w:val="28"/>
          <w:szCs w:val="28"/>
        </w:rPr>
        <w:t xml:space="preserve"> между ладонями, проговаривает стихотворение: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Ходит ежик без дорожек,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Не бежит ни от кого.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С головы до ножек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Весь в иголках ежик.</w:t>
      </w:r>
    </w:p>
    <w:p w:rsid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Как же взять его?</w:t>
      </w:r>
    </w:p>
    <w:p w:rsidR="00C40919" w:rsidRPr="007C066F" w:rsidRDefault="00C40919" w:rsidP="007C066F">
      <w:pPr>
        <w:rPr>
          <w:rFonts w:ascii="Times New Roman" w:hAnsi="Times New Roman" w:cs="Times New Roman"/>
          <w:sz w:val="28"/>
          <w:szCs w:val="28"/>
        </w:rPr>
      </w:pP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2. «Дружба».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 xml:space="preserve">Дружат в нашей группе      </w:t>
      </w:r>
      <w:r w:rsidR="00C409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066F">
        <w:rPr>
          <w:rFonts w:ascii="Times New Roman" w:hAnsi="Times New Roman" w:cs="Times New Roman"/>
          <w:sz w:val="28"/>
          <w:szCs w:val="28"/>
        </w:rPr>
        <w:t>про</w:t>
      </w:r>
      <w:r w:rsidR="00C40919">
        <w:rPr>
          <w:rFonts w:ascii="Times New Roman" w:hAnsi="Times New Roman" w:cs="Times New Roman"/>
          <w:sz w:val="28"/>
          <w:szCs w:val="28"/>
        </w:rPr>
        <w:t xml:space="preserve">катывают между ладошками </w:t>
      </w:r>
      <w:proofErr w:type="spellStart"/>
      <w:r w:rsidR="00C40919">
        <w:rPr>
          <w:rFonts w:ascii="Times New Roman" w:hAnsi="Times New Roman" w:cs="Times New Roman"/>
          <w:sz w:val="28"/>
          <w:szCs w:val="28"/>
        </w:rPr>
        <w:t>массажё</w:t>
      </w:r>
      <w:r w:rsidRPr="007C066F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7C066F" w:rsidRPr="007C066F" w:rsidRDefault="00C40919" w:rsidP="007C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C066F" w:rsidRPr="007C066F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7C066F">
        <w:rPr>
          <w:rFonts w:ascii="Times New Roman" w:hAnsi="Times New Roman" w:cs="Times New Roman"/>
          <w:sz w:val="28"/>
          <w:szCs w:val="28"/>
        </w:rPr>
        <w:t xml:space="preserve"> </w:t>
      </w:r>
      <w:r w:rsidR="007C066F" w:rsidRPr="007C06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одружимся               </w:t>
      </w:r>
      <w:r w:rsidR="007C066F" w:rsidRPr="007C066F">
        <w:rPr>
          <w:rFonts w:ascii="Times New Roman" w:hAnsi="Times New Roman" w:cs="Times New Roman"/>
          <w:sz w:val="28"/>
          <w:szCs w:val="28"/>
        </w:rPr>
        <w:t xml:space="preserve">массируем </w:t>
      </w:r>
      <w:r w:rsidRPr="007C066F">
        <w:rPr>
          <w:rFonts w:ascii="Times New Roman" w:hAnsi="Times New Roman" w:cs="Times New Roman"/>
          <w:sz w:val="28"/>
          <w:szCs w:val="28"/>
        </w:rPr>
        <w:t xml:space="preserve">пальчики </w:t>
      </w:r>
      <w:r w:rsidR="007C066F" w:rsidRPr="007C066F">
        <w:rPr>
          <w:rFonts w:ascii="Times New Roman" w:hAnsi="Times New Roman" w:cs="Times New Roman"/>
          <w:sz w:val="28"/>
          <w:szCs w:val="28"/>
        </w:rPr>
        <w:t xml:space="preserve">массажными кольцами 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lastRenderedPageBreak/>
        <w:t>Один, два, три, четыре,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Пять – снова будем повторять…</w:t>
      </w:r>
    </w:p>
    <w:p w:rsidR="00C40919" w:rsidRDefault="00C40919" w:rsidP="007C066F">
      <w:pPr>
        <w:rPr>
          <w:rFonts w:ascii="Times New Roman" w:hAnsi="Times New Roman" w:cs="Times New Roman"/>
          <w:sz w:val="28"/>
          <w:szCs w:val="28"/>
        </w:rPr>
      </w:pP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3. «Сад».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Палец толстый и большой                 дети массируют большой палец.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В сад за сливами ушел.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Указательный с порога                       массируют указательный палец.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Указал ему дорогу.</w:t>
      </w:r>
    </w:p>
    <w:p w:rsidR="007C066F" w:rsidRPr="007C066F" w:rsidRDefault="00C40919" w:rsidP="007C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палец самый меткий.</w:t>
      </w:r>
      <w:r w:rsidR="007C066F" w:rsidRPr="007C06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066F" w:rsidRPr="007C066F">
        <w:rPr>
          <w:rFonts w:ascii="Times New Roman" w:hAnsi="Times New Roman" w:cs="Times New Roman"/>
          <w:sz w:val="28"/>
          <w:szCs w:val="28"/>
        </w:rPr>
        <w:t>массируют средний палец.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Список используемой и рекомендуемой литературы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66F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7C066F">
        <w:rPr>
          <w:rFonts w:ascii="Times New Roman" w:hAnsi="Times New Roman" w:cs="Times New Roman"/>
          <w:sz w:val="28"/>
          <w:szCs w:val="28"/>
        </w:rPr>
        <w:t xml:space="preserve"> Е.А. Развитие воображения и речи детей 4-7 лет. Москва, 2005.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2. Базарный В. Ф. Здоровье и развитие ребенка. Москва, 2005.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066F">
        <w:rPr>
          <w:rFonts w:ascii="Times New Roman" w:hAnsi="Times New Roman" w:cs="Times New Roman"/>
          <w:sz w:val="28"/>
          <w:szCs w:val="28"/>
        </w:rPr>
        <w:t>Ивчатова</w:t>
      </w:r>
      <w:proofErr w:type="spellEnd"/>
      <w:r w:rsidRPr="007C066F">
        <w:rPr>
          <w:rFonts w:ascii="Times New Roman" w:hAnsi="Times New Roman" w:cs="Times New Roman"/>
          <w:sz w:val="28"/>
          <w:szCs w:val="28"/>
        </w:rPr>
        <w:t xml:space="preserve"> Л. А. Су-</w:t>
      </w:r>
      <w:proofErr w:type="spellStart"/>
      <w:r w:rsidRPr="007C066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7C066F">
        <w:rPr>
          <w:rFonts w:ascii="Times New Roman" w:hAnsi="Times New Roman" w:cs="Times New Roman"/>
          <w:sz w:val="28"/>
          <w:szCs w:val="28"/>
        </w:rPr>
        <w:t xml:space="preserve"> терапия в коррекционно-педагогической работе с детьми\\ Логопед. 2010. №1. С. 36-38.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 xml:space="preserve">4. Чистякова М. А. </w:t>
      </w:r>
      <w:proofErr w:type="spellStart"/>
      <w:r w:rsidRPr="007C066F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7C066F">
        <w:rPr>
          <w:rFonts w:ascii="Times New Roman" w:hAnsi="Times New Roman" w:cs="Times New Roman"/>
          <w:sz w:val="28"/>
          <w:szCs w:val="28"/>
        </w:rPr>
        <w:t>. Москва, 1995.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5. Колос Г. Г. Сенсорная комната в дошкольном учреждении. Практические рекомендации. – Москва, 2006.</w:t>
      </w:r>
    </w:p>
    <w:p w:rsidR="007C066F" w:rsidRPr="007C066F" w:rsidRDefault="007C066F" w:rsidP="007C066F">
      <w:pPr>
        <w:rPr>
          <w:rFonts w:ascii="Times New Roman" w:hAnsi="Times New Roman" w:cs="Times New Roman"/>
          <w:sz w:val="28"/>
          <w:szCs w:val="28"/>
        </w:rPr>
      </w:pPr>
      <w:r w:rsidRPr="007C066F">
        <w:rPr>
          <w:rFonts w:ascii="Times New Roman" w:hAnsi="Times New Roman" w:cs="Times New Roman"/>
          <w:sz w:val="28"/>
          <w:szCs w:val="28"/>
        </w:rPr>
        <w:t>6. С. А. Черняева Психотерапевтические сказки и игры. Санкт – Петербург, 2003</w:t>
      </w:r>
    </w:p>
    <w:p w:rsidR="00D876E0" w:rsidRDefault="00474F2C"/>
    <w:sectPr w:rsidR="00D876E0" w:rsidSect="00474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00"/>
    <w:rsid w:val="00474F2C"/>
    <w:rsid w:val="00633900"/>
    <w:rsid w:val="006D29B6"/>
    <w:rsid w:val="007C066F"/>
    <w:rsid w:val="00C40919"/>
    <w:rsid w:val="00CB637C"/>
    <w:rsid w:val="00D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Metod Cabinet</cp:lastModifiedBy>
  <cp:revision>5</cp:revision>
  <dcterms:created xsi:type="dcterms:W3CDTF">2015-12-11T13:18:00Z</dcterms:created>
  <dcterms:modified xsi:type="dcterms:W3CDTF">2015-12-15T10:45:00Z</dcterms:modified>
</cp:coreProperties>
</file>