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C" w:rsidRDefault="001440CC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687C46" w:rsidRDefault="00687C46">
      <w:pPr>
        <w:rPr>
          <w:rFonts w:ascii="Times New Roman" w:hAnsi="Times New Roman" w:cs="Times New Roman"/>
          <w:sz w:val="28"/>
          <w:szCs w:val="28"/>
        </w:rPr>
      </w:pPr>
    </w:p>
    <w:p w:rsidR="00F07983" w:rsidRDefault="00282599" w:rsidP="00687C46">
      <w:pPr>
        <w:jc w:val="center"/>
        <w:rPr>
          <w:rFonts w:ascii="Times New Roman" w:hAnsi="Times New Roman" w:cs="Times New Roman"/>
          <w:sz w:val="48"/>
          <w:szCs w:val="48"/>
        </w:rPr>
      </w:pPr>
      <w:r w:rsidRPr="00F07983">
        <w:rPr>
          <w:rFonts w:ascii="Times New Roman" w:hAnsi="Times New Roman" w:cs="Times New Roman"/>
          <w:sz w:val="48"/>
          <w:szCs w:val="48"/>
        </w:rPr>
        <w:t xml:space="preserve">Консультация для родителей </w:t>
      </w:r>
    </w:p>
    <w:p w:rsidR="00282599" w:rsidRPr="00F07983" w:rsidRDefault="00282599" w:rsidP="00687C46">
      <w:pPr>
        <w:jc w:val="center"/>
        <w:rPr>
          <w:rFonts w:ascii="Times New Roman" w:hAnsi="Times New Roman" w:cs="Times New Roman"/>
          <w:sz w:val="48"/>
          <w:szCs w:val="48"/>
        </w:rPr>
      </w:pPr>
      <w:r w:rsidRPr="00F07983">
        <w:rPr>
          <w:rFonts w:ascii="Times New Roman" w:hAnsi="Times New Roman" w:cs="Times New Roman"/>
          <w:sz w:val="48"/>
          <w:szCs w:val="48"/>
        </w:rPr>
        <w:t>на тему:</w:t>
      </w:r>
    </w:p>
    <w:p w:rsidR="00E1384B" w:rsidRPr="00F07983" w:rsidRDefault="00E1384B" w:rsidP="00687C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1384B" w:rsidRPr="00F07983" w:rsidRDefault="00282599" w:rsidP="0028259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7983">
        <w:rPr>
          <w:rFonts w:ascii="Times New Roman" w:hAnsi="Times New Roman" w:cs="Times New Roman"/>
          <w:b/>
          <w:sz w:val="52"/>
          <w:szCs w:val="52"/>
        </w:rPr>
        <w:t xml:space="preserve">Заикание. </w:t>
      </w:r>
    </w:p>
    <w:p w:rsidR="00282599" w:rsidRPr="00F07983" w:rsidRDefault="00282599" w:rsidP="0028259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7983">
        <w:rPr>
          <w:rFonts w:ascii="Times New Roman" w:hAnsi="Times New Roman" w:cs="Times New Roman"/>
          <w:b/>
          <w:sz w:val="52"/>
          <w:szCs w:val="52"/>
        </w:rPr>
        <w:t>Предупредить легче, чем лечить.</w:t>
      </w: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>
      <w:pPr>
        <w:rPr>
          <w:rFonts w:ascii="Times New Roman" w:hAnsi="Times New Roman" w:cs="Times New Roman"/>
          <w:sz w:val="28"/>
          <w:szCs w:val="28"/>
        </w:rPr>
      </w:pPr>
    </w:p>
    <w:p w:rsidR="00282599" w:rsidRDefault="00282599" w:rsidP="00D04E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F079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54">
        <w:rPr>
          <w:rFonts w:ascii="Times New Roman" w:hAnsi="Times New Roman" w:cs="Times New Roman"/>
          <w:sz w:val="28"/>
          <w:szCs w:val="28"/>
        </w:rPr>
        <w:t>Сосновая Светлана Александровна</w:t>
      </w:r>
    </w:p>
    <w:p w:rsidR="00D04E54" w:rsidRDefault="00D04E54" w:rsidP="00282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E54" w:rsidRDefault="00D04E54" w:rsidP="00282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E54" w:rsidRDefault="00D04E54" w:rsidP="00282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983" w:rsidRDefault="00F07983" w:rsidP="00282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983" w:rsidRDefault="00F07983" w:rsidP="00282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983" w:rsidRDefault="00F07983" w:rsidP="00282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983" w:rsidRDefault="00D04E54" w:rsidP="00F07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282599">
        <w:rPr>
          <w:rFonts w:ascii="Times New Roman" w:hAnsi="Times New Roman" w:cs="Times New Roman"/>
          <w:sz w:val="28"/>
          <w:szCs w:val="28"/>
        </w:rPr>
        <w:t>г.</w:t>
      </w:r>
    </w:p>
    <w:p w:rsidR="00282599" w:rsidRDefault="00282599" w:rsidP="001528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Вероятно, нет среди нас человека, который в своей жизни не встречался бы с заикающимися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Заикающийся всегда привлекает к себе внимание окружающих. Но это лишь внешняя сторона заикания. Мы не знаем и не задумываемся, как может</w:t>
      </w:r>
      <w:r w:rsidR="00472CDC">
        <w:rPr>
          <w:rFonts w:ascii="Times New Roman" w:hAnsi="Times New Roman" w:cs="Times New Roman"/>
          <w:sz w:val="28"/>
          <w:szCs w:val="28"/>
        </w:rPr>
        <w:t xml:space="preserve"> заикание изменить всю жизнь человека. Зачастую заикающиеся не решаются реализовать свою мечту о профессии, семье.</w:t>
      </w:r>
    </w:p>
    <w:p w:rsidR="00472CDC" w:rsidRDefault="00472CDC" w:rsidP="001528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дети начинают заикаться? Всегда ли заикание, возникающее в возрасте от полутора до шести-семи лет, подлежит устранению или оно обязательно остается на всю жизнь? До сих пор нет единого взгляда на причины заикания. Родители заикающихся детей, как правило, связывают возникновение этого недуга с испугом ребенка (выскочила собака, испугался громкого звука, семейного конфликта, драки, отругали в детском саду).</w:t>
      </w:r>
    </w:p>
    <w:p w:rsidR="00472CDC" w:rsidRDefault="00472CDC" w:rsidP="001528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самом деле, зачастую запинки в речи ребенка появляются после воздействия психотравмирующей ситуации. Но испуг переживает большинство детей, а заикаются далеко не все. Значит, доля воздействия разовой психотравмирующей ситуации несколько преувеличена и испуг – не единственный фактор, определяющий, станет ребенок заикаться или его речь будет плавной и правильной.</w:t>
      </w:r>
    </w:p>
    <w:p w:rsidR="00472CDC" w:rsidRDefault="00472CDC" w:rsidP="001528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заикание? В настоящее время заикание трактуется как нарушение ритма и плавности речи. У заикающегося органы артикуляции (мышцы языка, губ, голосовые складки) во время речи находятся в судорожном состоянии. Мимика при возникновении запинок, судорог напряженная, лицо краснеет, могут надуваться жилки на шее. Часто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заикающихся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потеют ладошки, учащается сердцебиение. Некоторые дети, стараясь преодолеть панику, хлопают ладонью, сжимают и разжимают кулачок, причмокивают. Если в речи ребенка возникли запинки, очень важно обратить внимание и запомнить, как началось заикание. </w:t>
      </w:r>
      <w:r w:rsidR="00F81F60">
        <w:rPr>
          <w:rFonts w:ascii="Times New Roman" w:hAnsi="Times New Roman" w:cs="Times New Roman"/>
          <w:sz w:val="28"/>
          <w:szCs w:val="28"/>
        </w:rPr>
        <w:t xml:space="preserve">И даже при малейших сомнениях при появлении запинок следует обратиться к специалисту. Кто может помочь заикающемуся ребенку? Нужно ли лечить заикание или можно научить ребенка говорить плавно? Современные исследования говорят о том, что заикание невозможно преодолеть без лечения нервной системы ребенка в целом. В каждом конкретном случае способ лечения </w:t>
      </w:r>
      <w:r w:rsidR="00F81F60">
        <w:rPr>
          <w:rFonts w:ascii="Times New Roman" w:hAnsi="Times New Roman" w:cs="Times New Roman"/>
          <w:sz w:val="28"/>
          <w:szCs w:val="28"/>
        </w:rPr>
        <w:lastRenderedPageBreak/>
        <w:t xml:space="preserve">подбирается индивидуально, с учетом особенностей протекания заболевания и характера ребенка. </w:t>
      </w:r>
    </w:p>
    <w:p w:rsidR="00F81F60" w:rsidRDefault="00F81F60" w:rsidP="001528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заикающимися работают:</w:t>
      </w:r>
    </w:p>
    <w:p w:rsidR="00F81F60" w:rsidRDefault="00F81F60" w:rsidP="00152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– неврологи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назначат необходимые лекарства, необходимые для укрепления нервной системы;</w:t>
      </w:r>
    </w:p>
    <w:p w:rsidR="00F81F60" w:rsidRDefault="00F81F60" w:rsidP="00152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– психотерапевты, использующие приемы гипноза, аутотренинга, экстрасенсорного воздействия;</w:t>
      </w:r>
    </w:p>
    <w:p w:rsidR="00F81F60" w:rsidRDefault="00F81F60" w:rsidP="00152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иглотерапевты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воздействующие на специальные точки (нервные узлы), снимающие нервное напряжение;</w:t>
      </w:r>
    </w:p>
    <w:p w:rsidR="00F81F60" w:rsidRDefault="00F81F60" w:rsidP="00152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– психологи, которые выявляют слабые стороны личности, характера заикающегося, помогают их скорректировать;</w:t>
      </w:r>
    </w:p>
    <w:p w:rsidR="00F81F60" w:rsidRDefault="00F81F60" w:rsidP="00152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логопеды, которые обучают правильному дыханию во время речи, пользоваться голосом, артикулировать, плавно и ритмично говорить;</w:t>
      </w:r>
    </w:p>
    <w:p w:rsidR="00F81F60" w:rsidRDefault="00F81F60" w:rsidP="00152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инструкторы ЛФК, проводящие оздоровительные мероприятия, релаксационные упражнения.</w:t>
      </w:r>
    </w:p>
    <w:p w:rsidR="00F81F60" w:rsidRDefault="00F81F60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даже комплексные методы не приводят к полному устранению заикания. Заикание, к сожалению, имеет свойство возвращаться, запинки могут возвращаться к ребенку в подростковом возрасте или в случае воздействия психотравмирующей ситуации, заболевания, ослабляющего организм ребенка.</w:t>
      </w:r>
    </w:p>
    <w:p w:rsidR="00F81F60" w:rsidRDefault="00F81F60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в коррекции заикания во многом зависит от родителей ребенка. Они должны помнить ряд </w:t>
      </w:r>
      <w:r w:rsidRPr="001528FD">
        <w:rPr>
          <w:rFonts w:ascii="Times New Roman" w:hAnsi="Times New Roman" w:cs="Times New Roman"/>
          <w:i/>
          <w:sz w:val="28"/>
          <w:szCs w:val="28"/>
        </w:rPr>
        <w:t>основных моментов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F60" w:rsidRDefault="001528FD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Заикание – проявление неустойчивости нервных процессов или органического поражения центральной нервной системы. </w:t>
      </w:r>
    </w:p>
    <w:p w:rsidR="001528FD" w:rsidRDefault="001528FD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речи ребенка появились запинки, следует сразу же обратиться к специалистам. Недопустимо высказывать при ребенке свое волнение по поводу заикания и лучше вообще не употреблять при нем самого слова «заикание». С ребенком и между собой в семье нужно говорить в нормальном темпе, не растягивая и не искажая слова.</w:t>
      </w:r>
    </w:p>
    <w:p w:rsidR="001528FD" w:rsidRDefault="001528FD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Читая ребенку, нужно вовлекать 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речи, подбирая стихотворные тексты с простым ритмом.</w:t>
      </w:r>
    </w:p>
    <w:p w:rsidR="001528FD" w:rsidRDefault="001528FD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строго следить за состоянием здоровья ребенка, закаливать, своевременно лечить.</w:t>
      </w:r>
    </w:p>
    <w:p w:rsidR="001528FD" w:rsidRDefault="001528FD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Запреты, выработка норм поведения, разговоры о каких-либо проступках ребенка должны носить спокойный характер, вестись доброжелательным тоном. Иногда лучше «не заметить» проступок ребенка, чем наказать заикающегося малыша. Необходимо обеспечить ему спокойную, доброжелательную обстановку, избегая просмотров психотравмирующих фильмов и телепередач, излишних эмоциональных нагрузок.</w:t>
      </w:r>
    </w:p>
    <w:p w:rsidR="001528FD" w:rsidRPr="00F81F60" w:rsidRDefault="001528FD" w:rsidP="00152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положительные эмоции и впечатления, если они чрезмерны, превышают возможности нервной системы для заикающегося ребенка, вредны ему. Заикание легче предупредить, чем лечить.</w:t>
      </w:r>
    </w:p>
    <w:sectPr w:rsidR="001528FD" w:rsidRPr="00F81F60" w:rsidSect="00282599">
      <w:pgSz w:w="11906" w:h="16838"/>
      <w:pgMar w:top="1134" w:right="850" w:bottom="567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22C9"/>
    <w:multiLevelType w:val="hybridMultilevel"/>
    <w:tmpl w:val="7B5E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599"/>
    <w:rsid w:val="001440CC"/>
    <w:rsid w:val="001528FD"/>
    <w:rsid w:val="001E39D7"/>
    <w:rsid w:val="00282599"/>
    <w:rsid w:val="00472CDC"/>
    <w:rsid w:val="00687C46"/>
    <w:rsid w:val="00721053"/>
    <w:rsid w:val="00D04E54"/>
    <w:rsid w:val="00E1384B"/>
    <w:rsid w:val="00F07983"/>
    <w:rsid w:val="00F8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FF8C-C580-49CF-B1A8-FF1925AD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Office</cp:lastModifiedBy>
  <cp:revision>5</cp:revision>
  <dcterms:created xsi:type="dcterms:W3CDTF">2015-02-10T12:49:00Z</dcterms:created>
  <dcterms:modified xsi:type="dcterms:W3CDTF">2025-07-07T11:20:00Z</dcterms:modified>
</cp:coreProperties>
</file>