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4AD" w:rsidRPr="00F835AC" w:rsidRDefault="009974AD" w:rsidP="00F835AC">
      <w:pPr>
        <w:rPr>
          <w:rFonts w:ascii="Times New Roman" w:hAnsi="Times New Roman" w:cs="Times New Roman"/>
          <w:b/>
          <w:sz w:val="20"/>
          <w:szCs w:val="20"/>
        </w:rPr>
      </w:pPr>
      <w:r w:rsidRPr="00F835AC">
        <w:rPr>
          <w:rFonts w:ascii="Times New Roman" w:hAnsi="Times New Roman" w:cs="Times New Roman"/>
          <w:b/>
          <w:sz w:val="20"/>
          <w:szCs w:val="20"/>
        </w:rPr>
        <w:t>МУНИЦИПАЛЬНОЕ ДОШКОЛЬНОЕ ОБРАЗОВАТЕЛЬНОЕ УЧРЕЖДЕНИЕ</w:t>
      </w:r>
      <w:r w:rsidR="00865464">
        <w:rPr>
          <w:rFonts w:ascii="Times New Roman" w:hAnsi="Times New Roman" w:cs="Times New Roman"/>
          <w:b/>
          <w:sz w:val="20"/>
          <w:szCs w:val="20"/>
        </w:rPr>
        <w:t xml:space="preserve"> </w:t>
      </w:r>
      <w:r w:rsidRPr="00F835AC">
        <w:rPr>
          <w:rFonts w:ascii="Times New Roman" w:hAnsi="Times New Roman" w:cs="Times New Roman"/>
          <w:b/>
          <w:sz w:val="20"/>
          <w:szCs w:val="20"/>
        </w:rPr>
        <w:t>«</w:t>
      </w:r>
      <w:r w:rsidR="00865464">
        <w:rPr>
          <w:rFonts w:ascii="Times New Roman" w:hAnsi="Times New Roman" w:cs="Times New Roman"/>
          <w:b/>
          <w:sz w:val="20"/>
          <w:szCs w:val="20"/>
        </w:rPr>
        <w:t xml:space="preserve"> </w:t>
      </w:r>
      <w:r w:rsidRPr="00F835AC">
        <w:rPr>
          <w:rFonts w:ascii="Times New Roman" w:hAnsi="Times New Roman" w:cs="Times New Roman"/>
          <w:b/>
          <w:sz w:val="20"/>
          <w:szCs w:val="20"/>
        </w:rPr>
        <w:t>ДЕТСКИЙ САД  № 107»</w:t>
      </w:r>
    </w:p>
    <w:p w:rsidR="009974AD" w:rsidRPr="009974AD" w:rsidRDefault="009974AD" w:rsidP="00F835AC">
      <w:pPr>
        <w:jc w:val="center"/>
        <w:rPr>
          <w:rFonts w:ascii="Times New Roman" w:hAnsi="Times New Roman" w:cs="Times New Roman"/>
          <w:b/>
          <w:sz w:val="28"/>
          <w:szCs w:val="28"/>
        </w:rPr>
      </w:pPr>
      <w:r w:rsidRPr="009974AD">
        <w:rPr>
          <w:rFonts w:ascii="Times New Roman" w:hAnsi="Times New Roman" w:cs="Times New Roman"/>
          <w:b/>
          <w:sz w:val="28"/>
          <w:szCs w:val="28"/>
        </w:rPr>
        <w:t>ПУБЛИЧНЫЙ ДОКЛАД</w:t>
      </w:r>
    </w:p>
    <w:p w:rsidR="009974AD" w:rsidRPr="009974AD" w:rsidRDefault="001A5038" w:rsidP="00F835AC">
      <w:pPr>
        <w:jc w:val="center"/>
        <w:rPr>
          <w:rFonts w:ascii="Times New Roman" w:hAnsi="Times New Roman" w:cs="Times New Roman"/>
          <w:b/>
          <w:sz w:val="28"/>
          <w:szCs w:val="28"/>
        </w:rPr>
      </w:pPr>
      <w:r>
        <w:rPr>
          <w:rFonts w:ascii="Times New Roman" w:hAnsi="Times New Roman" w:cs="Times New Roman"/>
          <w:b/>
          <w:sz w:val="28"/>
          <w:szCs w:val="28"/>
        </w:rPr>
        <w:t>за 2019</w:t>
      </w:r>
      <w:r w:rsidR="009974AD" w:rsidRPr="009974AD">
        <w:rPr>
          <w:rFonts w:ascii="Times New Roman" w:hAnsi="Times New Roman" w:cs="Times New Roman"/>
          <w:b/>
          <w:sz w:val="28"/>
          <w:szCs w:val="28"/>
        </w:rPr>
        <w:t xml:space="preserve"> учебный год</w:t>
      </w:r>
    </w:p>
    <w:p w:rsidR="009974AD" w:rsidRPr="009974AD" w:rsidRDefault="009974AD" w:rsidP="00F835AC">
      <w:pPr>
        <w:jc w:val="center"/>
        <w:rPr>
          <w:rFonts w:ascii="Times New Roman" w:hAnsi="Times New Roman" w:cs="Times New Roman"/>
          <w:b/>
          <w:sz w:val="28"/>
          <w:szCs w:val="28"/>
        </w:rPr>
      </w:pPr>
      <w:r w:rsidRPr="009974AD">
        <w:rPr>
          <w:rFonts w:ascii="Times New Roman" w:hAnsi="Times New Roman" w:cs="Times New Roman"/>
          <w:b/>
          <w:sz w:val="28"/>
          <w:szCs w:val="28"/>
        </w:rPr>
        <w:t>СОДЕРЖАНИЕ</w:t>
      </w:r>
    </w:p>
    <w:p w:rsidR="009974AD" w:rsidRPr="009974AD" w:rsidRDefault="009974AD" w:rsidP="009974AD">
      <w:pPr>
        <w:ind w:left="-426"/>
        <w:jc w:val="center"/>
        <w:rPr>
          <w:rFonts w:ascii="Times New Roman" w:hAnsi="Times New Roman" w:cs="Times New Roman"/>
          <w:b/>
          <w:sz w:val="28"/>
          <w:szCs w:val="28"/>
        </w:rPr>
      </w:pPr>
    </w:p>
    <w:p w:rsidR="009974AD" w:rsidRPr="009974AD" w:rsidRDefault="009974AD" w:rsidP="009974AD">
      <w:pPr>
        <w:tabs>
          <w:tab w:val="right" w:leader="dot" w:pos="9355"/>
        </w:tabs>
        <w:outlineLvl w:val="1"/>
        <w:rPr>
          <w:rFonts w:ascii="Times New Roman" w:hAnsi="Times New Roman" w:cs="Times New Roman"/>
          <w:sz w:val="28"/>
          <w:szCs w:val="28"/>
          <w:lang w:eastAsia="en-US"/>
        </w:rPr>
      </w:pPr>
      <w:r w:rsidRPr="009974AD">
        <w:rPr>
          <w:rFonts w:ascii="Times New Roman" w:hAnsi="Times New Roman" w:cs="Times New Roman"/>
          <w:b/>
          <w:sz w:val="28"/>
          <w:szCs w:val="28"/>
          <w:u w:val="single"/>
          <w:lang w:eastAsia="en-US"/>
        </w:rPr>
        <w:t xml:space="preserve">  Раздел 1. Общая характеристика дошкольного образовательного учреждения</w:t>
      </w:r>
    </w:p>
    <w:p w:rsidR="009974AD" w:rsidRPr="009974AD" w:rsidRDefault="009974AD" w:rsidP="009974AD">
      <w:pPr>
        <w:tabs>
          <w:tab w:val="right" w:leader="dot" w:pos="9355"/>
        </w:tabs>
        <w:ind w:left="284" w:firstLine="568"/>
        <w:outlineLvl w:val="1"/>
        <w:rPr>
          <w:rFonts w:ascii="Times New Roman" w:hAnsi="Times New Roman" w:cs="Times New Roman"/>
          <w:sz w:val="28"/>
          <w:szCs w:val="28"/>
          <w:lang w:eastAsia="en-US"/>
        </w:rPr>
      </w:pPr>
      <w:r w:rsidRPr="009974AD">
        <w:rPr>
          <w:rFonts w:ascii="Times New Roman" w:hAnsi="Times New Roman" w:cs="Times New Roman"/>
          <w:sz w:val="28"/>
          <w:szCs w:val="28"/>
          <w:lang w:eastAsia="en-US"/>
        </w:rPr>
        <w:t>1.1. Социокультурные и экономические условия</w:t>
      </w:r>
    </w:p>
    <w:p w:rsidR="009974AD" w:rsidRPr="009974AD" w:rsidRDefault="009974AD" w:rsidP="009974AD">
      <w:pPr>
        <w:tabs>
          <w:tab w:val="right" w:leader="dot" w:pos="9355"/>
        </w:tabs>
        <w:ind w:left="284" w:firstLine="568"/>
        <w:outlineLvl w:val="1"/>
        <w:rPr>
          <w:rFonts w:ascii="Times New Roman" w:hAnsi="Times New Roman" w:cs="Times New Roman"/>
          <w:sz w:val="28"/>
          <w:szCs w:val="28"/>
          <w:lang w:eastAsia="en-US"/>
        </w:rPr>
      </w:pPr>
      <w:r w:rsidRPr="009974AD">
        <w:rPr>
          <w:rFonts w:ascii="Times New Roman" w:hAnsi="Times New Roman" w:cs="Times New Roman"/>
          <w:sz w:val="28"/>
          <w:szCs w:val="28"/>
          <w:lang w:eastAsia="en-US"/>
        </w:rPr>
        <w:t>1.2.Программное обеспечение ДОУ</w:t>
      </w:r>
    </w:p>
    <w:p w:rsidR="009974AD" w:rsidRPr="009974AD" w:rsidRDefault="009974AD" w:rsidP="009974AD">
      <w:pPr>
        <w:tabs>
          <w:tab w:val="right" w:leader="dot" w:pos="9355"/>
        </w:tabs>
        <w:ind w:left="284" w:firstLine="568"/>
        <w:outlineLvl w:val="1"/>
        <w:rPr>
          <w:rFonts w:ascii="Times New Roman" w:hAnsi="Times New Roman" w:cs="Times New Roman"/>
          <w:sz w:val="28"/>
          <w:szCs w:val="28"/>
          <w:lang w:eastAsia="en-US"/>
        </w:rPr>
      </w:pPr>
      <w:r w:rsidRPr="009974AD">
        <w:rPr>
          <w:rFonts w:ascii="Times New Roman" w:hAnsi="Times New Roman" w:cs="Times New Roman"/>
          <w:sz w:val="28"/>
          <w:szCs w:val="28"/>
          <w:lang w:eastAsia="en-US"/>
        </w:rPr>
        <w:t>1.3. Социальный статус семей воспитанников</w:t>
      </w:r>
    </w:p>
    <w:p w:rsidR="009974AD" w:rsidRPr="009974AD" w:rsidRDefault="009974AD" w:rsidP="009974AD">
      <w:pPr>
        <w:tabs>
          <w:tab w:val="right" w:leader="dot" w:pos="9355"/>
        </w:tabs>
        <w:ind w:left="284" w:firstLine="568"/>
        <w:outlineLvl w:val="1"/>
        <w:rPr>
          <w:rFonts w:ascii="Times New Roman" w:hAnsi="Times New Roman" w:cs="Times New Roman"/>
          <w:sz w:val="28"/>
          <w:szCs w:val="28"/>
          <w:lang w:eastAsia="en-US"/>
        </w:rPr>
      </w:pPr>
      <w:r w:rsidRPr="009974AD">
        <w:rPr>
          <w:rFonts w:ascii="Times New Roman" w:hAnsi="Times New Roman" w:cs="Times New Roman"/>
          <w:sz w:val="28"/>
          <w:szCs w:val="28"/>
          <w:lang w:eastAsia="en-US"/>
        </w:rPr>
        <w:t>1.4. Общественное самоуправление</w:t>
      </w:r>
    </w:p>
    <w:p w:rsidR="009974AD" w:rsidRPr="009974AD" w:rsidRDefault="009974AD" w:rsidP="009974AD">
      <w:pPr>
        <w:tabs>
          <w:tab w:val="right" w:leader="dot" w:pos="9355"/>
        </w:tabs>
        <w:ind w:left="284" w:firstLine="568"/>
        <w:outlineLvl w:val="1"/>
        <w:rPr>
          <w:rFonts w:ascii="Times New Roman" w:hAnsi="Times New Roman" w:cs="Times New Roman"/>
          <w:sz w:val="28"/>
          <w:szCs w:val="28"/>
          <w:lang w:eastAsia="en-US"/>
        </w:rPr>
      </w:pPr>
      <w:r w:rsidRPr="009974AD">
        <w:rPr>
          <w:rFonts w:ascii="Times New Roman" w:hAnsi="Times New Roman" w:cs="Times New Roman"/>
          <w:sz w:val="28"/>
          <w:szCs w:val="28"/>
          <w:lang w:eastAsia="en-US"/>
        </w:rPr>
        <w:t>1.5. Структура управления ДОУ</w:t>
      </w:r>
    </w:p>
    <w:p w:rsidR="009974AD" w:rsidRPr="009974AD" w:rsidRDefault="009974AD" w:rsidP="009974AD">
      <w:pPr>
        <w:tabs>
          <w:tab w:val="right" w:leader="dot" w:pos="9355"/>
        </w:tabs>
        <w:ind w:left="284" w:firstLine="568"/>
        <w:outlineLvl w:val="1"/>
        <w:rPr>
          <w:rFonts w:ascii="Times New Roman" w:hAnsi="Times New Roman" w:cs="Times New Roman"/>
          <w:sz w:val="28"/>
          <w:szCs w:val="28"/>
          <w:lang w:eastAsia="en-US"/>
        </w:rPr>
      </w:pPr>
      <w:r w:rsidRPr="009974AD">
        <w:rPr>
          <w:rFonts w:ascii="Times New Roman" w:hAnsi="Times New Roman" w:cs="Times New Roman"/>
          <w:sz w:val="28"/>
          <w:szCs w:val="28"/>
          <w:lang w:eastAsia="en-US"/>
        </w:rPr>
        <w:t>1.6. Стратегия развития и социальный заказ.</w:t>
      </w:r>
    </w:p>
    <w:p w:rsidR="009974AD" w:rsidRPr="009974AD" w:rsidRDefault="0029001E" w:rsidP="009974AD">
      <w:pPr>
        <w:tabs>
          <w:tab w:val="right" w:leader="dot" w:pos="9355"/>
        </w:tabs>
        <w:ind w:left="-426"/>
        <w:outlineLvl w:val="1"/>
        <w:rPr>
          <w:rFonts w:ascii="Times New Roman" w:hAnsi="Times New Roman" w:cs="Times New Roman"/>
          <w:b/>
          <w:sz w:val="28"/>
          <w:szCs w:val="28"/>
          <w:lang w:eastAsia="en-US"/>
        </w:rPr>
      </w:pPr>
      <w:hyperlink w:anchor="Раздел2" w:history="1">
        <w:r w:rsidR="009974AD" w:rsidRPr="009974AD">
          <w:rPr>
            <w:rFonts w:ascii="Times New Roman" w:hAnsi="Times New Roman" w:cs="Times New Roman"/>
            <w:b/>
            <w:sz w:val="28"/>
            <w:szCs w:val="28"/>
            <w:u w:val="single"/>
            <w:lang w:eastAsia="en-US"/>
          </w:rPr>
          <w:t>Раздел 2. Особенности образовательной</w:t>
        </w:r>
      </w:hyperlink>
      <w:r w:rsidR="009974AD" w:rsidRPr="009974AD">
        <w:rPr>
          <w:rFonts w:ascii="Times New Roman" w:hAnsi="Times New Roman" w:cs="Times New Roman"/>
          <w:b/>
          <w:sz w:val="28"/>
          <w:szCs w:val="28"/>
          <w:u w:val="single"/>
          <w:lang w:eastAsia="en-US"/>
        </w:rPr>
        <w:t xml:space="preserve"> деятельности</w:t>
      </w:r>
    </w:p>
    <w:p w:rsidR="009974AD" w:rsidRPr="009974AD" w:rsidRDefault="009974AD" w:rsidP="009974AD">
      <w:pPr>
        <w:tabs>
          <w:tab w:val="right" w:leader="dot" w:pos="9355"/>
        </w:tabs>
        <w:ind w:left="284" w:firstLine="568"/>
        <w:outlineLvl w:val="1"/>
        <w:rPr>
          <w:rFonts w:ascii="Times New Roman" w:hAnsi="Times New Roman" w:cs="Times New Roman"/>
          <w:sz w:val="28"/>
          <w:szCs w:val="28"/>
          <w:lang w:eastAsia="en-US"/>
        </w:rPr>
      </w:pPr>
      <w:r w:rsidRPr="009974AD">
        <w:rPr>
          <w:rFonts w:ascii="Times New Roman" w:hAnsi="Times New Roman" w:cs="Times New Roman"/>
          <w:sz w:val="28"/>
          <w:szCs w:val="28"/>
          <w:lang w:eastAsia="en-US"/>
        </w:rPr>
        <w:t>2.1. Охрана и укрепление здоровья детей</w:t>
      </w:r>
    </w:p>
    <w:p w:rsidR="009974AD" w:rsidRPr="009974AD" w:rsidRDefault="009974AD" w:rsidP="009974AD">
      <w:pPr>
        <w:tabs>
          <w:tab w:val="right" w:leader="dot" w:pos="9355"/>
        </w:tabs>
        <w:ind w:left="284" w:firstLine="568"/>
        <w:outlineLvl w:val="1"/>
        <w:rPr>
          <w:rFonts w:ascii="Times New Roman" w:hAnsi="Times New Roman" w:cs="Times New Roman"/>
          <w:sz w:val="28"/>
          <w:szCs w:val="28"/>
          <w:lang w:eastAsia="en-US"/>
        </w:rPr>
      </w:pPr>
      <w:r w:rsidRPr="009974AD">
        <w:rPr>
          <w:rFonts w:ascii="Times New Roman" w:hAnsi="Times New Roman" w:cs="Times New Roman"/>
          <w:sz w:val="28"/>
          <w:szCs w:val="28"/>
          <w:lang w:eastAsia="en-US"/>
        </w:rPr>
        <w:t>2.2. «Речевое развитие»</w:t>
      </w:r>
    </w:p>
    <w:p w:rsidR="009974AD" w:rsidRPr="009974AD" w:rsidRDefault="009974AD" w:rsidP="009974AD">
      <w:pPr>
        <w:tabs>
          <w:tab w:val="right" w:leader="dot" w:pos="9355"/>
        </w:tabs>
        <w:ind w:left="284" w:firstLine="568"/>
        <w:outlineLvl w:val="1"/>
        <w:rPr>
          <w:rFonts w:ascii="Times New Roman" w:hAnsi="Times New Roman" w:cs="Times New Roman"/>
          <w:sz w:val="28"/>
          <w:szCs w:val="28"/>
          <w:lang w:eastAsia="en-US"/>
        </w:rPr>
      </w:pPr>
      <w:r>
        <w:rPr>
          <w:rFonts w:ascii="Times New Roman" w:hAnsi="Times New Roman" w:cs="Times New Roman"/>
          <w:sz w:val="28"/>
          <w:szCs w:val="28"/>
          <w:lang w:eastAsia="en-US"/>
        </w:rPr>
        <w:t>2.3. «С</w:t>
      </w:r>
      <w:r w:rsidRPr="009974AD">
        <w:rPr>
          <w:rFonts w:ascii="Times New Roman" w:hAnsi="Times New Roman" w:cs="Times New Roman"/>
          <w:sz w:val="28"/>
          <w:szCs w:val="28"/>
          <w:lang w:eastAsia="en-US"/>
        </w:rPr>
        <w:t>оциально – коммуникативное развитие»</w:t>
      </w:r>
    </w:p>
    <w:p w:rsidR="009974AD" w:rsidRPr="009974AD" w:rsidRDefault="009974AD" w:rsidP="009974AD">
      <w:pPr>
        <w:tabs>
          <w:tab w:val="right" w:leader="dot" w:pos="9355"/>
        </w:tabs>
        <w:ind w:left="284" w:firstLine="568"/>
        <w:outlineLvl w:val="1"/>
        <w:rPr>
          <w:rFonts w:ascii="Times New Roman" w:hAnsi="Times New Roman" w:cs="Times New Roman"/>
          <w:sz w:val="28"/>
          <w:szCs w:val="28"/>
          <w:lang w:eastAsia="en-US"/>
        </w:rPr>
      </w:pPr>
      <w:r w:rsidRPr="009974AD">
        <w:rPr>
          <w:rFonts w:ascii="Times New Roman" w:hAnsi="Times New Roman" w:cs="Times New Roman"/>
          <w:sz w:val="28"/>
          <w:szCs w:val="28"/>
          <w:lang w:eastAsia="en-US"/>
        </w:rPr>
        <w:t>2.4. «Познавательное развитие»</w:t>
      </w:r>
    </w:p>
    <w:p w:rsidR="009974AD" w:rsidRPr="009974AD" w:rsidRDefault="009974AD" w:rsidP="009974AD">
      <w:pPr>
        <w:tabs>
          <w:tab w:val="right" w:leader="dot" w:pos="9355"/>
        </w:tabs>
        <w:ind w:left="284" w:firstLine="568"/>
        <w:outlineLvl w:val="1"/>
        <w:rPr>
          <w:rFonts w:ascii="Times New Roman" w:hAnsi="Times New Roman" w:cs="Times New Roman"/>
          <w:sz w:val="28"/>
          <w:szCs w:val="28"/>
          <w:lang w:eastAsia="en-US"/>
        </w:rPr>
      </w:pPr>
      <w:r w:rsidRPr="009974AD">
        <w:rPr>
          <w:rFonts w:ascii="Times New Roman" w:hAnsi="Times New Roman" w:cs="Times New Roman"/>
          <w:sz w:val="28"/>
          <w:szCs w:val="28"/>
          <w:lang w:eastAsia="en-US"/>
        </w:rPr>
        <w:t>2.5. «Художественно – эстетическое развитие»</w:t>
      </w:r>
    </w:p>
    <w:p w:rsidR="009974AD" w:rsidRPr="009974AD" w:rsidRDefault="009974AD" w:rsidP="009974AD">
      <w:pPr>
        <w:tabs>
          <w:tab w:val="right" w:leader="dot" w:pos="9355"/>
        </w:tabs>
        <w:ind w:left="284" w:firstLine="568"/>
        <w:outlineLvl w:val="1"/>
        <w:rPr>
          <w:rFonts w:ascii="Times New Roman" w:hAnsi="Times New Roman" w:cs="Times New Roman"/>
          <w:sz w:val="28"/>
          <w:szCs w:val="28"/>
          <w:lang w:eastAsia="en-US"/>
        </w:rPr>
      </w:pPr>
      <w:r w:rsidRPr="009974AD">
        <w:rPr>
          <w:rFonts w:ascii="Times New Roman" w:hAnsi="Times New Roman" w:cs="Times New Roman"/>
          <w:sz w:val="28"/>
          <w:szCs w:val="28"/>
          <w:lang w:eastAsia="en-US"/>
        </w:rPr>
        <w:t>2.6. Взаимодействие с учреждениями общего образования</w:t>
      </w:r>
    </w:p>
    <w:p w:rsidR="009974AD" w:rsidRPr="009974AD" w:rsidRDefault="009974AD" w:rsidP="009974AD">
      <w:pPr>
        <w:tabs>
          <w:tab w:val="right" w:leader="dot" w:pos="9355"/>
        </w:tabs>
        <w:ind w:left="284" w:firstLine="568"/>
        <w:outlineLvl w:val="1"/>
        <w:rPr>
          <w:rFonts w:ascii="Times New Roman" w:hAnsi="Times New Roman" w:cs="Times New Roman"/>
          <w:sz w:val="28"/>
          <w:szCs w:val="28"/>
          <w:lang w:eastAsia="en-US"/>
        </w:rPr>
      </w:pPr>
      <w:r w:rsidRPr="009974AD">
        <w:rPr>
          <w:rFonts w:ascii="Times New Roman" w:hAnsi="Times New Roman" w:cs="Times New Roman"/>
          <w:sz w:val="28"/>
          <w:szCs w:val="28"/>
          <w:lang w:eastAsia="en-US"/>
        </w:rPr>
        <w:t>2.7. Совместная работа с организациями дополнительного образования.</w:t>
      </w:r>
    </w:p>
    <w:p w:rsidR="009974AD" w:rsidRPr="009974AD" w:rsidRDefault="009974AD" w:rsidP="009974AD">
      <w:pPr>
        <w:tabs>
          <w:tab w:val="right" w:leader="dot" w:pos="9355"/>
        </w:tabs>
        <w:ind w:left="284" w:firstLine="568"/>
        <w:outlineLvl w:val="1"/>
        <w:rPr>
          <w:rFonts w:ascii="Times New Roman" w:hAnsi="Times New Roman" w:cs="Times New Roman"/>
          <w:sz w:val="28"/>
          <w:szCs w:val="28"/>
          <w:lang w:eastAsia="en-US"/>
        </w:rPr>
      </w:pPr>
      <w:r w:rsidRPr="009974AD">
        <w:rPr>
          <w:rFonts w:ascii="Times New Roman" w:hAnsi="Times New Roman" w:cs="Times New Roman"/>
          <w:sz w:val="28"/>
          <w:szCs w:val="28"/>
          <w:lang w:eastAsia="en-US"/>
        </w:rPr>
        <w:t xml:space="preserve">2.8. Основные формы взаимодействия с родителями (законными представителями) </w:t>
      </w:r>
    </w:p>
    <w:p w:rsidR="009974AD" w:rsidRPr="009974AD" w:rsidRDefault="0029001E" w:rsidP="009974AD">
      <w:pPr>
        <w:tabs>
          <w:tab w:val="right" w:leader="dot" w:pos="9355"/>
        </w:tabs>
        <w:ind w:left="-426"/>
        <w:outlineLvl w:val="1"/>
        <w:rPr>
          <w:rFonts w:ascii="Times New Roman" w:hAnsi="Times New Roman" w:cs="Times New Roman"/>
          <w:b/>
          <w:sz w:val="28"/>
          <w:szCs w:val="28"/>
          <w:lang w:eastAsia="en-US"/>
        </w:rPr>
      </w:pPr>
      <w:hyperlink w:anchor="Раздел3" w:history="1">
        <w:r w:rsidR="009974AD" w:rsidRPr="009974AD">
          <w:rPr>
            <w:rFonts w:ascii="Times New Roman" w:hAnsi="Times New Roman" w:cs="Times New Roman"/>
            <w:b/>
            <w:sz w:val="28"/>
            <w:szCs w:val="28"/>
            <w:u w:val="single"/>
            <w:lang w:eastAsia="en-US"/>
          </w:rPr>
          <w:t xml:space="preserve">Раздел 3. Условия осуществления образовательной </w:t>
        </w:r>
      </w:hyperlink>
      <w:r w:rsidR="009974AD" w:rsidRPr="009974AD">
        <w:rPr>
          <w:rFonts w:ascii="Times New Roman" w:hAnsi="Times New Roman" w:cs="Times New Roman"/>
          <w:b/>
          <w:sz w:val="28"/>
          <w:szCs w:val="28"/>
          <w:u w:val="single"/>
          <w:lang w:eastAsia="en-US"/>
        </w:rPr>
        <w:t>деятельности</w:t>
      </w:r>
    </w:p>
    <w:p w:rsidR="009974AD" w:rsidRPr="009974AD" w:rsidRDefault="009974AD" w:rsidP="009974AD">
      <w:pPr>
        <w:tabs>
          <w:tab w:val="right" w:leader="dot" w:pos="9355"/>
        </w:tabs>
        <w:ind w:left="284" w:firstLine="568"/>
        <w:outlineLvl w:val="1"/>
        <w:rPr>
          <w:rFonts w:ascii="Times New Roman" w:hAnsi="Times New Roman" w:cs="Times New Roman"/>
          <w:sz w:val="28"/>
          <w:szCs w:val="28"/>
          <w:lang w:eastAsia="en-US"/>
        </w:rPr>
      </w:pPr>
      <w:r w:rsidRPr="009974AD">
        <w:rPr>
          <w:rFonts w:ascii="Times New Roman" w:hAnsi="Times New Roman" w:cs="Times New Roman"/>
          <w:sz w:val="28"/>
          <w:szCs w:val="28"/>
          <w:lang w:eastAsia="en-US"/>
        </w:rPr>
        <w:t>3.1. Характеристика территории ДОУ.</w:t>
      </w:r>
    </w:p>
    <w:p w:rsidR="009974AD" w:rsidRPr="009974AD" w:rsidRDefault="009974AD" w:rsidP="009974AD">
      <w:pPr>
        <w:tabs>
          <w:tab w:val="right" w:leader="dot" w:pos="9355"/>
        </w:tabs>
        <w:ind w:left="284" w:firstLine="568"/>
        <w:outlineLvl w:val="1"/>
        <w:rPr>
          <w:rFonts w:ascii="Times New Roman" w:hAnsi="Times New Roman" w:cs="Times New Roman"/>
          <w:sz w:val="28"/>
          <w:szCs w:val="28"/>
          <w:lang w:eastAsia="en-US"/>
        </w:rPr>
      </w:pPr>
      <w:r w:rsidRPr="009974AD">
        <w:rPr>
          <w:rFonts w:ascii="Times New Roman" w:hAnsi="Times New Roman" w:cs="Times New Roman"/>
          <w:sz w:val="28"/>
          <w:szCs w:val="28"/>
          <w:lang w:eastAsia="en-US"/>
        </w:rPr>
        <w:t xml:space="preserve">       Организация  развивающей предметно-пространственной среды</w:t>
      </w:r>
    </w:p>
    <w:p w:rsidR="009974AD" w:rsidRPr="009974AD" w:rsidRDefault="009974AD" w:rsidP="009974AD">
      <w:pPr>
        <w:tabs>
          <w:tab w:val="right" w:leader="dot" w:pos="9355"/>
        </w:tabs>
        <w:ind w:left="284" w:firstLine="568"/>
        <w:outlineLvl w:val="1"/>
        <w:rPr>
          <w:rFonts w:ascii="Times New Roman" w:hAnsi="Times New Roman" w:cs="Times New Roman"/>
          <w:sz w:val="28"/>
          <w:szCs w:val="28"/>
          <w:lang w:eastAsia="en-US"/>
        </w:rPr>
      </w:pPr>
      <w:r w:rsidRPr="009974AD">
        <w:rPr>
          <w:rFonts w:ascii="Times New Roman" w:hAnsi="Times New Roman" w:cs="Times New Roman"/>
          <w:sz w:val="28"/>
          <w:szCs w:val="28"/>
          <w:lang w:eastAsia="en-US"/>
        </w:rPr>
        <w:t>3.2.  Состояние обеспечения безопасности</w:t>
      </w:r>
    </w:p>
    <w:p w:rsidR="009974AD" w:rsidRPr="009974AD" w:rsidRDefault="009974AD" w:rsidP="009974AD">
      <w:pPr>
        <w:tabs>
          <w:tab w:val="right" w:leader="dot" w:pos="9355"/>
        </w:tabs>
        <w:ind w:left="284" w:firstLine="568"/>
        <w:outlineLvl w:val="1"/>
        <w:rPr>
          <w:rFonts w:ascii="Times New Roman" w:hAnsi="Times New Roman" w:cs="Times New Roman"/>
          <w:sz w:val="28"/>
          <w:szCs w:val="28"/>
          <w:lang w:eastAsia="en-US"/>
        </w:rPr>
      </w:pPr>
      <w:r w:rsidRPr="009974AD">
        <w:rPr>
          <w:rFonts w:ascii="Times New Roman" w:hAnsi="Times New Roman" w:cs="Times New Roman"/>
          <w:sz w:val="28"/>
          <w:szCs w:val="28"/>
          <w:lang w:eastAsia="en-US"/>
        </w:rPr>
        <w:t>3.3. Соответствие материально-технического оснащения образовательного процесса современным требованиям</w:t>
      </w:r>
    </w:p>
    <w:p w:rsidR="009974AD" w:rsidRPr="009974AD" w:rsidRDefault="0029001E" w:rsidP="009974AD">
      <w:pPr>
        <w:tabs>
          <w:tab w:val="right" w:leader="dot" w:pos="9355"/>
        </w:tabs>
        <w:ind w:left="-426"/>
        <w:outlineLvl w:val="1"/>
        <w:rPr>
          <w:rFonts w:ascii="Times New Roman" w:hAnsi="Times New Roman" w:cs="Times New Roman"/>
          <w:b/>
          <w:sz w:val="28"/>
          <w:szCs w:val="28"/>
          <w:lang w:eastAsia="en-US"/>
        </w:rPr>
      </w:pPr>
      <w:hyperlink w:anchor="Раздел4" w:history="1">
        <w:r w:rsidR="009974AD" w:rsidRPr="009974AD">
          <w:rPr>
            <w:rFonts w:ascii="Times New Roman" w:hAnsi="Times New Roman" w:cs="Times New Roman"/>
            <w:b/>
            <w:sz w:val="28"/>
            <w:szCs w:val="28"/>
            <w:u w:val="single"/>
            <w:lang w:eastAsia="en-US"/>
          </w:rPr>
          <w:t>Раздел 4. Результаты деятельности ДОУ</w:t>
        </w:r>
      </w:hyperlink>
    </w:p>
    <w:p w:rsidR="009974AD" w:rsidRPr="009974AD" w:rsidRDefault="009974AD" w:rsidP="009974AD">
      <w:pPr>
        <w:tabs>
          <w:tab w:val="right" w:leader="dot" w:pos="9355"/>
        </w:tabs>
        <w:ind w:left="284" w:firstLine="568"/>
        <w:jc w:val="both"/>
        <w:outlineLvl w:val="1"/>
        <w:rPr>
          <w:rFonts w:ascii="Times New Roman" w:hAnsi="Times New Roman" w:cs="Times New Roman"/>
          <w:sz w:val="28"/>
          <w:szCs w:val="28"/>
          <w:lang w:eastAsia="en-US"/>
        </w:rPr>
      </w:pPr>
      <w:r w:rsidRPr="009974AD">
        <w:rPr>
          <w:rFonts w:ascii="Times New Roman" w:hAnsi="Times New Roman" w:cs="Times New Roman"/>
          <w:sz w:val="28"/>
          <w:szCs w:val="28"/>
          <w:lang w:eastAsia="en-US"/>
        </w:rPr>
        <w:t>4.1. Достижения ДОУ</w:t>
      </w:r>
    </w:p>
    <w:p w:rsidR="009974AD" w:rsidRPr="009974AD" w:rsidRDefault="0029001E" w:rsidP="009974AD">
      <w:pPr>
        <w:tabs>
          <w:tab w:val="right" w:leader="dot" w:pos="9355"/>
        </w:tabs>
        <w:ind w:left="-426"/>
        <w:jc w:val="both"/>
        <w:outlineLvl w:val="1"/>
        <w:rPr>
          <w:rFonts w:ascii="Times New Roman" w:hAnsi="Times New Roman" w:cs="Times New Roman"/>
          <w:b/>
          <w:sz w:val="28"/>
          <w:szCs w:val="28"/>
          <w:lang w:eastAsia="en-US"/>
        </w:rPr>
      </w:pPr>
      <w:hyperlink w:anchor="Раздел5" w:history="1">
        <w:r w:rsidR="009974AD" w:rsidRPr="009974AD">
          <w:rPr>
            <w:rFonts w:ascii="Times New Roman" w:hAnsi="Times New Roman" w:cs="Times New Roman"/>
            <w:b/>
            <w:sz w:val="28"/>
            <w:szCs w:val="28"/>
            <w:u w:val="single"/>
            <w:lang w:eastAsia="en-US"/>
          </w:rPr>
          <w:t>Раздел 5. Кадровый потенциал</w:t>
        </w:r>
      </w:hyperlink>
    </w:p>
    <w:p w:rsidR="009974AD" w:rsidRPr="009974AD" w:rsidRDefault="009974AD" w:rsidP="009974AD">
      <w:pPr>
        <w:tabs>
          <w:tab w:val="right" w:leader="dot" w:pos="9355"/>
        </w:tabs>
        <w:ind w:left="284" w:firstLine="568"/>
        <w:outlineLvl w:val="1"/>
        <w:rPr>
          <w:rFonts w:ascii="Times New Roman" w:hAnsi="Times New Roman" w:cs="Times New Roman"/>
          <w:sz w:val="28"/>
          <w:szCs w:val="28"/>
          <w:lang w:eastAsia="en-US"/>
        </w:rPr>
      </w:pPr>
      <w:r w:rsidRPr="009974AD">
        <w:rPr>
          <w:rFonts w:ascii="Times New Roman" w:hAnsi="Times New Roman" w:cs="Times New Roman"/>
          <w:sz w:val="28"/>
          <w:szCs w:val="28"/>
          <w:lang w:eastAsia="en-US"/>
        </w:rPr>
        <w:t xml:space="preserve">5.1. Количественный и качественный состав </w:t>
      </w:r>
    </w:p>
    <w:p w:rsidR="00865464" w:rsidRDefault="009974AD" w:rsidP="00865464">
      <w:pPr>
        <w:tabs>
          <w:tab w:val="right" w:leader="dot" w:pos="9355"/>
        </w:tabs>
        <w:ind w:left="284" w:firstLine="568"/>
        <w:outlineLvl w:val="1"/>
        <w:rPr>
          <w:rFonts w:ascii="Times New Roman" w:hAnsi="Times New Roman" w:cs="Times New Roman"/>
          <w:sz w:val="28"/>
          <w:szCs w:val="28"/>
          <w:lang w:eastAsia="en-US"/>
        </w:rPr>
      </w:pPr>
      <w:r w:rsidRPr="009974AD">
        <w:rPr>
          <w:rFonts w:ascii="Times New Roman" w:hAnsi="Times New Roman" w:cs="Times New Roman"/>
          <w:sz w:val="28"/>
          <w:szCs w:val="28"/>
          <w:lang w:eastAsia="en-US"/>
        </w:rPr>
        <w:t xml:space="preserve">5.2. Развитие кадрового потенциала </w:t>
      </w:r>
    </w:p>
    <w:p w:rsidR="009974AD" w:rsidRPr="00865464" w:rsidRDefault="0029001E" w:rsidP="00865464">
      <w:pPr>
        <w:tabs>
          <w:tab w:val="right" w:leader="dot" w:pos="9355"/>
        </w:tabs>
        <w:ind w:left="284" w:firstLine="568"/>
        <w:outlineLvl w:val="1"/>
        <w:rPr>
          <w:rFonts w:ascii="Times New Roman" w:hAnsi="Times New Roman" w:cs="Times New Roman"/>
          <w:sz w:val="28"/>
          <w:szCs w:val="28"/>
          <w:lang w:eastAsia="en-US"/>
        </w:rPr>
      </w:pPr>
      <w:hyperlink w:anchor="Раздел6" w:history="1">
        <w:r w:rsidR="009974AD" w:rsidRPr="009974AD">
          <w:rPr>
            <w:rFonts w:ascii="Times New Roman" w:hAnsi="Times New Roman" w:cs="Times New Roman"/>
            <w:b/>
            <w:sz w:val="28"/>
            <w:szCs w:val="28"/>
            <w:u w:val="single"/>
            <w:lang w:eastAsia="en-US"/>
          </w:rPr>
          <w:t>Раздел 6. Финансовые ресурсы</w:t>
        </w:r>
      </w:hyperlink>
    </w:p>
    <w:p w:rsidR="009974AD" w:rsidRPr="009974AD" w:rsidRDefault="009974AD" w:rsidP="009974AD">
      <w:pPr>
        <w:tabs>
          <w:tab w:val="right" w:leader="dot" w:pos="9355"/>
        </w:tabs>
        <w:ind w:left="-426"/>
        <w:outlineLvl w:val="1"/>
        <w:rPr>
          <w:rFonts w:ascii="Times New Roman" w:hAnsi="Times New Roman" w:cs="Times New Roman"/>
          <w:b/>
          <w:sz w:val="28"/>
          <w:szCs w:val="28"/>
          <w:lang w:eastAsia="en-US"/>
        </w:rPr>
      </w:pPr>
    </w:p>
    <w:p w:rsidR="009974AD" w:rsidRPr="009974AD" w:rsidRDefault="0029001E" w:rsidP="009974AD">
      <w:pPr>
        <w:tabs>
          <w:tab w:val="right" w:leader="dot" w:pos="9355"/>
        </w:tabs>
        <w:ind w:left="-426"/>
        <w:outlineLvl w:val="1"/>
        <w:rPr>
          <w:rFonts w:ascii="Times New Roman" w:hAnsi="Times New Roman" w:cs="Times New Roman"/>
          <w:b/>
          <w:sz w:val="28"/>
          <w:szCs w:val="28"/>
          <w:lang w:eastAsia="en-US"/>
        </w:rPr>
      </w:pPr>
      <w:hyperlink w:anchor="Заключение" w:history="1">
        <w:r w:rsidR="009974AD" w:rsidRPr="009974AD">
          <w:rPr>
            <w:rFonts w:ascii="Times New Roman" w:hAnsi="Times New Roman" w:cs="Times New Roman"/>
            <w:b/>
            <w:sz w:val="28"/>
            <w:szCs w:val="28"/>
            <w:u w:val="single"/>
            <w:lang w:eastAsia="en-US"/>
          </w:rPr>
          <w:t>Заключение. Перспективы и планы развития</w:t>
        </w:r>
      </w:hyperlink>
    </w:p>
    <w:p w:rsidR="009974AD" w:rsidRPr="009974AD" w:rsidRDefault="009974AD" w:rsidP="009974AD">
      <w:pPr>
        <w:ind w:left="-426"/>
        <w:rPr>
          <w:rFonts w:ascii="Times New Roman" w:hAnsi="Times New Roman" w:cs="Times New Roman"/>
          <w:sz w:val="28"/>
          <w:szCs w:val="28"/>
        </w:rPr>
      </w:pPr>
    </w:p>
    <w:p w:rsidR="009974AD" w:rsidRPr="009974AD" w:rsidRDefault="009974AD" w:rsidP="009974AD">
      <w:pPr>
        <w:ind w:left="-426"/>
        <w:rPr>
          <w:rFonts w:ascii="Times New Roman" w:hAnsi="Times New Roman" w:cs="Times New Roman"/>
          <w:sz w:val="28"/>
          <w:szCs w:val="28"/>
        </w:rPr>
      </w:pPr>
    </w:p>
    <w:p w:rsidR="009974AD" w:rsidRPr="009974AD" w:rsidRDefault="009974AD" w:rsidP="009974AD">
      <w:pPr>
        <w:rPr>
          <w:rFonts w:ascii="Times New Roman" w:hAnsi="Times New Roman" w:cs="Times New Roman"/>
          <w:b/>
          <w:sz w:val="28"/>
          <w:szCs w:val="28"/>
        </w:rPr>
      </w:pPr>
      <w:r>
        <w:rPr>
          <w:rFonts w:ascii="Times New Roman" w:hAnsi="Times New Roman" w:cs="Times New Roman"/>
          <w:b/>
          <w:sz w:val="28"/>
          <w:szCs w:val="28"/>
        </w:rPr>
        <w:t>Р</w:t>
      </w:r>
      <w:r w:rsidRPr="009974AD">
        <w:rPr>
          <w:rFonts w:ascii="Times New Roman" w:hAnsi="Times New Roman" w:cs="Times New Roman"/>
          <w:b/>
          <w:sz w:val="28"/>
          <w:szCs w:val="28"/>
        </w:rPr>
        <w:t xml:space="preserve">АЗДЕЛ 1. Общая характеристика дошкольной образовательной  организации </w:t>
      </w:r>
    </w:p>
    <w:tbl>
      <w:tblPr>
        <w:tblW w:w="108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2084"/>
        <w:gridCol w:w="2344"/>
        <w:gridCol w:w="1693"/>
        <w:gridCol w:w="1959"/>
        <w:gridCol w:w="236"/>
      </w:tblGrid>
      <w:tr w:rsidR="009974AD" w:rsidRPr="009974AD" w:rsidTr="000252AC">
        <w:trPr>
          <w:gridAfter w:val="1"/>
          <w:wAfter w:w="236" w:type="dxa"/>
          <w:trHeight w:val="143"/>
        </w:trPr>
        <w:tc>
          <w:tcPr>
            <w:tcW w:w="2552" w:type="dxa"/>
          </w:tcPr>
          <w:p w:rsidR="009974AD" w:rsidRPr="009974AD" w:rsidRDefault="009974AD" w:rsidP="00F835AC">
            <w:pPr>
              <w:jc w:val="both"/>
              <w:rPr>
                <w:rFonts w:ascii="Times New Roman" w:hAnsi="Times New Roman" w:cs="Times New Roman"/>
                <w:sz w:val="28"/>
                <w:szCs w:val="28"/>
              </w:rPr>
            </w:pPr>
            <w:r w:rsidRPr="009974AD">
              <w:rPr>
                <w:rFonts w:ascii="Times New Roman" w:hAnsi="Times New Roman" w:cs="Times New Roman"/>
                <w:sz w:val="28"/>
                <w:szCs w:val="28"/>
              </w:rPr>
              <w:t>Тип, вид, статус</w:t>
            </w:r>
          </w:p>
        </w:tc>
        <w:tc>
          <w:tcPr>
            <w:tcW w:w="8080" w:type="dxa"/>
            <w:gridSpan w:val="4"/>
          </w:tcPr>
          <w:p w:rsidR="009974AD" w:rsidRPr="009974AD" w:rsidRDefault="009974AD" w:rsidP="00F835AC">
            <w:pPr>
              <w:rPr>
                <w:rFonts w:ascii="Times New Roman" w:hAnsi="Times New Roman" w:cs="Times New Roman"/>
                <w:sz w:val="28"/>
                <w:szCs w:val="28"/>
              </w:rPr>
            </w:pPr>
            <w:proofErr w:type="gramStart"/>
            <w:r w:rsidRPr="009974AD">
              <w:rPr>
                <w:rFonts w:ascii="Times New Roman" w:hAnsi="Times New Roman" w:cs="Times New Roman"/>
                <w:sz w:val="28"/>
                <w:szCs w:val="28"/>
              </w:rPr>
              <w:t xml:space="preserve">Дошкольная образовательная организация муниципальное дошкольное образовательное учреждение «Детский сад  № </w:t>
            </w:r>
            <w:r>
              <w:rPr>
                <w:rFonts w:ascii="Times New Roman" w:hAnsi="Times New Roman" w:cs="Times New Roman"/>
                <w:sz w:val="28"/>
                <w:szCs w:val="28"/>
              </w:rPr>
              <w:t>107</w:t>
            </w:r>
            <w:r w:rsidRPr="009974AD">
              <w:rPr>
                <w:rFonts w:ascii="Times New Roman" w:hAnsi="Times New Roman" w:cs="Times New Roman"/>
                <w:sz w:val="28"/>
                <w:szCs w:val="28"/>
              </w:rPr>
              <w:t xml:space="preserve">» (МДОУ «Детский сад № </w:t>
            </w:r>
            <w:r>
              <w:rPr>
                <w:rFonts w:ascii="Times New Roman" w:hAnsi="Times New Roman" w:cs="Times New Roman"/>
                <w:sz w:val="28"/>
                <w:szCs w:val="28"/>
              </w:rPr>
              <w:t>107</w:t>
            </w:r>
            <w:r w:rsidRPr="009974AD">
              <w:rPr>
                <w:rFonts w:ascii="Times New Roman" w:hAnsi="Times New Roman" w:cs="Times New Roman"/>
                <w:sz w:val="28"/>
                <w:szCs w:val="28"/>
              </w:rPr>
              <w:t>».</w:t>
            </w:r>
            <w:proofErr w:type="gramEnd"/>
          </w:p>
        </w:tc>
      </w:tr>
      <w:tr w:rsidR="009974AD" w:rsidRPr="009974AD" w:rsidTr="000252AC">
        <w:trPr>
          <w:gridAfter w:val="1"/>
          <w:wAfter w:w="236" w:type="dxa"/>
          <w:trHeight w:val="460"/>
        </w:trPr>
        <w:tc>
          <w:tcPr>
            <w:tcW w:w="2552" w:type="dxa"/>
          </w:tcPr>
          <w:p w:rsidR="009974AD" w:rsidRPr="009974AD" w:rsidRDefault="009974AD" w:rsidP="00F835AC">
            <w:pPr>
              <w:jc w:val="both"/>
              <w:rPr>
                <w:rFonts w:ascii="Times New Roman" w:hAnsi="Times New Roman" w:cs="Times New Roman"/>
                <w:sz w:val="28"/>
                <w:szCs w:val="28"/>
              </w:rPr>
            </w:pPr>
            <w:r w:rsidRPr="009974AD">
              <w:rPr>
                <w:rFonts w:ascii="Times New Roman" w:hAnsi="Times New Roman" w:cs="Times New Roman"/>
                <w:sz w:val="28"/>
                <w:szCs w:val="28"/>
              </w:rPr>
              <w:t>Местонахождение</w:t>
            </w:r>
          </w:p>
        </w:tc>
        <w:tc>
          <w:tcPr>
            <w:tcW w:w="8080" w:type="dxa"/>
            <w:gridSpan w:val="4"/>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Индекс, почтовый адрес: 1500</w:t>
            </w:r>
            <w:r>
              <w:rPr>
                <w:rFonts w:ascii="Times New Roman" w:hAnsi="Times New Roman" w:cs="Times New Roman"/>
                <w:sz w:val="28"/>
                <w:szCs w:val="28"/>
              </w:rPr>
              <w:t>63</w:t>
            </w:r>
            <w:r w:rsidRPr="009974AD">
              <w:rPr>
                <w:rFonts w:ascii="Times New Roman" w:hAnsi="Times New Roman" w:cs="Times New Roman"/>
                <w:sz w:val="28"/>
                <w:szCs w:val="28"/>
              </w:rPr>
              <w:t xml:space="preserve">, г. Ярославль, </w:t>
            </w:r>
            <w:r>
              <w:rPr>
                <w:rFonts w:ascii="Times New Roman" w:hAnsi="Times New Roman" w:cs="Times New Roman"/>
                <w:sz w:val="28"/>
                <w:szCs w:val="28"/>
              </w:rPr>
              <w:t>ул</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ромова д.42 а</w:t>
            </w:r>
          </w:p>
        </w:tc>
      </w:tr>
      <w:tr w:rsidR="009974AD" w:rsidRPr="009974AD" w:rsidTr="000252AC">
        <w:trPr>
          <w:gridAfter w:val="1"/>
          <w:wAfter w:w="236" w:type="dxa"/>
          <w:trHeight w:val="714"/>
        </w:trPr>
        <w:tc>
          <w:tcPr>
            <w:tcW w:w="2552" w:type="dxa"/>
          </w:tcPr>
          <w:p w:rsidR="009974AD" w:rsidRPr="009974AD" w:rsidRDefault="009974AD" w:rsidP="00F835AC">
            <w:pPr>
              <w:jc w:val="both"/>
              <w:rPr>
                <w:rFonts w:ascii="Times New Roman" w:hAnsi="Times New Roman" w:cs="Times New Roman"/>
                <w:sz w:val="28"/>
                <w:szCs w:val="28"/>
              </w:rPr>
            </w:pPr>
            <w:r w:rsidRPr="009974AD">
              <w:rPr>
                <w:rFonts w:ascii="Times New Roman" w:hAnsi="Times New Roman" w:cs="Times New Roman"/>
                <w:sz w:val="28"/>
                <w:szCs w:val="28"/>
              </w:rPr>
              <w:t>Режим работы</w:t>
            </w:r>
          </w:p>
        </w:tc>
        <w:tc>
          <w:tcPr>
            <w:tcW w:w="8080" w:type="dxa"/>
            <w:gridSpan w:val="4"/>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Режим функционирования: пятидневная рабочая неделя, часы работы с 7.00 до 19.00.</w:t>
            </w:r>
          </w:p>
        </w:tc>
      </w:tr>
      <w:tr w:rsidR="009974AD" w:rsidRPr="009974AD" w:rsidTr="000252AC">
        <w:trPr>
          <w:gridAfter w:val="1"/>
          <w:wAfter w:w="236" w:type="dxa"/>
          <w:trHeight w:val="143"/>
        </w:trPr>
        <w:tc>
          <w:tcPr>
            <w:tcW w:w="2552" w:type="dxa"/>
          </w:tcPr>
          <w:p w:rsidR="009974AD" w:rsidRPr="009974AD" w:rsidRDefault="009974AD" w:rsidP="00F835AC">
            <w:pPr>
              <w:jc w:val="both"/>
              <w:rPr>
                <w:rFonts w:ascii="Times New Roman" w:hAnsi="Times New Roman" w:cs="Times New Roman"/>
                <w:sz w:val="28"/>
                <w:szCs w:val="28"/>
              </w:rPr>
            </w:pPr>
            <w:r w:rsidRPr="009974AD">
              <w:rPr>
                <w:rFonts w:ascii="Times New Roman" w:hAnsi="Times New Roman" w:cs="Times New Roman"/>
                <w:sz w:val="28"/>
                <w:szCs w:val="28"/>
              </w:rPr>
              <w:t>Структура и количество групп</w:t>
            </w:r>
          </w:p>
        </w:tc>
        <w:tc>
          <w:tcPr>
            <w:tcW w:w="8080" w:type="dxa"/>
            <w:gridSpan w:val="4"/>
          </w:tcPr>
          <w:p w:rsidR="009974AD" w:rsidRDefault="009974AD" w:rsidP="00F835AC">
            <w:pPr>
              <w:pStyle w:val="220"/>
              <w:spacing w:before="0" w:after="0"/>
              <w:jc w:val="both"/>
              <w:rPr>
                <w:sz w:val="28"/>
                <w:szCs w:val="28"/>
              </w:rPr>
            </w:pPr>
            <w:r w:rsidRPr="009974AD">
              <w:rPr>
                <w:sz w:val="28"/>
                <w:szCs w:val="28"/>
              </w:rPr>
              <w:t>Все</w:t>
            </w:r>
            <w:r>
              <w:rPr>
                <w:sz w:val="28"/>
                <w:szCs w:val="28"/>
              </w:rPr>
              <w:t xml:space="preserve">го в </w:t>
            </w:r>
            <w:r w:rsidR="00BF2B61">
              <w:rPr>
                <w:sz w:val="28"/>
                <w:szCs w:val="28"/>
              </w:rPr>
              <w:t>274</w:t>
            </w:r>
            <w:r w:rsidRPr="009974AD">
              <w:rPr>
                <w:sz w:val="28"/>
                <w:szCs w:val="28"/>
              </w:rPr>
              <w:t xml:space="preserve"> воспитанников.</w:t>
            </w:r>
          </w:p>
          <w:p w:rsidR="009974AD" w:rsidRPr="009974AD" w:rsidRDefault="00E97206" w:rsidP="00F835AC">
            <w:pPr>
              <w:pStyle w:val="220"/>
              <w:spacing w:before="0" w:after="0"/>
              <w:jc w:val="both"/>
              <w:rPr>
                <w:sz w:val="28"/>
                <w:szCs w:val="28"/>
              </w:rPr>
            </w:pPr>
            <w:r>
              <w:rPr>
                <w:sz w:val="28"/>
                <w:szCs w:val="28"/>
              </w:rPr>
              <w:t>Общее количество групп – 13</w:t>
            </w:r>
          </w:p>
          <w:p w:rsidR="009974AD" w:rsidRDefault="009974AD" w:rsidP="00F835AC">
            <w:pPr>
              <w:jc w:val="both"/>
              <w:rPr>
                <w:rFonts w:ascii="Times New Roman" w:hAnsi="Times New Roman" w:cs="Times New Roman"/>
                <w:sz w:val="28"/>
                <w:szCs w:val="28"/>
              </w:rPr>
            </w:pPr>
            <w:r w:rsidRPr="009974AD">
              <w:rPr>
                <w:rFonts w:ascii="Times New Roman" w:hAnsi="Times New Roman" w:cs="Times New Roman"/>
                <w:sz w:val="28"/>
                <w:szCs w:val="28"/>
              </w:rPr>
              <w:t xml:space="preserve">По возрастному составу детей: </w:t>
            </w:r>
          </w:p>
          <w:p w:rsidR="009974AD" w:rsidRPr="009974AD" w:rsidRDefault="009974AD" w:rsidP="00F835AC">
            <w:pPr>
              <w:jc w:val="both"/>
              <w:rPr>
                <w:rFonts w:ascii="Times New Roman" w:hAnsi="Times New Roman" w:cs="Times New Roman"/>
                <w:sz w:val="28"/>
                <w:szCs w:val="28"/>
              </w:rPr>
            </w:pPr>
            <w:r>
              <w:rPr>
                <w:rFonts w:ascii="Times New Roman" w:hAnsi="Times New Roman" w:cs="Times New Roman"/>
                <w:sz w:val="28"/>
                <w:szCs w:val="28"/>
              </w:rPr>
              <w:t xml:space="preserve">Ясельные группы -  1.5 – 3 </w:t>
            </w:r>
            <w:r w:rsidR="00672403">
              <w:rPr>
                <w:rFonts w:ascii="Times New Roman" w:hAnsi="Times New Roman" w:cs="Times New Roman"/>
                <w:sz w:val="28"/>
                <w:szCs w:val="28"/>
              </w:rPr>
              <w:t xml:space="preserve">лет </w:t>
            </w:r>
          </w:p>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вторая младшая группа – с 3-4 лет</w:t>
            </w:r>
          </w:p>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средняя группа – с 4-5 ле</w:t>
            </w:r>
            <w:proofErr w:type="gramStart"/>
            <w:r w:rsidRPr="009974AD">
              <w:rPr>
                <w:rFonts w:ascii="Times New Roman" w:hAnsi="Times New Roman" w:cs="Times New Roman"/>
                <w:sz w:val="28"/>
                <w:szCs w:val="28"/>
              </w:rPr>
              <w:t>т</w:t>
            </w:r>
            <w:r w:rsidR="00672403">
              <w:rPr>
                <w:rFonts w:ascii="Times New Roman" w:hAnsi="Times New Roman" w:cs="Times New Roman"/>
                <w:sz w:val="28"/>
                <w:szCs w:val="28"/>
              </w:rPr>
              <w:t>(</w:t>
            </w:r>
            <w:proofErr w:type="gramEnd"/>
            <w:r w:rsidR="00672403">
              <w:rPr>
                <w:rFonts w:ascii="Times New Roman" w:hAnsi="Times New Roman" w:cs="Times New Roman"/>
                <w:sz w:val="28"/>
                <w:szCs w:val="28"/>
              </w:rPr>
              <w:t xml:space="preserve"> ОНР)</w:t>
            </w:r>
          </w:p>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старшая группа – 5-6 ле</w:t>
            </w:r>
            <w:proofErr w:type="gramStart"/>
            <w:r w:rsidRPr="009974AD">
              <w:rPr>
                <w:rFonts w:ascii="Times New Roman" w:hAnsi="Times New Roman" w:cs="Times New Roman"/>
                <w:sz w:val="28"/>
                <w:szCs w:val="28"/>
              </w:rPr>
              <w:t>т</w:t>
            </w:r>
            <w:r w:rsidR="00672403">
              <w:rPr>
                <w:rFonts w:ascii="Times New Roman" w:hAnsi="Times New Roman" w:cs="Times New Roman"/>
                <w:sz w:val="28"/>
                <w:szCs w:val="28"/>
              </w:rPr>
              <w:t>(</w:t>
            </w:r>
            <w:proofErr w:type="gramEnd"/>
            <w:r w:rsidR="00672403">
              <w:rPr>
                <w:rFonts w:ascii="Times New Roman" w:hAnsi="Times New Roman" w:cs="Times New Roman"/>
                <w:sz w:val="28"/>
                <w:szCs w:val="28"/>
              </w:rPr>
              <w:t xml:space="preserve"> ОНР, комбинированная ЗПР)</w:t>
            </w:r>
          </w:p>
          <w:p w:rsid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подготовительная к школе группа – 6-7 лет</w:t>
            </w:r>
            <w:r w:rsidR="00BF2B61">
              <w:rPr>
                <w:rFonts w:ascii="Times New Roman" w:hAnsi="Times New Roman" w:cs="Times New Roman"/>
                <w:sz w:val="28"/>
                <w:szCs w:val="28"/>
              </w:rPr>
              <w:t xml:space="preserve"> (ОНР, комбинированная ЗПР)</w:t>
            </w:r>
          </w:p>
          <w:p w:rsidR="009974AD" w:rsidRDefault="009974AD" w:rsidP="00F835AC">
            <w:pPr>
              <w:rPr>
                <w:rFonts w:ascii="Times New Roman" w:hAnsi="Times New Roman" w:cs="Times New Roman"/>
                <w:sz w:val="28"/>
                <w:szCs w:val="28"/>
              </w:rPr>
            </w:pPr>
          </w:p>
          <w:p w:rsidR="00BF2B61" w:rsidRDefault="00BF2B61" w:rsidP="00F835AC">
            <w:pPr>
              <w:rPr>
                <w:rFonts w:ascii="Times New Roman" w:hAnsi="Times New Roman" w:cs="Times New Roman"/>
                <w:sz w:val="28"/>
                <w:szCs w:val="28"/>
              </w:rPr>
            </w:pPr>
          </w:p>
          <w:p w:rsidR="00BF2B61" w:rsidRPr="009974AD" w:rsidRDefault="00BF2B61" w:rsidP="00F835AC">
            <w:pPr>
              <w:rPr>
                <w:rFonts w:ascii="Times New Roman" w:hAnsi="Times New Roman" w:cs="Times New Roman"/>
                <w:sz w:val="28"/>
                <w:szCs w:val="28"/>
              </w:rPr>
            </w:pPr>
          </w:p>
        </w:tc>
      </w:tr>
      <w:tr w:rsidR="009974AD" w:rsidRPr="009974AD" w:rsidTr="000252AC">
        <w:trPr>
          <w:trHeight w:val="551"/>
        </w:trPr>
        <w:tc>
          <w:tcPr>
            <w:tcW w:w="2552" w:type="dxa"/>
            <w:vMerge w:val="restart"/>
          </w:tcPr>
          <w:p w:rsidR="009974AD" w:rsidRPr="009974AD" w:rsidRDefault="009974AD" w:rsidP="00F835AC">
            <w:pPr>
              <w:jc w:val="both"/>
              <w:rPr>
                <w:rFonts w:ascii="Times New Roman" w:hAnsi="Times New Roman" w:cs="Times New Roman"/>
                <w:sz w:val="28"/>
                <w:szCs w:val="28"/>
              </w:rPr>
            </w:pPr>
          </w:p>
          <w:p w:rsidR="009974AD" w:rsidRPr="009974AD" w:rsidRDefault="009974AD" w:rsidP="000252AC">
            <w:pPr>
              <w:rPr>
                <w:rFonts w:ascii="Times New Roman" w:hAnsi="Times New Roman" w:cs="Times New Roman"/>
                <w:sz w:val="28"/>
                <w:szCs w:val="28"/>
              </w:rPr>
            </w:pPr>
            <w:r w:rsidRPr="009974AD">
              <w:rPr>
                <w:rFonts w:ascii="Times New Roman" w:hAnsi="Times New Roman" w:cs="Times New Roman"/>
                <w:sz w:val="28"/>
                <w:szCs w:val="28"/>
              </w:rPr>
              <w:t>Структ</w:t>
            </w:r>
            <w:r w:rsidR="000252AC">
              <w:rPr>
                <w:rFonts w:ascii="Times New Roman" w:hAnsi="Times New Roman" w:cs="Times New Roman"/>
                <w:sz w:val="28"/>
                <w:szCs w:val="28"/>
              </w:rPr>
              <w:t xml:space="preserve">ура управления </w:t>
            </w:r>
            <w:r w:rsidRPr="009974AD">
              <w:rPr>
                <w:rFonts w:ascii="Times New Roman" w:hAnsi="Times New Roman" w:cs="Times New Roman"/>
                <w:sz w:val="28"/>
                <w:szCs w:val="28"/>
              </w:rPr>
              <w:t>с включением контактной информации ответственных лиц</w:t>
            </w:r>
          </w:p>
        </w:tc>
        <w:tc>
          <w:tcPr>
            <w:tcW w:w="2084" w:type="dxa"/>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Должность</w:t>
            </w:r>
          </w:p>
        </w:tc>
        <w:tc>
          <w:tcPr>
            <w:tcW w:w="2344" w:type="dxa"/>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Фамилия, Имя, Отчество</w:t>
            </w:r>
          </w:p>
        </w:tc>
        <w:tc>
          <w:tcPr>
            <w:tcW w:w="1693" w:type="dxa"/>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 xml:space="preserve">   Образование </w:t>
            </w:r>
          </w:p>
        </w:tc>
        <w:tc>
          <w:tcPr>
            <w:tcW w:w="1959" w:type="dxa"/>
          </w:tcPr>
          <w:p w:rsidR="009974AD" w:rsidRPr="009974AD" w:rsidRDefault="009974AD" w:rsidP="000252AC">
            <w:pPr>
              <w:jc w:val="both"/>
              <w:rPr>
                <w:rFonts w:ascii="Times New Roman" w:hAnsi="Times New Roman" w:cs="Times New Roman"/>
                <w:sz w:val="28"/>
                <w:szCs w:val="28"/>
              </w:rPr>
            </w:pPr>
            <w:r w:rsidRPr="009974AD">
              <w:rPr>
                <w:rFonts w:ascii="Times New Roman" w:hAnsi="Times New Roman" w:cs="Times New Roman"/>
                <w:sz w:val="28"/>
                <w:szCs w:val="28"/>
              </w:rPr>
              <w:t>Категори</w:t>
            </w:r>
            <w:r w:rsidR="000252AC">
              <w:rPr>
                <w:rFonts w:ascii="Times New Roman" w:hAnsi="Times New Roman" w:cs="Times New Roman"/>
                <w:sz w:val="28"/>
                <w:szCs w:val="28"/>
              </w:rPr>
              <w:t>я</w:t>
            </w:r>
          </w:p>
        </w:tc>
        <w:tc>
          <w:tcPr>
            <w:tcW w:w="236" w:type="dxa"/>
            <w:vMerge w:val="restart"/>
          </w:tcPr>
          <w:p w:rsidR="009974AD" w:rsidRPr="009974AD" w:rsidRDefault="009974AD" w:rsidP="00F835AC">
            <w:pPr>
              <w:rPr>
                <w:rFonts w:ascii="Times New Roman" w:hAnsi="Times New Roman" w:cs="Times New Roman"/>
                <w:sz w:val="28"/>
                <w:szCs w:val="28"/>
              </w:rPr>
            </w:pPr>
          </w:p>
        </w:tc>
      </w:tr>
      <w:tr w:rsidR="009974AD" w:rsidRPr="009974AD" w:rsidTr="000252AC">
        <w:trPr>
          <w:trHeight w:val="278"/>
        </w:trPr>
        <w:tc>
          <w:tcPr>
            <w:tcW w:w="2552" w:type="dxa"/>
            <w:vMerge/>
          </w:tcPr>
          <w:p w:rsidR="009974AD" w:rsidRPr="009974AD" w:rsidRDefault="009974AD" w:rsidP="00F835AC">
            <w:pPr>
              <w:jc w:val="both"/>
              <w:rPr>
                <w:rFonts w:ascii="Times New Roman" w:hAnsi="Times New Roman" w:cs="Times New Roman"/>
                <w:sz w:val="28"/>
                <w:szCs w:val="28"/>
              </w:rPr>
            </w:pPr>
          </w:p>
        </w:tc>
        <w:tc>
          <w:tcPr>
            <w:tcW w:w="2084" w:type="dxa"/>
          </w:tcPr>
          <w:p w:rsidR="009974AD" w:rsidRPr="009974AD" w:rsidRDefault="009974AD" w:rsidP="00F835AC">
            <w:pPr>
              <w:jc w:val="center"/>
              <w:rPr>
                <w:rFonts w:ascii="Times New Roman" w:hAnsi="Times New Roman" w:cs="Times New Roman"/>
                <w:sz w:val="28"/>
                <w:szCs w:val="28"/>
              </w:rPr>
            </w:pPr>
            <w:r w:rsidRPr="009974AD">
              <w:rPr>
                <w:rFonts w:ascii="Times New Roman" w:hAnsi="Times New Roman" w:cs="Times New Roman"/>
                <w:sz w:val="28"/>
                <w:szCs w:val="28"/>
              </w:rPr>
              <w:t>Заведующий</w:t>
            </w:r>
          </w:p>
        </w:tc>
        <w:tc>
          <w:tcPr>
            <w:tcW w:w="2344" w:type="dxa"/>
          </w:tcPr>
          <w:p w:rsidR="009974AD" w:rsidRPr="009974AD" w:rsidRDefault="009974AD" w:rsidP="00F835AC">
            <w:pPr>
              <w:rPr>
                <w:rFonts w:ascii="Times New Roman" w:hAnsi="Times New Roman" w:cs="Times New Roman"/>
                <w:sz w:val="28"/>
                <w:szCs w:val="28"/>
              </w:rPr>
            </w:pPr>
            <w:r>
              <w:rPr>
                <w:rFonts w:ascii="Times New Roman" w:hAnsi="Times New Roman" w:cs="Times New Roman"/>
                <w:sz w:val="28"/>
                <w:szCs w:val="28"/>
              </w:rPr>
              <w:t xml:space="preserve"> Тимофеева Галина Константиновна</w:t>
            </w:r>
          </w:p>
        </w:tc>
        <w:tc>
          <w:tcPr>
            <w:tcW w:w="1693" w:type="dxa"/>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Высшее (2)</w:t>
            </w:r>
          </w:p>
        </w:tc>
        <w:tc>
          <w:tcPr>
            <w:tcW w:w="1959" w:type="dxa"/>
          </w:tcPr>
          <w:p w:rsidR="009974AD" w:rsidRPr="009974AD" w:rsidRDefault="00672403" w:rsidP="00F835AC">
            <w:pPr>
              <w:rPr>
                <w:rFonts w:ascii="Times New Roman" w:hAnsi="Times New Roman" w:cs="Times New Roman"/>
                <w:sz w:val="28"/>
                <w:szCs w:val="28"/>
              </w:rPr>
            </w:pPr>
            <w:r>
              <w:rPr>
                <w:rFonts w:ascii="Times New Roman" w:hAnsi="Times New Roman" w:cs="Times New Roman"/>
                <w:sz w:val="28"/>
                <w:szCs w:val="28"/>
              </w:rPr>
              <w:t xml:space="preserve">Соответствие </w:t>
            </w:r>
          </w:p>
        </w:tc>
        <w:tc>
          <w:tcPr>
            <w:tcW w:w="236" w:type="dxa"/>
            <w:vMerge/>
          </w:tcPr>
          <w:p w:rsidR="009974AD" w:rsidRPr="009974AD" w:rsidRDefault="009974AD" w:rsidP="00F835AC">
            <w:pPr>
              <w:rPr>
                <w:rFonts w:ascii="Times New Roman" w:hAnsi="Times New Roman" w:cs="Times New Roman"/>
                <w:sz w:val="28"/>
                <w:szCs w:val="28"/>
              </w:rPr>
            </w:pPr>
          </w:p>
        </w:tc>
      </w:tr>
      <w:tr w:rsidR="009974AD" w:rsidRPr="009974AD" w:rsidTr="000252AC">
        <w:trPr>
          <w:trHeight w:val="1571"/>
        </w:trPr>
        <w:tc>
          <w:tcPr>
            <w:tcW w:w="2552" w:type="dxa"/>
            <w:vMerge/>
          </w:tcPr>
          <w:p w:rsidR="009974AD" w:rsidRPr="009974AD" w:rsidRDefault="009974AD" w:rsidP="00F835AC">
            <w:pPr>
              <w:jc w:val="both"/>
              <w:rPr>
                <w:rFonts w:ascii="Times New Roman" w:hAnsi="Times New Roman" w:cs="Times New Roman"/>
                <w:sz w:val="28"/>
                <w:szCs w:val="28"/>
              </w:rPr>
            </w:pPr>
          </w:p>
        </w:tc>
        <w:tc>
          <w:tcPr>
            <w:tcW w:w="2084" w:type="dxa"/>
          </w:tcPr>
          <w:p w:rsidR="009974AD" w:rsidRPr="009974AD" w:rsidRDefault="009974AD" w:rsidP="00F835AC">
            <w:pPr>
              <w:jc w:val="center"/>
              <w:rPr>
                <w:rFonts w:ascii="Times New Roman" w:hAnsi="Times New Roman" w:cs="Times New Roman"/>
                <w:sz w:val="28"/>
                <w:szCs w:val="28"/>
              </w:rPr>
            </w:pPr>
            <w:r w:rsidRPr="009974AD">
              <w:rPr>
                <w:rFonts w:ascii="Times New Roman" w:hAnsi="Times New Roman" w:cs="Times New Roman"/>
                <w:sz w:val="28"/>
                <w:szCs w:val="28"/>
              </w:rPr>
              <w:t>Старший воспитатель</w:t>
            </w:r>
          </w:p>
        </w:tc>
        <w:tc>
          <w:tcPr>
            <w:tcW w:w="2344" w:type="dxa"/>
          </w:tcPr>
          <w:p w:rsidR="009974AD" w:rsidRPr="009974AD" w:rsidRDefault="009974AD" w:rsidP="00F835AC">
            <w:pPr>
              <w:rPr>
                <w:rFonts w:ascii="Times New Roman" w:hAnsi="Times New Roman" w:cs="Times New Roman"/>
                <w:sz w:val="28"/>
                <w:szCs w:val="28"/>
              </w:rPr>
            </w:pPr>
            <w:proofErr w:type="spellStart"/>
            <w:r>
              <w:rPr>
                <w:rFonts w:ascii="Times New Roman" w:hAnsi="Times New Roman" w:cs="Times New Roman"/>
                <w:sz w:val="28"/>
                <w:szCs w:val="28"/>
              </w:rPr>
              <w:t>Совина</w:t>
            </w:r>
            <w:proofErr w:type="spellEnd"/>
            <w:r>
              <w:rPr>
                <w:rFonts w:ascii="Times New Roman" w:hAnsi="Times New Roman" w:cs="Times New Roman"/>
                <w:sz w:val="28"/>
                <w:szCs w:val="28"/>
              </w:rPr>
              <w:t xml:space="preserve"> Любовь Алексеевна</w:t>
            </w:r>
          </w:p>
        </w:tc>
        <w:tc>
          <w:tcPr>
            <w:tcW w:w="1693" w:type="dxa"/>
          </w:tcPr>
          <w:p w:rsid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 xml:space="preserve">Высшее </w:t>
            </w:r>
          </w:p>
          <w:p w:rsidR="009974AD" w:rsidRPr="009974AD" w:rsidRDefault="009974AD" w:rsidP="00E22EA6">
            <w:pPr>
              <w:rPr>
                <w:rFonts w:ascii="Times New Roman" w:hAnsi="Times New Roman" w:cs="Times New Roman"/>
                <w:sz w:val="28"/>
                <w:szCs w:val="28"/>
              </w:rPr>
            </w:pPr>
          </w:p>
        </w:tc>
        <w:tc>
          <w:tcPr>
            <w:tcW w:w="1959" w:type="dxa"/>
          </w:tcPr>
          <w:p w:rsid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Высшая</w:t>
            </w:r>
          </w:p>
          <w:p w:rsidR="009974AD" w:rsidRPr="009974AD" w:rsidRDefault="009974AD" w:rsidP="00F835AC">
            <w:pPr>
              <w:rPr>
                <w:rFonts w:ascii="Times New Roman" w:hAnsi="Times New Roman" w:cs="Times New Roman"/>
                <w:sz w:val="28"/>
                <w:szCs w:val="28"/>
              </w:rPr>
            </w:pPr>
          </w:p>
        </w:tc>
        <w:tc>
          <w:tcPr>
            <w:tcW w:w="236" w:type="dxa"/>
            <w:vMerge/>
          </w:tcPr>
          <w:p w:rsidR="009974AD" w:rsidRPr="009974AD" w:rsidRDefault="009974AD" w:rsidP="00F835AC">
            <w:pPr>
              <w:rPr>
                <w:rFonts w:ascii="Times New Roman" w:hAnsi="Times New Roman" w:cs="Times New Roman"/>
                <w:sz w:val="28"/>
                <w:szCs w:val="28"/>
              </w:rPr>
            </w:pPr>
          </w:p>
        </w:tc>
      </w:tr>
      <w:tr w:rsidR="009974AD" w:rsidRPr="009974AD" w:rsidTr="000252AC">
        <w:trPr>
          <w:trHeight w:val="278"/>
        </w:trPr>
        <w:tc>
          <w:tcPr>
            <w:tcW w:w="2552" w:type="dxa"/>
            <w:vMerge/>
          </w:tcPr>
          <w:p w:rsidR="009974AD" w:rsidRPr="009974AD" w:rsidRDefault="009974AD" w:rsidP="00F835AC">
            <w:pPr>
              <w:jc w:val="both"/>
              <w:rPr>
                <w:rFonts w:ascii="Times New Roman" w:hAnsi="Times New Roman" w:cs="Times New Roman"/>
                <w:sz w:val="28"/>
                <w:szCs w:val="28"/>
              </w:rPr>
            </w:pPr>
          </w:p>
        </w:tc>
        <w:tc>
          <w:tcPr>
            <w:tcW w:w="2084" w:type="dxa"/>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 xml:space="preserve">   Главный   </w:t>
            </w:r>
          </w:p>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 xml:space="preserve">  бухгалтер</w:t>
            </w:r>
          </w:p>
        </w:tc>
        <w:tc>
          <w:tcPr>
            <w:tcW w:w="2344" w:type="dxa"/>
          </w:tcPr>
          <w:p w:rsidR="009974AD" w:rsidRPr="009974AD" w:rsidRDefault="009974AD" w:rsidP="00F835AC">
            <w:pPr>
              <w:rPr>
                <w:rFonts w:ascii="Times New Roman" w:hAnsi="Times New Roman" w:cs="Times New Roman"/>
                <w:sz w:val="28"/>
                <w:szCs w:val="28"/>
              </w:rPr>
            </w:pPr>
            <w:r>
              <w:rPr>
                <w:rFonts w:ascii="Times New Roman" w:hAnsi="Times New Roman" w:cs="Times New Roman"/>
                <w:sz w:val="28"/>
                <w:szCs w:val="28"/>
              </w:rPr>
              <w:t xml:space="preserve"> Стрелец Галина Николаевна</w:t>
            </w:r>
          </w:p>
        </w:tc>
        <w:tc>
          <w:tcPr>
            <w:tcW w:w="1693" w:type="dxa"/>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Высшее</w:t>
            </w:r>
          </w:p>
        </w:tc>
        <w:tc>
          <w:tcPr>
            <w:tcW w:w="1959" w:type="dxa"/>
          </w:tcPr>
          <w:p w:rsidR="009974AD" w:rsidRPr="009974AD" w:rsidRDefault="009974AD" w:rsidP="00F835AC">
            <w:pPr>
              <w:rPr>
                <w:rFonts w:ascii="Times New Roman" w:hAnsi="Times New Roman" w:cs="Times New Roman"/>
                <w:sz w:val="28"/>
                <w:szCs w:val="28"/>
              </w:rPr>
            </w:pPr>
          </w:p>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_______</w:t>
            </w:r>
          </w:p>
        </w:tc>
        <w:tc>
          <w:tcPr>
            <w:tcW w:w="236" w:type="dxa"/>
            <w:vMerge/>
          </w:tcPr>
          <w:p w:rsidR="009974AD" w:rsidRPr="009974AD" w:rsidRDefault="009974AD" w:rsidP="00F835AC">
            <w:pPr>
              <w:rPr>
                <w:rFonts w:ascii="Times New Roman" w:hAnsi="Times New Roman" w:cs="Times New Roman"/>
                <w:sz w:val="28"/>
                <w:szCs w:val="28"/>
              </w:rPr>
            </w:pPr>
          </w:p>
        </w:tc>
      </w:tr>
      <w:tr w:rsidR="009974AD" w:rsidRPr="009974AD" w:rsidTr="000252AC">
        <w:trPr>
          <w:trHeight w:val="1070"/>
        </w:trPr>
        <w:tc>
          <w:tcPr>
            <w:tcW w:w="2552" w:type="dxa"/>
            <w:vMerge/>
          </w:tcPr>
          <w:p w:rsidR="009974AD" w:rsidRPr="009974AD" w:rsidRDefault="009974AD" w:rsidP="00F835AC">
            <w:pPr>
              <w:jc w:val="both"/>
              <w:rPr>
                <w:rFonts w:ascii="Times New Roman" w:hAnsi="Times New Roman" w:cs="Times New Roman"/>
                <w:sz w:val="28"/>
                <w:szCs w:val="28"/>
              </w:rPr>
            </w:pPr>
          </w:p>
        </w:tc>
        <w:tc>
          <w:tcPr>
            <w:tcW w:w="2084" w:type="dxa"/>
          </w:tcPr>
          <w:p w:rsidR="009974AD" w:rsidRPr="009974AD" w:rsidRDefault="009974AD" w:rsidP="000252AC">
            <w:pPr>
              <w:rPr>
                <w:rFonts w:ascii="Times New Roman" w:hAnsi="Times New Roman" w:cs="Times New Roman"/>
                <w:sz w:val="28"/>
                <w:szCs w:val="28"/>
              </w:rPr>
            </w:pPr>
            <w:r w:rsidRPr="009974AD">
              <w:rPr>
                <w:rFonts w:ascii="Times New Roman" w:hAnsi="Times New Roman" w:cs="Times New Roman"/>
                <w:sz w:val="28"/>
                <w:szCs w:val="28"/>
              </w:rPr>
              <w:t>Старшая</w:t>
            </w:r>
            <w:r w:rsidR="000252AC">
              <w:rPr>
                <w:rFonts w:ascii="Times New Roman" w:hAnsi="Times New Roman" w:cs="Times New Roman"/>
                <w:sz w:val="28"/>
                <w:szCs w:val="28"/>
              </w:rPr>
              <w:t xml:space="preserve"> </w:t>
            </w:r>
            <w:r w:rsidRPr="009974AD">
              <w:rPr>
                <w:rFonts w:ascii="Times New Roman" w:hAnsi="Times New Roman" w:cs="Times New Roman"/>
                <w:sz w:val="28"/>
                <w:szCs w:val="28"/>
              </w:rPr>
              <w:t>медицинская сестра</w:t>
            </w:r>
          </w:p>
        </w:tc>
        <w:tc>
          <w:tcPr>
            <w:tcW w:w="2344" w:type="dxa"/>
          </w:tcPr>
          <w:p w:rsidR="00672403" w:rsidRDefault="00725F72" w:rsidP="00F835AC">
            <w:pPr>
              <w:rPr>
                <w:rFonts w:ascii="Times New Roman" w:hAnsi="Times New Roman" w:cs="Times New Roman"/>
                <w:sz w:val="28"/>
                <w:szCs w:val="28"/>
              </w:rPr>
            </w:pPr>
            <w:proofErr w:type="spellStart"/>
            <w:r>
              <w:rPr>
                <w:rFonts w:ascii="Times New Roman" w:hAnsi="Times New Roman" w:cs="Times New Roman"/>
                <w:sz w:val="28"/>
                <w:szCs w:val="28"/>
              </w:rPr>
              <w:t>Башков</w:t>
            </w:r>
            <w:r w:rsidR="00672403">
              <w:rPr>
                <w:rFonts w:ascii="Times New Roman" w:hAnsi="Times New Roman" w:cs="Times New Roman"/>
                <w:sz w:val="28"/>
                <w:szCs w:val="28"/>
              </w:rPr>
              <w:t>а</w:t>
            </w:r>
            <w:proofErr w:type="spellEnd"/>
          </w:p>
          <w:p w:rsidR="00725F72" w:rsidRPr="009974AD" w:rsidRDefault="00725F72" w:rsidP="00F835AC">
            <w:pPr>
              <w:rPr>
                <w:rFonts w:ascii="Times New Roman" w:hAnsi="Times New Roman" w:cs="Times New Roman"/>
                <w:sz w:val="28"/>
                <w:szCs w:val="28"/>
              </w:rPr>
            </w:pPr>
            <w:r>
              <w:rPr>
                <w:rFonts w:ascii="Times New Roman" w:hAnsi="Times New Roman" w:cs="Times New Roman"/>
                <w:sz w:val="28"/>
                <w:szCs w:val="28"/>
              </w:rPr>
              <w:t>Наталья Владимировна</w:t>
            </w:r>
          </w:p>
        </w:tc>
        <w:tc>
          <w:tcPr>
            <w:tcW w:w="1693" w:type="dxa"/>
          </w:tcPr>
          <w:p w:rsidR="009974AD" w:rsidRPr="009974AD" w:rsidRDefault="00672403" w:rsidP="00F835AC">
            <w:pPr>
              <w:rPr>
                <w:rFonts w:ascii="Times New Roman" w:hAnsi="Times New Roman" w:cs="Times New Roman"/>
                <w:sz w:val="28"/>
                <w:szCs w:val="28"/>
              </w:rPr>
            </w:pPr>
            <w:r>
              <w:rPr>
                <w:rFonts w:ascii="Times New Roman" w:hAnsi="Times New Roman" w:cs="Times New Roman"/>
                <w:sz w:val="28"/>
                <w:szCs w:val="28"/>
              </w:rPr>
              <w:t xml:space="preserve"> Высшее</w:t>
            </w:r>
          </w:p>
          <w:p w:rsidR="009974AD" w:rsidRPr="009974AD" w:rsidRDefault="009974AD" w:rsidP="00F835AC">
            <w:pPr>
              <w:rPr>
                <w:rFonts w:ascii="Times New Roman" w:hAnsi="Times New Roman" w:cs="Times New Roman"/>
                <w:sz w:val="28"/>
                <w:szCs w:val="28"/>
              </w:rPr>
            </w:pPr>
          </w:p>
          <w:p w:rsidR="009974AD" w:rsidRPr="009974AD" w:rsidRDefault="009974AD" w:rsidP="00F835AC">
            <w:pPr>
              <w:rPr>
                <w:rFonts w:ascii="Times New Roman" w:hAnsi="Times New Roman" w:cs="Times New Roman"/>
                <w:sz w:val="28"/>
                <w:szCs w:val="28"/>
              </w:rPr>
            </w:pPr>
          </w:p>
        </w:tc>
        <w:tc>
          <w:tcPr>
            <w:tcW w:w="1959" w:type="dxa"/>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Первая</w:t>
            </w:r>
          </w:p>
          <w:p w:rsidR="009974AD" w:rsidRPr="009974AD" w:rsidRDefault="009974AD" w:rsidP="00F835AC">
            <w:pPr>
              <w:rPr>
                <w:rFonts w:ascii="Times New Roman" w:hAnsi="Times New Roman" w:cs="Times New Roman"/>
                <w:sz w:val="28"/>
                <w:szCs w:val="28"/>
              </w:rPr>
            </w:pPr>
          </w:p>
        </w:tc>
        <w:tc>
          <w:tcPr>
            <w:tcW w:w="236" w:type="dxa"/>
            <w:vMerge/>
          </w:tcPr>
          <w:p w:rsidR="009974AD" w:rsidRPr="009974AD" w:rsidRDefault="009974AD" w:rsidP="00F835AC">
            <w:pPr>
              <w:rPr>
                <w:rFonts w:ascii="Times New Roman" w:hAnsi="Times New Roman" w:cs="Times New Roman"/>
                <w:sz w:val="28"/>
                <w:szCs w:val="28"/>
              </w:rPr>
            </w:pPr>
          </w:p>
        </w:tc>
      </w:tr>
      <w:tr w:rsidR="009974AD" w:rsidRPr="009974AD" w:rsidTr="000252AC">
        <w:trPr>
          <w:trHeight w:val="60"/>
        </w:trPr>
        <w:tc>
          <w:tcPr>
            <w:tcW w:w="2552" w:type="dxa"/>
            <w:vMerge/>
          </w:tcPr>
          <w:p w:rsidR="009974AD" w:rsidRPr="009974AD" w:rsidRDefault="009974AD" w:rsidP="00F835AC">
            <w:pPr>
              <w:jc w:val="both"/>
              <w:rPr>
                <w:rFonts w:ascii="Times New Roman" w:hAnsi="Times New Roman" w:cs="Times New Roman"/>
                <w:sz w:val="28"/>
                <w:szCs w:val="28"/>
              </w:rPr>
            </w:pPr>
          </w:p>
        </w:tc>
        <w:tc>
          <w:tcPr>
            <w:tcW w:w="2084" w:type="dxa"/>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 xml:space="preserve">  Завхоз      </w:t>
            </w:r>
          </w:p>
        </w:tc>
        <w:tc>
          <w:tcPr>
            <w:tcW w:w="2344" w:type="dxa"/>
          </w:tcPr>
          <w:p w:rsidR="009974AD" w:rsidRPr="009974AD" w:rsidRDefault="00725F72" w:rsidP="00F835AC">
            <w:pPr>
              <w:rPr>
                <w:rFonts w:ascii="Times New Roman" w:hAnsi="Times New Roman" w:cs="Times New Roman"/>
                <w:sz w:val="28"/>
                <w:szCs w:val="28"/>
              </w:rPr>
            </w:pPr>
            <w:proofErr w:type="spellStart"/>
            <w:r>
              <w:rPr>
                <w:rFonts w:ascii="Times New Roman" w:hAnsi="Times New Roman" w:cs="Times New Roman"/>
                <w:sz w:val="28"/>
                <w:szCs w:val="28"/>
              </w:rPr>
              <w:t>ФатиеваТатьяна</w:t>
            </w:r>
            <w:proofErr w:type="spellEnd"/>
            <w:r>
              <w:rPr>
                <w:rFonts w:ascii="Times New Roman" w:hAnsi="Times New Roman" w:cs="Times New Roman"/>
                <w:sz w:val="28"/>
                <w:szCs w:val="28"/>
              </w:rPr>
              <w:t xml:space="preserve"> Евгеньевна</w:t>
            </w:r>
          </w:p>
        </w:tc>
        <w:tc>
          <w:tcPr>
            <w:tcW w:w="1693" w:type="dxa"/>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 xml:space="preserve">Среднее </w:t>
            </w:r>
          </w:p>
        </w:tc>
        <w:tc>
          <w:tcPr>
            <w:tcW w:w="1959" w:type="dxa"/>
          </w:tcPr>
          <w:p w:rsidR="009974AD" w:rsidRPr="009974AD" w:rsidRDefault="009974AD" w:rsidP="00F835AC">
            <w:pPr>
              <w:rPr>
                <w:rFonts w:ascii="Times New Roman" w:hAnsi="Times New Roman" w:cs="Times New Roman"/>
                <w:sz w:val="28"/>
                <w:szCs w:val="28"/>
              </w:rPr>
            </w:pPr>
          </w:p>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 xml:space="preserve"> ______</w:t>
            </w:r>
          </w:p>
        </w:tc>
        <w:tc>
          <w:tcPr>
            <w:tcW w:w="236" w:type="dxa"/>
            <w:vMerge/>
          </w:tcPr>
          <w:p w:rsidR="009974AD" w:rsidRPr="009974AD" w:rsidRDefault="009974AD" w:rsidP="00F835AC">
            <w:pPr>
              <w:rPr>
                <w:rFonts w:ascii="Times New Roman" w:hAnsi="Times New Roman" w:cs="Times New Roman"/>
                <w:sz w:val="28"/>
                <w:szCs w:val="28"/>
              </w:rPr>
            </w:pPr>
          </w:p>
        </w:tc>
      </w:tr>
      <w:tr w:rsidR="009974AD" w:rsidRPr="009974AD" w:rsidTr="000252AC">
        <w:trPr>
          <w:gridAfter w:val="1"/>
          <w:wAfter w:w="236" w:type="dxa"/>
          <w:trHeight w:val="815"/>
        </w:trPr>
        <w:tc>
          <w:tcPr>
            <w:tcW w:w="2552" w:type="dxa"/>
          </w:tcPr>
          <w:p w:rsidR="009974AD" w:rsidRPr="009974AD" w:rsidRDefault="009974AD" w:rsidP="00F835AC">
            <w:pPr>
              <w:jc w:val="center"/>
              <w:rPr>
                <w:rFonts w:ascii="Times New Roman" w:hAnsi="Times New Roman" w:cs="Times New Roman"/>
                <w:sz w:val="28"/>
                <w:szCs w:val="28"/>
              </w:rPr>
            </w:pPr>
            <w:r w:rsidRPr="009974AD">
              <w:rPr>
                <w:rFonts w:ascii="Times New Roman" w:hAnsi="Times New Roman" w:cs="Times New Roman"/>
                <w:sz w:val="28"/>
                <w:szCs w:val="28"/>
              </w:rPr>
              <w:t>Наличие сайта учреждения</w:t>
            </w:r>
          </w:p>
        </w:tc>
        <w:tc>
          <w:tcPr>
            <w:tcW w:w="8080" w:type="dxa"/>
            <w:gridSpan w:val="4"/>
          </w:tcPr>
          <w:p w:rsidR="009974AD" w:rsidRPr="009974AD" w:rsidRDefault="009974AD" w:rsidP="00F835AC">
            <w:pPr>
              <w:jc w:val="both"/>
              <w:rPr>
                <w:rFonts w:ascii="Times New Roman" w:hAnsi="Times New Roman" w:cs="Times New Roman"/>
                <w:sz w:val="28"/>
                <w:szCs w:val="28"/>
              </w:rPr>
            </w:pPr>
            <w:r w:rsidRPr="009974AD">
              <w:rPr>
                <w:rFonts w:ascii="Times New Roman" w:hAnsi="Times New Roman" w:cs="Times New Roman"/>
                <w:sz w:val="28"/>
                <w:szCs w:val="28"/>
              </w:rPr>
              <w:t>Все материалы образовательной организации размещены на сайте</w:t>
            </w:r>
          </w:p>
          <w:p w:rsidR="009974AD" w:rsidRPr="009974AD" w:rsidRDefault="009974AD" w:rsidP="00F835AC">
            <w:pPr>
              <w:jc w:val="both"/>
              <w:rPr>
                <w:rFonts w:ascii="Times New Roman" w:hAnsi="Times New Roman" w:cs="Times New Roman"/>
                <w:sz w:val="28"/>
                <w:szCs w:val="28"/>
              </w:rPr>
            </w:pPr>
            <w:r w:rsidRPr="009974AD">
              <w:rPr>
                <w:rFonts w:ascii="Times New Roman" w:hAnsi="Times New Roman" w:cs="Times New Roman"/>
                <w:sz w:val="28"/>
                <w:szCs w:val="28"/>
                <w:lang w:val="en-US"/>
              </w:rPr>
              <w:t>http</w:t>
            </w:r>
            <w:r w:rsidRPr="009974AD">
              <w:rPr>
                <w:rFonts w:ascii="Times New Roman" w:hAnsi="Times New Roman" w:cs="Times New Roman"/>
                <w:sz w:val="28"/>
                <w:szCs w:val="28"/>
              </w:rPr>
              <w:t>://</w:t>
            </w:r>
            <w:proofErr w:type="spellStart"/>
            <w:r w:rsidRPr="009974AD">
              <w:rPr>
                <w:rFonts w:ascii="Times New Roman" w:hAnsi="Times New Roman" w:cs="Times New Roman"/>
                <w:sz w:val="28"/>
                <w:szCs w:val="28"/>
                <w:lang w:val="en-US"/>
              </w:rPr>
              <w:t>mdou</w:t>
            </w:r>
            <w:proofErr w:type="spellEnd"/>
            <w:r w:rsidR="00725F72">
              <w:rPr>
                <w:rFonts w:ascii="Times New Roman" w:hAnsi="Times New Roman" w:cs="Times New Roman"/>
                <w:sz w:val="28"/>
                <w:szCs w:val="28"/>
              </w:rPr>
              <w:t>107</w:t>
            </w:r>
            <w:r w:rsidRPr="009974AD">
              <w:rPr>
                <w:rFonts w:ascii="Times New Roman" w:hAnsi="Times New Roman" w:cs="Times New Roman"/>
                <w:sz w:val="28"/>
                <w:szCs w:val="28"/>
              </w:rPr>
              <w:t>.</w:t>
            </w:r>
            <w:proofErr w:type="spellStart"/>
            <w:r w:rsidRPr="009974AD">
              <w:rPr>
                <w:rFonts w:ascii="Times New Roman" w:hAnsi="Times New Roman" w:cs="Times New Roman"/>
                <w:sz w:val="28"/>
                <w:szCs w:val="28"/>
                <w:lang w:val="en-US"/>
              </w:rPr>
              <w:t>edu</w:t>
            </w:r>
            <w:proofErr w:type="spellEnd"/>
            <w:r w:rsidRPr="009974AD">
              <w:rPr>
                <w:rFonts w:ascii="Times New Roman" w:hAnsi="Times New Roman" w:cs="Times New Roman"/>
                <w:sz w:val="28"/>
                <w:szCs w:val="28"/>
              </w:rPr>
              <w:t>.</w:t>
            </w:r>
            <w:proofErr w:type="spellStart"/>
            <w:r w:rsidRPr="009974AD">
              <w:rPr>
                <w:rFonts w:ascii="Times New Roman" w:hAnsi="Times New Roman" w:cs="Times New Roman"/>
                <w:sz w:val="28"/>
                <w:szCs w:val="28"/>
                <w:lang w:val="en-US"/>
              </w:rPr>
              <w:t>yar</w:t>
            </w:r>
            <w:proofErr w:type="spellEnd"/>
            <w:r w:rsidRPr="009974AD">
              <w:rPr>
                <w:rFonts w:ascii="Times New Roman" w:hAnsi="Times New Roman" w:cs="Times New Roman"/>
                <w:sz w:val="28"/>
                <w:szCs w:val="28"/>
              </w:rPr>
              <w:t>.</w:t>
            </w:r>
            <w:proofErr w:type="spellStart"/>
            <w:r w:rsidRPr="009974AD">
              <w:rPr>
                <w:rFonts w:ascii="Times New Roman" w:hAnsi="Times New Roman" w:cs="Times New Roman"/>
                <w:sz w:val="28"/>
                <w:szCs w:val="28"/>
                <w:lang w:val="en-US"/>
              </w:rPr>
              <w:t>ru</w:t>
            </w:r>
            <w:proofErr w:type="spellEnd"/>
          </w:p>
        </w:tc>
      </w:tr>
      <w:tr w:rsidR="009974AD" w:rsidRPr="009974AD" w:rsidTr="000252AC">
        <w:trPr>
          <w:gridAfter w:val="1"/>
          <w:wAfter w:w="236" w:type="dxa"/>
          <w:trHeight w:val="2270"/>
        </w:trPr>
        <w:tc>
          <w:tcPr>
            <w:tcW w:w="2552" w:type="dxa"/>
          </w:tcPr>
          <w:p w:rsidR="009974AD" w:rsidRPr="009974AD" w:rsidRDefault="009974AD" w:rsidP="00F835AC">
            <w:pPr>
              <w:jc w:val="center"/>
              <w:rPr>
                <w:rFonts w:ascii="Times New Roman" w:hAnsi="Times New Roman" w:cs="Times New Roman"/>
                <w:sz w:val="28"/>
                <w:szCs w:val="28"/>
              </w:rPr>
            </w:pPr>
            <w:r w:rsidRPr="009974AD">
              <w:rPr>
                <w:rFonts w:ascii="Times New Roman" w:hAnsi="Times New Roman" w:cs="Times New Roman"/>
                <w:sz w:val="28"/>
                <w:szCs w:val="28"/>
              </w:rPr>
              <w:t>Контактная информация</w:t>
            </w:r>
          </w:p>
        </w:tc>
        <w:tc>
          <w:tcPr>
            <w:tcW w:w="8080" w:type="dxa"/>
            <w:gridSpan w:val="4"/>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Телефон (служебный с указанием кода): 8(4852)</w:t>
            </w:r>
            <w:r w:rsidR="00725F72">
              <w:rPr>
                <w:rFonts w:ascii="Times New Roman" w:hAnsi="Times New Roman" w:cs="Times New Roman"/>
                <w:sz w:val="28"/>
                <w:szCs w:val="28"/>
              </w:rPr>
              <w:t>53-68-34</w:t>
            </w:r>
          </w:p>
          <w:p w:rsidR="009974AD" w:rsidRPr="009974AD" w:rsidRDefault="009974AD" w:rsidP="00F835AC">
            <w:pPr>
              <w:rPr>
                <w:rFonts w:ascii="Times New Roman" w:hAnsi="Times New Roman" w:cs="Times New Roman"/>
                <w:sz w:val="28"/>
                <w:szCs w:val="28"/>
              </w:rPr>
            </w:pPr>
          </w:p>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Адрес электронной почты:</w:t>
            </w:r>
            <w:hyperlink r:id="rId5" w:history="1">
              <w:r w:rsidR="00725F72" w:rsidRPr="00DF4720">
                <w:rPr>
                  <w:rStyle w:val="a7"/>
                  <w:rFonts w:ascii="Times New Roman" w:eastAsia="Calibri" w:hAnsi="Times New Roman" w:cs="Times New Roman"/>
                  <w:sz w:val="28"/>
                  <w:szCs w:val="28"/>
                </w:rPr>
                <w:t>yardou107@</w:t>
              </w:r>
              <w:r w:rsidR="00725F72" w:rsidRPr="00DF4720">
                <w:rPr>
                  <w:rStyle w:val="a7"/>
                  <w:rFonts w:ascii="Times New Roman" w:eastAsia="Calibri" w:hAnsi="Times New Roman" w:cs="Times New Roman"/>
                  <w:sz w:val="28"/>
                  <w:szCs w:val="28"/>
                  <w:lang w:val="en-US"/>
                </w:rPr>
                <w:t>yandex</w:t>
              </w:r>
              <w:r w:rsidR="00725F72" w:rsidRPr="00DF4720">
                <w:rPr>
                  <w:rStyle w:val="a7"/>
                  <w:rFonts w:ascii="Times New Roman" w:eastAsia="Calibri" w:hAnsi="Times New Roman" w:cs="Times New Roman"/>
                  <w:sz w:val="28"/>
                  <w:szCs w:val="28"/>
                </w:rPr>
                <w:t>.</w:t>
              </w:r>
              <w:r w:rsidR="00725F72" w:rsidRPr="00DF4720">
                <w:rPr>
                  <w:rStyle w:val="a7"/>
                  <w:rFonts w:ascii="Times New Roman" w:eastAsia="Calibri" w:hAnsi="Times New Roman" w:cs="Times New Roman"/>
                  <w:sz w:val="28"/>
                  <w:szCs w:val="28"/>
                  <w:lang w:val="en-US"/>
                </w:rPr>
                <w:t>ru</w:t>
              </w:r>
            </w:hyperlink>
          </w:p>
          <w:p w:rsidR="009974AD" w:rsidRPr="009974AD" w:rsidRDefault="009974AD" w:rsidP="00F835AC">
            <w:pPr>
              <w:jc w:val="both"/>
              <w:rPr>
                <w:rFonts w:ascii="Times New Roman" w:hAnsi="Times New Roman" w:cs="Times New Roman"/>
                <w:sz w:val="28"/>
                <w:szCs w:val="28"/>
              </w:rPr>
            </w:pPr>
          </w:p>
        </w:tc>
      </w:tr>
    </w:tbl>
    <w:p w:rsidR="009974AD" w:rsidRPr="009974AD" w:rsidRDefault="009974AD" w:rsidP="009974AD">
      <w:pPr>
        <w:ind w:left="180"/>
        <w:jc w:val="both"/>
        <w:rPr>
          <w:rFonts w:ascii="Times New Roman" w:hAnsi="Times New Roman" w:cs="Times New Roman"/>
          <w:sz w:val="28"/>
          <w:szCs w:val="28"/>
        </w:rPr>
      </w:pPr>
    </w:p>
    <w:p w:rsidR="009974AD" w:rsidRPr="009974AD" w:rsidRDefault="009974AD" w:rsidP="009974AD">
      <w:pPr>
        <w:jc w:val="center"/>
        <w:rPr>
          <w:rFonts w:ascii="Times New Roman" w:hAnsi="Times New Roman" w:cs="Times New Roman"/>
          <w:b/>
          <w:sz w:val="28"/>
          <w:szCs w:val="28"/>
          <w:u w:val="single"/>
        </w:rPr>
      </w:pPr>
      <w:r w:rsidRPr="009974AD">
        <w:rPr>
          <w:rFonts w:ascii="Times New Roman" w:hAnsi="Times New Roman" w:cs="Times New Roman"/>
          <w:b/>
          <w:sz w:val="28"/>
          <w:szCs w:val="28"/>
          <w:u w:val="single"/>
        </w:rPr>
        <w:t>1.2. Программное обеспечение ДОО:</w:t>
      </w:r>
    </w:p>
    <w:p w:rsidR="009974AD" w:rsidRPr="009974AD" w:rsidRDefault="009974AD" w:rsidP="009974AD">
      <w:pPr>
        <w:jc w:val="center"/>
        <w:rPr>
          <w:rFonts w:ascii="Times New Roman" w:hAnsi="Times New Roman" w:cs="Times New Roman"/>
          <w:b/>
          <w:sz w:val="28"/>
          <w:szCs w:val="28"/>
          <w:u w:val="single"/>
        </w:rPr>
      </w:pPr>
    </w:p>
    <w:p w:rsidR="009974AD" w:rsidRPr="009974AD" w:rsidRDefault="009974AD" w:rsidP="009974AD">
      <w:pPr>
        <w:ind w:firstLine="709"/>
        <w:jc w:val="both"/>
        <w:rPr>
          <w:rFonts w:ascii="Times New Roman" w:hAnsi="Times New Roman" w:cs="Times New Roman"/>
          <w:color w:val="000000"/>
          <w:spacing w:val="-10"/>
          <w:sz w:val="28"/>
          <w:szCs w:val="28"/>
        </w:rPr>
      </w:pPr>
      <w:r w:rsidRPr="009974AD">
        <w:rPr>
          <w:rFonts w:ascii="Times New Roman" w:hAnsi="Times New Roman" w:cs="Times New Roman"/>
          <w:iCs/>
          <w:sz w:val="28"/>
          <w:szCs w:val="28"/>
        </w:rPr>
        <w:t>С</w:t>
      </w:r>
      <w:r w:rsidRPr="009974AD">
        <w:rPr>
          <w:rFonts w:ascii="Times New Roman" w:hAnsi="Times New Roman" w:cs="Times New Roman"/>
          <w:color w:val="000000"/>
          <w:sz w:val="28"/>
          <w:szCs w:val="28"/>
        </w:rPr>
        <w:t xml:space="preserve">одержание и организация образовательной деятельности определяется основной образовательной программой муниципального дошкольного образовательного  учреждения «Детский сад № </w:t>
      </w:r>
      <w:r w:rsidR="00725F72">
        <w:rPr>
          <w:rFonts w:ascii="Times New Roman" w:hAnsi="Times New Roman" w:cs="Times New Roman"/>
          <w:color w:val="000000"/>
          <w:sz w:val="28"/>
          <w:szCs w:val="28"/>
        </w:rPr>
        <w:t>107</w:t>
      </w:r>
      <w:r w:rsidRPr="009974AD">
        <w:rPr>
          <w:rFonts w:ascii="Times New Roman" w:hAnsi="Times New Roman" w:cs="Times New Roman"/>
          <w:color w:val="000000"/>
          <w:sz w:val="28"/>
          <w:szCs w:val="28"/>
        </w:rPr>
        <w:t xml:space="preserve">» (далее – Программа). Программа спроектирована в соответствии  ФГОС  </w:t>
      </w:r>
      <w:proofErr w:type="gramStart"/>
      <w:r w:rsidRPr="009974AD">
        <w:rPr>
          <w:rFonts w:ascii="Times New Roman" w:hAnsi="Times New Roman" w:cs="Times New Roman"/>
          <w:color w:val="000000"/>
          <w:sz w:val="28"/>
          <w:szCs w:val="28"/>
        </w:rPr>
        <w:t>ДО</w:t>
      </w:r>
      <w:proofErr w:type="gramEnd"/>
      <w:r w:rsidRPr="009974AD">
        <w:rPr>
          <w:rFonts w:ascii="Times New Roman" w:hAnsi="Times New Roman" w:cs="Times New Roman"/>
          <w:color w:val="000000"/>
          <w:sz w:val="28"/>
          <w:szCs w:val="28"/>
        </w:rPr>
        <w:t xml:space="preserve"> (</w:t>
      </w:r>
      <w:proofErr w:type="gramStart"/>
      <w:r w:rsidRPr="009974AD">
        <w:rPr>
          <w:rFonts w:ascii="Times New Roman" w:hAnsi="Times New Roman" w:cs="Times New Roman"/>
          <w:sz w:val="28"/>
          <w:szCs w:val="28"/>
        </w:rPr>
        <w:t>Приказ</w:t>
      </w:r>
      <w:proofErr w:type="gramEnd"/>
      <w:r w:rsidRPr="009974AD">
        <w:rPr>
          <w:rFonts w:ascii="Times New Roman" w:hAnsi="Times New Roman" w:cs="Times New Roman"/>
          <w:sz w:val="28"/>
          <w:szCs w:val="28"/>
        </w:rPr>
        <w:t xml:space="preserve"> Министерства образования и науки Российской Федерации (</w:t>
      </w:r>
      <w:proofErr w:type="spellStart"/>
      <w:r w:rsidRPr="009974AD">
        <w:rPr>
          <w:rFonts w:ascii="Times New Roman" w:hAnsi="Times New Roman" w:cs="Times New Roman"/>
          <w:sz w:val="28"/>
          <w:szCs w:val="28"/>
        </w:rPr>
        <w:t>Минобрнауки</w:t>
      </w:r>
      <w:proofErr w:type="spellEnd"/>
      <w:r w:rsidRPr="009974AD">
        <w:rPr>
          <w:rFonts w:ascii="Times New Roman" w:hAnsi="Times New Roman" w:cs="Times New Roman"/>
          <w:sz w:val="28"/>
          <w:szCs w:val="28"/>
        </w:rPr>
        <w:t xml:space="preserve"> России) от </w:t>
      </w:r>
      <w:r w:rsidRPr="009974AD">
        <w:rPr>
          <w:rFonts w:ascii="Times New Roman" w:hAnsi="Times New Roman" w:cs="Times New Roman"/>
          <w:sz w:val="28"/>
          <w:szCs w:val="28"/>
        </w:rPr>
        <w:lastRenderedPageBreak/>
        <w:t>17.10.2013 г. № 1155 г. Москва « Об утверждении федерального государственного стандарта дошкольного образования»</w:t>
      </w:r>
      <w:r w:rsidRPr="009974AD">
        <w:rPr>
          <w:rFonts w:ascii="Times New Roman" w:hAnsi="Times New Roman" w:cs="Times New Roman"/>
          <w:color w:val="000000"/>
          <w:sz w:val="28"/>
          <w:szCs w:val="28"/>
        </w:rPr>
        <w:t>),  федеральной и региональной нормативной базой и документацией, а именно:</w:t>
      </w:r>
    </w:p>
    <w:p w:rsidR="009974AD" w:rsidRPr="009974AD" w:rsidRDefault="009974AD" w:rsidP="009974AD">
      <w:pPr>
        <w:widowControl w:val="0"/>
        <w:numPr>
          <w:ilvl w:val="0"/>
          <w:numId w:val="36"/>
        </w:numPr>
        <w:suppressAutoHyphens/>
        <w:spacing w:after="0" w:line="240" w:lineRule="auto"/>
        <w:jc w:val="both"/>
        <w:rPr>
          <w:rFonts w:ascii="Times New Roman" w:hAnsi="Times New Roman" w:cs="Times New Roman"/>
          <w:color w:val="000000"/>
          <w:spacing w:val="-7"/>
          <w:sz w:val="28"/>
          <w:szCs w:val="28"/>
        </w:rPr>
      </w:pPr>
      <w:r w:rsidRPr="009974AD">
        <w:rPr>
          <w:rFonts w:ascii="Times New Roman" w:hAnsi="Times New Roman" w:cs="Times New Roman"/>
          <w:color w:val="000000"/>
          <w:spacing w:val="-10"/>
          <w:sz w:val="28"/>
          <w:szCs w:val="28"/>
        </w:rPr>
        <w:t>Конвенцией о правах ребенка от 13.12.1989 г.;</w:t>
      </w:r>
    </w:p>
    <w:p w:rsidR="009974AD" w:rsidRPr="009974AD" w:rsidRDefault="009974AD" w:rsidP="009974AD">
      <w:pPr>
        <w:widowControl w:val="0"/>
        <w:numPr>
          <w:ilvl w:val="0"/>
          <w:numId w:val="36"/>
        </w:numPr>
        <w:suppressAutoHyphens/>
        <w:spacing w:after="0" w:line="240" w:lineRule="auto"/>
        <w:jc w:val="both"/>
        <w:rPr>
          <w:rFonts w:ascii="Times New Roman" w:hAnsi="Times New Roman" w:cs="Times New Roman"/>
          <w:color w:val="000000"/>
          <w:sz w:val="28"/>
          <w:szCs w:val="28"/>
        </w:rPr>
      </w:pPr>
      <w:r w:rsidRPr="009974AD">
        <w:rPr>
          <w:rFonts w:ascii="Times New Roman" w:hAnsi="Times New Roman" w:cs="Times New Roman"/>
          <w:color w:val="000000"/>
          <w:spacing w:val="-7"/>
          <w:sz w:val="28"/>
          <w:szCs w:val="28"/>
        </w:rPr>
        <w:t>Законом «Об Образовании Российской Федерации». ФЗ от 29.12.2012г. № 273 – ФЗ;</w:t>
      </w:r>
    </w:p>
    <w:p w:rsidR="009974AD" w:rsidRPr="009974AD" w:rsidRDefault="009974AD" w:rsidP="009974AD">
      <w:pPr>
        <w:widowControl w:val="0"/>
        <w:numPr>
          <w:ilvl w:val="0"/>
          <w:numId w:val="36"/>
        </w:numPr>
        <w:suppressAutoHyphens/>
        <w:spacing w:after="0" w:line="240" w:lineRule="auto"/>
        <w:jc w:val="both"/>
        <w:rPr>
          <w:rFonts w:ascii="Times New Roman" w:hAnsi="Times New Roman" w:cs="Times New Roman"/>
          <w:color w:val="000000"/>
          <w:sz w:val="28"/>
          <w:szCs w:val="28"/>
        </w:rPr>
      </w:pPr>
      <w:r w:rsidRPr="009974AD">
        <w:rPr>
          <w:rFonts w:ascii="Times New Roman" w:hAnsi="Times New Roman" w:cs="Times New Roman"/>
          <w:color w:val="000000"/>
          <w:sz w:val="28"/>
          <w:szCs w:val="28"/>
        </w:rPr>
        <w:t xml:space="preserve">«Санитарно – эпидемиологическими требованиями к устройству, содержанию и организации режима работы дошкольных образовательных учреждений. СанПиН 2.4.1.3049 - 13;  </w:t>
      </w:r>
    </w:p>
    <w:p w:rsidR="009974AD" w:rsidRPr="009974AD" w:rsidRDefault="009974AD" w:rsidP="009974AD">
      <w:pPr>
        <w:widowControl w:val="0"/>
        <w:numPr>
          <w:ilvl w:val="0"/>
          <w:numId w:val="36"/>
        </w:numPr>
        <w:suppressAutoHyphens/>
        <w:spacing w:after="0" w:line="240" w:lineRule="auto"/>
        <w:jc w:val="both"/>
        <w:rPr>
          <w:rFonts w:ascii="Times New Roman" w:hAnsi="Times New Roman" w:cs="Times New Roman"/>
          <w:color w:val="000000"/>
          <w:sz w:val="28"/>
          <w:szCs w:val="28"/>
        </w:rPr>
      </w:pPr>
      <w:r w:rsidRPr="009974AD">
        <w:rPr>
          <w:rFonts w:ascii="Times New Roman" w:hAnsi="Times New Roman" w:cs="Times New Roman"/>
          <w:color w:val="000000"/>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Российской Федерации от 30. Августа 2013г. № 1014;</w:t>
      </w:r>
    </w:p>
    <w:p w:rsidR="009974AD" w:rsidRPr="009974AD" w:rsidRDefault="009974AD" w:rsidP="009974AD">
      <w:pPr>
        <w:widowControl w:val="0"/>
        <w:numPr>
          <w:ilvl w:val="0"/>
          <w:numId w:val="36"/>
        </w:numPr>
        <w:suppressAutoHyphens/>
        <w:spacing w:after="0" w:line="240" w:lineRule="auto"/>
        <w:jc w:val="both"/>
        <w:rPr>
          <w:rFonts w:ascii="Times New Roman" w:hAnsi="Times New Roman" w:cs="Times New Roman"/>
          <w:color w:val="000000"/>
          <w:spacing w:val="-7"/>
          <w:sz w:val="28"/>
          <w:szCs w:val="28"/>
        </w:rPr>
      </w:pPr>
      <w:r w:rsidRPr="009974AD">
        <w:rPr>
          <w:rFonts w:ascii="Times New Roman" w:hAnsi="Times New Roman" w:cs="Times New Roman"/>
          <w:color w:val="000000"/>
          <w:spacing w:val="-12"/>
          <w:sz w:val="28"/>
          <w:szCs w:val="28"/>
        </w:rPr>
        <w:t>Семейным Кодексом Российской Федерации;</w:t>
      </w:r>
    </w:p>
    <w:p w:rsidR="009974AD" w:rsidRPr="009974AD" w:rsidRDefault="009974AD" w:rsidP="009974AD">
      <w:pPr>
        <w:widowControl w:val="0"/>
        <w:numPr>
          <w:ilvl w:val="0"/>
          <w:numId w:val="36"/>
        </w:numPr>
        <w:suppressAutoHyphens/>
        <w:spacing w:after="0" w:line="240" w:lineRule="auto"/>
        <w:jc w:val="both"/>
        <w:rPr>
          <w:rFonts w:ascii="Times New Roman" w:hAnsi="Times New Roman" w:cs="Times New Roman"/>
          <w:sz w:val="28"/>
          <w:szCs w:val="28"/>
        </w:rPr>
      </w:pPr>
      <w:r w:rsidRPr="009974AD">
        <w:rPr>
          <w:rFonts w:ascii="Times New Roman" w:hAnsi="Times New Roman" w:cs="Times New Roman"/>
          <w:sz w:val="28"/>
          <w:szCs w:val="28"/>
        </w:rPr>
        <w:t xml:space="preserve">Уставом детского сада </w:t>
      </w:r>
    </w:p>
    <w:p w:rsidR="00BF2B61" w:rsidRPr="00BF2B61" w:rsidRDefault="009974AD" w:rsidP="009974AD">
      <w:pPr>
        <w:autoSpaceDE w:val="0"/>
        <w:autoSpaceDN w:val="0"/>
        <w:adjustRightInd w:val="0"/>
        <w:jc w:val="both"/>
        <w:rPr>
          <w:rFonts w:ascii="Times New Roman" w:hAnsi="Times New Roman" w:cs="Times New Roman"/>
          <w:bCs/>
          <w:color w:val="000000"/>
          <w:sz w:val="28"/>
          <w:szCs w:val="28"/>
        </w:rPr>
      </w:pPr>
      <w:r w:rsidRPr="009974AD">
        <w:rPr>
          <w:rFonts w:ascii="Times New Roman" w:hAnsi="Times New Roman" w:cs="Times New Roman"/>
          <w:bCs/>
          <w:color w:val="000000"/>
          <w:sz w:val="28"/>
          <w:szCs w:val="28"/>
        </w:rPr>
        <w:t xml:space="preserve">     Основная образовательная программа  МДОУ «Детского сада № </w:t>
      </w:r>
      <w:r w:rsidR="00725F72">
        <w:rPr>
          <w:rFonts w:ascii="Times New Roman" w:hAnsi="Times New Roman" w:cs="Times New Roman"/>
          <w:bCs/>
          <w:color w:val="000000"/>
          <w:sz w:val="28"/>
          <w:szCs w:val="28"/>
        </w:rPr>
        <w:t>107</w:t>
      </w:r>
      <w:r w:rsidRPr="009974AD">
        <w:rPr>
          <w:rFonts w:ascii="Times New Roman" w:hAnsi="Times New Roman" w:cs="Times New Roman"/>
          <w:bCs/>
          <w:color w:val="000000"/>
          <w:sz w:val="28"/>
          <w:szCs w:val="28"/>
        </w:rPr>
        <w:t>» (адаптированн</w:t>
      </w:r>
      <w:r w:rsidR="000252AC">
        <w:rPr>
          <w:rFonts w:ascii="Times New Roman" w:hAnsi="Times New Roman" w:cs="Times New Roman"/>
          <w:bCs/>
          <w:color w:val="000000"/>
          <w:sz w:val="28"/>
          <w:szCs w:val="28"/>
        </w:rPr>
        <w:t>ая) спроектирована с   примерными</w:t>
      </w:r>
      <w:r w:rsidRPr="009974AD">
        <w:rPr>
          <w:rFonts w:ascii="Times New Roman" w:hAnsi="Times New Roman" w:cs="Times New Roman"/>
          <w:bCs/>
          <w:color w:val="000000"/>
          <w:sz w:val="28"/>
          <w:szCs w:val="28"/>
        </w:rPr>
        <w:t xml:space="preserve"> ос</w:t>
      </w:r>
      <w:r w:rsidR="000252AC">
        <w:rPr>
          <w:rFonts w:ascii="Times New Roman" w:hAnsi="Times New Roman" w:cs="Times New Roman"/>
          <w:bCs/>
          <w:color w:val="000000"/>
          <w:sz w:val="28"/>
          <w:szCs w:val="28"/>
        </w:rPr>
        <w:t>новными</w:t>
      </w:r>
      <w:r w:rsidR="00BF2B61">
        <w:rPr>
          <w:rFonts w:ascii="Times New Roman" w:hAnsi="Times New Roman" w:cs="Times New Roman"/>
          <w:bCs/>
          <w:color w:val="000000"/>
          <w:sz w:val="28"/>
          <w:szCs w:val="28"/>
        </w:rPr>
        <w:t xml:space="preserve"> о</w:t>
      </w:r>
      <w:r w:rsidR="000252AC">
        <w:rPr>
          <w:rFonts w:ascii="Times New Roman" w:hAnsi="Times New Roman" w:cs="Times New Roman"/>
          <w:bCs/>
          <w:color w:val="000000"/>
          <w:sz w:val="28"/>
          <w:szCs w:val="28"/>
        </w:rPr>
        <w:t>бразовательными</w:t>
      </w:r>
      <w:r w:rsidR="00BF2B61">
        <w:rPr>
          <w:rFonts w:ascii="Times New Roman" w:hAnsi="Times New Roman" w:cs="Times New Roman"/>
          <w:bCs/>
          <w:color w:val="000000"/>
          <w:sz w:val="28"/>
          <w:szCs w:val="28"/>
        </w:rPr>
        <w:t xml:space="preserve"> программ</w:t>
      </w:r>
      <w:r w:rsidR="000252AC">
        <w:rPr>
          <w:rFonts w:ascii="Times New Roman" w:hAnsi="Times New Roman" w:cs="Times New Roman"/>
          <w:bCs/>
          <w:color w:val="000000"/>
          <w:sz w:val="28"/>
          <w:szCs w:val="28"/>
        </w:rPr>
        <w:t>ами</w:t>
      </w:r>
      <w:proofErr w:type="gramStart"/>
      <w:r w:rsidRPr="009974AD">
        <w:rPr>
          <w:rFonts w:ascii="Times New Roman" w:hAnsi="Times New Roman" w:cs="Times New Roman"/>
          <w:bCs/>
          <w:color w:val="000000"/>
          <w:sz w:val="28"/>
          <w:szCs w:val="28"/>
        </w:rPr>
        <w:t xml:space="preserve"> </w:t>
      </w:r>
      <w:r w:rsidR="00BF2B61" w:rsidRPr="00BF2B61">
        <w:rPr>
          <w:rFonts w:ascii="Times New Roman" w:hAnsi="Times New Roman" w:cs="Times New Roman"/>
          <w:bCs/>
          <w:color w:val="000000"/>
          <w:sz w:val="28"/>
          <w:szCs w:val="28"/>
        </w:rPr>
        <w:t>:</w:t>
      </w:r>
      <w:proofErr w:type="gramEnd"/>
    </w:p>
    <w:p w:rsidR="00BF2B61" w:rsidRPr="00BF2B61" w:rsidRDefault="009974AD" w:rsidP="00BF2B61">
      <w:pPr>
        <w:pStyle w:val="a8"/>
        <w:numPr>
          <w:ilvl w:val="0"/>
          <w:numId w:val="50"/>
        </w:numPr>
        <w:autoSpaceDE w:val="0"/>
        <w:autoSpaceDN w:val="0"/>
        <w:adjustRightInd w:val="0"/>
        <w:jc w:val="both"/>
        <w:rPr>
          <w:rFonts w:ascii="Times New Roman" w:hAnsi="Times New Roman" w:cs="Times New Roman"/>
          <w:bCs/>
          <w:color w:val="000000"/>
          <w:sz w:val="28"/>
          <w:szCs w:val="28"/>
        </w:rPr>
      </w:pPr>
      <w:r w:rsidRPr="00BF2B61">
        <w:rPr>
          <w:rFonts w:ascii="Times New Roman" w:hAnsi="Times New Roman" w:cs="Times New Roman"/>
          <w:bCs/>
          <w:color w:val="000000"/>
          <w:sz w:val="28"/>
          <w:szCs w:val="28"/>
        </w:rPr>
        <w:t xml:space="preserve">«От рождения до школы» под редакцией </w:t>
      </w:r>
      <w:proofErr w:type="spellStart"/>
      <w:r w:rsidRPr="00BF2B61">
        <w:rPr>
          <w:rFonts w:ascii="Times New Roman" w:hAnsi="Times New Roman" w:cs="Times New Roman"/>
          <w:bCs/>
          <w:color w:val="000000"/>
          <w:sz w:val="28"/>
          <w:szCs w:val="28"/>
        </w:rPr>
        <w:t>Н.Е.Вераксы</w:t>
      </w:r>
      <w:proofErr w:type="spellEnd"/>
      <w:r w:rsidRPr="00BF2B61">
        <w:rPr>
          <w:rFonts w:ascii="Times New Roman" w:hAnsi="Times New Roman" w:cs="Times New Roman"/>
          <w:bCs/>
          <w:color w:val="000000"/>
          <w:sz w:val="28"/>
          <w:szCs w:val="28"/>
        </w:rPr>
        <w:t>, Т.С.Комаровой, М.А.Васильевой</w:t>
      </w:r>
    </w:p>
    <w:p w:rsidR="00BF2B61" w:rsidRPr="00BF2B61" w:rsidRDefault="009974AD" w:rsidP="00BF2B61">
      <w:pPr>
        <w:pStyle w:val="a8"/>
        <w:numPr>
          <w:ilvl w:val="0"/>
          <w:numId w:val="50"/>
        </w:numPr>
        <w:autoSpaceDE w:val="0"/>
        <w:autoSpaceDN w:val="0"/>
        <w:adjustRightInd w:val="0"/>
        <w:jc w:val="both"/>
        <w:rPr>
          <w:rFonts w:ascii="Times New Roman" w:hAnsi="Times New Roman" w:cs="Times New Roman"/>
          <w:sz w:val="28"/>
          <w:szCs w:val="28"/>
        </w:rPr>
      </w:pPr>
      <w:r w:rsidRPr="00BF2B61">
        <w:rPr>
          <w:rFonts w:ascii="Times New Roman" w:hAnsi="Times New Roman" w:cs="Times New Roman"/>
          <w:sz w:val="28"/>
          <w:szCs w:val="28"/>
        </w:rPr>
        <w:t xml:space="preserve">«Программой коррекционно-развивающей работы в логопедической  группе детского сада  для детей  с общим недоразвитием речи (3-7 лет)» </w:t>
      </w:r>
      <w:proofErr w:type="spellStart"/>
      <w:r w:rsidRPr="00BF2B61">
        <w:rPr>
          <w:rFonts w:ascii="Times New Roman" w:hAnsi="Times New Roman" w:cs="Times New Roman"/>
          <w:sz w:val="28"/>
          <w:szCs w:val="28"/>
        </w:rPr>
        <w:t>Н.В.Нищевой</w:t>
      </w:r>
      <w:proofErr w:type="spellEnd"/>
    </w:p>
    <w:p w:rsidR="00BF2B61" w:rsidRPr="00BF2B61" w:rsidRDefault="00672403" w:rsidP="00BF2B61">
      <w:pPr>
        <w:pStyle w:val="a8"/>
        <w:numPr>
          <w:ilvl w:val="0"/>
          <w:numId w:val="50"/>
        </w:numPr>
        <w:autoSpaceDE w:val="0"/>
        <w:autoSpaceDN w:val="0"/>
        <w:adjustRightInd w:val="0"/>
        <w:jc w:val="both"/>
        <w:rPr>
          <w:rFonts w:ascii="Times New Roman" w:hAnsi="Times New Roman" w:cs="Times New Roman"/>
          <w:sz w:val="28"/>
          <w:szCs w:val="28"/>
        </w:rPr>
      </w:pPr>
      <w:r w:rsidRPr="00BF2B61">
        <w:rPr>
          <w:rFonts w:ascii="Times New Roman" w:hAnsi="Times New Roman" w:cs="Times New Roman"/>
          <w:sz w:val="28"/>
          <w:szCs w:val="28"/>
        </w:rPr>
        <w:t xml:space="preserve">«Программа </w:t>
      </w:r>
      <w:proofErr w:type="spellStart"/>
      <w:r w:rsidRPr="00BF2B61">
        <w:rPr>
          <w:rFonts w:ascii="Times New Roman" w:hAnsi="Times New Roman" w:cs="Times New Roman"/>
          <w:sz w:val="28"/>
          <w:szCs w:val="28"/>
        </w:rPr>
        <w:t>коррекционно</w:t>
      </w:r>
      <w:proofErr w:type="spellEnd"/>
      <w:r w:rsidRPr="00BF2B61">
        <w:rPr>
          <w:rFonts w:ascii="Times New Roman" w:hAnsi="Times New Roman" w:cs="Times New Roman"/>
          <w:sz w:val="28"/>
          <w:szCs w:val="28"/>
        </w:rPr>
        <w:t xml:space="preserve"> – развивающего  воспитания и подготовки к школе детей с ЗПР»</w:t>
      </w:r>
      <w:r w:rsidR="00BF2B61" w:rsidRPr="00BF2B61">
        <w:rPr>
          <w:rFonts w:ascii="Times New Roman" w:hAnsi="Times New Roman" w:cs="Times New Roman"/>
          <w:sz w:val="28"/>
          <w:szCs w:val="28"/>
        </w:rPr>
        <w:t xml:space="preserve"> </w:t>
      </w:r>
      <w:proofErr w:type="spellStart"/>
      <w:r w:rsidR="00BF2B61" w:rsidRPr="00BF2B61">
        <w:rPr>
          <w:rFonts w:ascii="Times New Roman" w:hAnsi="Times New Roman" w:cs="Times New Roman"/>
          <w:sz w:val="28"/>
          <w:szCs w:val="28"/>
        </w:rPr>
        <w:t>ШевченкоС.Г</w:t>
      </w:r>
      <w:proofErr w:type="spellEnd"/>
      <w:r w:rsidR="00BF2B61" w:rsidRPr="00BF2B61">
        <w:rPr>
          <w:rFonts w:ascii="Times New Roman" w:hAnsi="Times New Roman" w:cs="Times New Roman"/>
          <w:sz w:val="28"/>
          <w:szCs w:val="28"/>
        </w:rPr>
        <w:t xml:space="preserve">. </w:t>
      </w:r>
    </w:p>
    <w:p w:rsidR="009974AD" w:rsidRPr="009974AD" w:rsidRDefault="009974AD" w:rsidP="009974AD">
      <w:pPr>
        <w:autoSpaceDE w:val="0"/>
        <w:autoSpaceDN w:val="0"/>
        <w:adjustRightInd w:val="0"/>
        <w:jc w:val="both"/>
        <w:rPr>
          <w:rFonts w:ascii="Times New Roman" w:hAnsi="Times New Roman" w:cs="Times New Roman"/>
          <w:bCs/>
          <w:color w:val="000000"/>
          <w:sz w:val="28"/>
          <w:szCs w:val="28"/>
        </w:rPr>
      </w:pPr>
      <w:r w:rsidRPr="009974AD">
        <w:rPr>
          <w:rFonts w:ascii="Times New Roman" w:hAnsi="Times New Roman" w:cs="Times New Roman"/>
          <w:bCs/>
          <w:color w:val="000000"/>
          <w:sz w:val="28"/>
          <w:szCs w:val="28"/>
        </w:rPr>
        <w:t xml:space="preserve"> Содержание Программы в соответствии с требованиями Стандарта включает три основных раздела – целевой, содержательный и организационный.</w:t>
      </w:r>
    </w:p>
    <w:p w:rsidR="009974AD" w:rsidRPr="009974AD" w:rsidRDefault="009974AD" w:rsidP="009974AD">
      <w:pPr>
        <w:autoSpaceDE w:val="0"/>
        <w:autoSpaceDN w:val="0"/>
        <w:adjustRightInd w:val="0"/>
        <w:ind w:right="-283"/>
        <w:jc w:val="both"/>
        <w:rPr>
          <w:rFonts w:ascii="Times New Roman" w:hAnsi="Times New Roman" w:cs="Times New Roman"/>
          <w:bCs/>
          <w:color w:val="000000"/>
          <w:sz w:val="28"/>
          <w:szCs w:val="28"/>
        </w:rPr>
      </w:pPr>
      <w:r w:rsidRPr="009974AD">
        <w:rPr>
          <w:rFonts w:ascii="Times New Roman" w:hAnsi="Times New Roman" w:cs="Times New Roman"/>
          <w:bCs/>
          <w:i/>
          <w:iCs/>
          <w:color w:val="000000"/>
          <w:sz w:val="28"/>
          <w:szCs w:val="28"/>
        </w:rPr>
        <w:t xml:space="preserve">Целевой раздел  </w:t>
      </w:r>
      <w:r w:rsidRPr="009974AD">
        <w:rPr>
          <w:rFonts w:ascii="Times New Roman" w:hAnsi="Times New Roman" w:cs="Times New Roman"/>
          <w:bCs/>
          <w:color w:val="000000"/>
          <w:sz w:val="28"/>
          <w:szCs w:val="28"/>
        </w:rPr>
        <w:t>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9974AD" w:rsidRPr="009974AD" w:rsidRDefault="009974AD" w:rsidP="009974AD">
      <w:pPr>
        <w:autoSpaceDE w:val="0"/>
        <w:autoSpaceDN w:val="0"/>
        <w:adjustRightInd w:val="0"/>
        <w:ind w:right="-284"/>
        <w:jc w:val="both"/>
        <w:rPr>
          <w:rFonts w:ascii="Times New Roman" w:hAnsi="Times New Roman" w:cs="Times New Roman"/>
          <w:bCs/>
          <w:color w:val="000000"/>
          <w:sz w:val="28"/>
          <w:szCs w:val="28"/>
        </w:rPr>
      </w:pPr>
      <w:r w:rsidRPr="009974AD">
        <w:rPr>
          <w:rFonts w:ascii="Times New Roman" w:hAnsi="Times New Roman" w:cs="Times New Roman"/>
          <w:bCs/>
          <w:i/>
          <w:iCs/>
          <w:color w:val="000000"/>
          <w:sz w:val="28"/>
          <w:szCs w:val="28"/>
        </w:rPr>
        <w:t xml:space="preserve">Содержательный раздел </w:t>
      </w:r>
      <w:r w:rsidRPr="009974AD">
        <w:rPr>
          <w:rFonts w:ascii="Times New Roman" w:hAnsi="Times New Roman" w:cs="Times New Roman"/>
          <w:bCs/>
          <w:color w:val="000000"/>
          <w:sz w:val="28"/>
          <w:szCs w:val="28"/>
        </w:rPr>
        <w:t>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9974AD" w:rsidRPr="009974AD" w:rsidRDefault="009974AD" w:rsidP="009974AD">
      <w:pPr>
        <w:autoSpaceDE w:val="0"/>
        <w:autoSpaceDN w:val="0"/>
        <w:adjustRightInd w:val="0"/>
        <w:ind w:right="-284"/>
        <w:jc w:val="both"/>
        <w:rPr>
          <w:rFonts w:ascii="Times New Roman" w:hAnsi="Times New Roman" w:cs="Times New Roman"/>
          <w:bCs/>
          <w:color w:val="000000"/>
          <w:sz w:val="28"/>
          <w:szCs w:val="28"/>
        </w:rPr>
      </w:pPr>
      <w:r w:rsidRPr="009974AD">
        <w:rPr>
          <w:rFonts w:ascii="Times New Roman" w:hAnsi="Times New Roman" w:cs="Times New Roman"/>
          <w:bCs/>
          <w:color w:val="000000"/>
          <w:sz w:val="28"/>
          <w:szCs w:val="28"/>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9974AD" w:rsidRPr="009974AD" w:rsidRDefault="009974AD" w:rsidP="009974AD">
      <w:pPr>
        <w:autoSpaceDE w:val="0"/>
        <w:autoSpaceDN w:val="0"/>
        <w:adjustRightInd w:val="0"/>
        <w:ind w:right="-860"/>
        <w:jc w:val="both"/>
        <w:rPr>
          <w:rFonts w:ascii="Times New Roman" w:hAnsi="Times New Roman" w:cs="Times New Roman"/>
          <w:bCs/>
          <w:color w:val="000000"/>
          <w:sz w:val="28"/>
          <w:szCs w:val="28"/>
        </w:rPr>
      </w:pPr>
      <w:r w:rsidRPr="009974AD">
        <w:rPr>
          <w:rFonts w:ascii="Times New Roman" w:hAnsi="Times New Roman" w:cs="Times New Roman"/>
          <w:bCs/>
          <w:color w:val="000000"/>
          <w:sz w:val="28"/>
          <w:szCs w:val="28"/>
        </w:rPr>
        <w:t>– игровая (сюжетно-ролевая игра, игра с правилами и другие виды игры),</w:t>
      </w:r>
    </w:p>
    <w:p w:rsidR="009974AD" w:rsidRPr="009974AD" w:rsidRDefault="009974AD" w:rsidP="009974AD">
      <w:pPr>
        <w:autoSpaceDE w:val="0"/>
        <w:autoSpaceDN w:val="0"/>
        <w:adjustRightInd w:val="0"/>
        <w:ind w:right="-860"/>
        <w:jc w:val="both"/>
        <w:rPr>
          <w:rFonts w:ascii="Times New Roman" w:hAnsi="Times New Roman" w:cs="Times New Roman"/>
          <w:bCs/>
          <w:color w:val="000000"/>
          <w:sz w:val="28"/>
          <w:szCs w:val="28"/>
        </w:rPr>
      </w:pPr>
      <w:r w:rsidRPr="009974AD">
        <w:rPr>
          <w:rFonts w:ascii="Times New Roman" w:hAnsi="Times New Roman" w:cs="Times New Roman"/>
          <w:bCs/>
          <w:color w:val="000000"/>
          <w:sz w:val="28"/>
          <w:szCs w:val="28"/>
        </w:rPr>
        <w:t xml:space="preserve">– коммуникативная (общение и взаимодействие </w:t>
      </w:r>
      <w:proofErr w:type="gramStart"/>
      <w:r w:rsidRPr="009974AD">
        <w:rPr>
          <w:rFonts w:ascii="Times New Roman" w:hAnsi="Times New Roman" w:cs="Times New Roman"/>
          <w:bCs/>
          <w:color w:val="000000"/>
          <w:sz w:val="28"/>
          <w:szCs w:val="28"/>
        </w:rPr>
        <w:t>со</w:t>
      </w:r>
      <w:proofErr w:type="gramEnd"/>
      <w:r w:rsidRPr="009974AD">
        <w:rPr>
          <w:rFonts w:ascii="Times New Roman" w:hAnsi="Times New Roman" w:cs="Times New Roman"/>
          <w:bCs/>
          <w:color w:val="000000"/>
          <w:sz w:val="28"/>
          <w:szCs w:val="28"/>
        </w:rPr>
        <w:t xml:space="preserve"> взрослыми и другими детьми),</w:t>
      </w:r>
    </w:p>
    <w:p w:rsidR="009974AD" w:rsidRPr="009974AD" w:rsidRDefault="009974AD" w:rsidP="009974AD">
      <w:pPr>
        <w:autoSpaceDE w:val="0"/>
        <w:autoSpaceDN w:val="0"/>
        <w:adjustRightInd w:val="0"/>
        <w:ind w:right="-142"/>
        <w:jc w:val="both"/>
        <w:rPr>
          <w:rFonts w:ascii="Times New Roman" w:hAnsi="Times New Roman" w:cs="Times New Roman"/>
          <w:bCs/>
          <w:color w:val="000000"/>
          <w:sz w:val="28"/>
          <w:szCs w:val="28"/>
        </w:rPr>
      </w:pPr>
      <w:r w:rsidRPr="009974AD">
        <w:rPr>
          <w:rFonts w:ascii="Times New Roman" w:hAnsi="Times New Roman" w:cs="Times New Roman"/>
          <w:bCs/>
          <w:color w:val="000000"/>
          <w:sz w:val="28"/>
          <w:szCs w:val="28"/>
        </w:rPr>
        <w:lastRenderedPageBreak/>
        <w:t xml:space="preserve">– </w:t>
      </w:r>
      <w:proofErr w:type="gramStart"/>
      <w:r w:rsidRPr="009974AD">
        <w:rPr>
          <w:rFonts w:ascii="Times New Roman" w:hAnsi="Times New Roman" w:cs="Times New Roman"/>
          <w:bCs/>
          <w:color w:val="000000"/>
          <w:sz w:val="28"/>
          <w:szCs w:val="28"/>
        </w:rPr>
        <w:t>познавательно-исследовательская</w:t>
      </w:r>
      <w:proofErr w:type="gramEnd"/>
      <w:r w:rsidRPr="009974AD">
        <w:rPr>
          <w:rFonts w:ascii="Times New Roman" w:hAnsi="Times New Roman" w:cs="Times New Roman"/>
          <w:bCs/>
          <w:color w:val="000000"/>
          <w:sz w:val="28"/>
          <w:szCs w:val="28"/>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9974AD" w:rsidRPr="009974AD" w:rsidRDefault="009974AD" w:rsidP="009974AD">
      <w:pPr>
        <w:autoSpaceDE w:val="0"/>
        <w:autoSpaceDN w:val="0"/>
        <w:adjustRightInd w:val="0"/>
        <w:ind w:right="-860"/>
        <w:jc w:val="both"/>
        <w:rPr>
          <w:rFonts w:ascii="Times New Roman" w:hAnsi="Times New Roman" w:cs="Times New Roman"/>
          <w:bCs/>
          <w:color w:val="000000"/>
          <w:sz w:val="28"/>
          <w:szCs w:val="28"/>
        </w:rPr>
      </w:pPr>
      <w:r w:rsidRPr="009974AD">
        <w:rPr>
          <w:rFonts w:ascii="Times New Roman" w:hAnsi="Times New Roman" w:cs="Times New Roman"/>
          <w:bCs/>
          <w:color w:val="000000"/>
          <w:sz w:val="28"/>
          <w:szCs w:val="28"/>
        </w:rPr>
        <w:t>– восприятие художественной литературы и фольклора,</w:t>
      </w:r>
    </w:p>
    <w:p w:rsidR="009974AD" w:rsidRPr="009974AD" w:rsidRDefault="009974AD" w:rsidP="009974AD">
      <w:pPr>
        <w:autoSpaceDE w:val="0"/>
        <w:autoSpaceDN w:val="0"/>
        <w:adjustRightInd w:val="0"/>
        <w:ind w:right="-860"/>
        <w:jc w:val="both"/>
        <w:rPr>
          <w:rFonts w:ascii="Times New Roman" w:hAnsi="Times New Roman" w:cs="Times New Roman"/>
          <w:bCs/>
          <w:color w:val="000000"/>
          <w:sz w:val="28"/>
          <w:szCs w:val="28"/>
        </w:rPr>
      </w:pPr>
      <w:r w:rsidRPr="009974AD">
        <w:rPr>
          <w:rFonts w:ascii="Times New Roman" w:hAnsi="Times New Roman" w:cs="Times New Roman"/>
          <w:bCs/>
          <w:color w:val="000000"/>
          <w:sz w:val="28"/>
          <w:szCs w:val="28"/>
        </w:rPr>
        <w:t>– самообслуживание и элементарный бытовой труд (в помещении и на улице),</w:t>
      </w:r>
    </w:p>
    <w:p w:rsidR="009974AD" w:rsidRPr="009974AD" w:rsidRDefault="009974AD" w:rsidP="009974AD">
      <w:pPr>
        <w:autoSpaceDE w:val="0"/>
        <w:autoSpaceDN w:val="0"/>
        <w:adjustRightInd w:val="0"/>
        <w:ind w:right="-860"/>
        <w:jc w:val="both"/>
        <w:rPr>
          <w:rFonts w:ascii="Times New Roman" w:hAnsi="Times New Roman" w:cs="Times New Roman"/>
          <w:bCs/>
          <w:color w:val="000000"/>
          <w:sz w:val="28"/>
          <w:szCs w:val="28"/>
        </w:rPr>
      </w:pPr>
      <w:r w:rsidRPr="009974AD">
        <w:rPr>
          <w:rFonts w:ascii="Times New Roman" w:hAnsi="Times New Roman" w:cs="Times New Roman"/>
          <w:bCs/>
          <w:color w:val="000000"/>
          <w:sz w:val="28"/>
          <w:szCs w:val="28"/>
        </w:rPr>
        <w:t>– конструирование из разного материала, включая конструкторы, модули, бумагу,</w:t>
      </w:r>
    </w:p>
    <w:p w:rsidR="009974AD" w:rsidRPr="009974AD" w:rsidRDefault="009974AD" w:rsidP="009974AD">
      <w:pPr>
        <w:autoSpaceDE w:val="0"/>
        <w:autoSpaceDN w:val="0"/>
        <w:adjustRightInd w:val="0"/>
        <w:ind w:right="-860"/>
        <w:jc w:val="both"/>
        <w:rPr>
          <w:rFonts w:ascii="Times New Roman" w:hAnsi="Times New Roman" w:cs="Times New Roman"/>
          <w:bCs/>
          <w:color w:val="000000"/>
          <w:sz w:val="28"/>
          <w:szCs w:val="28"/>
        </w:rPr>
      </w:pPr>
      <w:r w:rsidRPr="009974AD">
        <w:rPr>
          <w:rFonts w:ascii="Times New Roman" w:hAnsi="Times New Roman" w:cs="Times New Roman"/>
          <w:bCs/>
          <w:color w:val="000000"/>
          <w:sz w:val="28"/>
          <w:szCs w:val="28"/>
        </w:rPr>
        <w:t>природный и иной материал,</w:t>
      </w:r>
    </w:p>
    <w:p w:rsidR="009974AD" w:rsidRPr="009974AD" w:rsidRDefault="009974AD" w:rsidP="009974AD">
      <w:pPr>
        <w:autoSpaceDE w:val="0"/>
        <w:autoSpaceDN w:val="0"/>
        <w:adjustRightInd w:val="0"/>
        <w:ind w:right="-860"/>
        <w:jc w:val="both"/>
        <w:rPr>
          <w:rFonts w:ascii="Times New Roman" w:hAnsi="Times New Roman" w:cs="Times New Roman"/>
          <w:bCs/>
          <w:color w:val="000000"/>
          <w:sz w:val="28"/>
          <w:szCs w:val="28"/>
        </w:rPr>
      </w:pPr>
      <w:r w:rsidRPr="009974AD">
        <w:rPr>
          <w:rFonts w:ascii="Times New Roman" w:hAnsi="Times New Roman" w:cs="Times New Roman"/>
          <w:bCs/>
          <w:color w:val="000000"/>
          <w:sz w:val="28"/>
          <w:szCs w:val="28"/>
        </w:rPr>
        <w:t>– изобразительная (рисование, лепка, аппликация),</w:t>
      </w:r>
    </w:p>
    <w:p w:rsidR="009974AD" w:rsidRPr="009974AD" w:rsidRDefault="009974AD" w:rsidP="009974AD">
      <w:pPr>
        <w:autoSpaceDE w:val="0"/>
        <w:autoSpaceDN w:val="0"/>
        <w:adjustRightInd w:val="0"/>
        <w:ind w:right="-860"/>
        <w:jc w:val="both"/>
        <w:rPr>
          <w:rFonts w:ascii="Times New Roman" w:hAnsi="Times New Roman" w:cs="Times New Roman"/>
          <w:bCs/>
          <w:color w:val="000000"/>
          <w:sz w:val="28"/>
          <w:szCs w:val="28"/>
        </w:rPr>
      </w:pPr>
      <w:proofErr w:type="gramStart"/>
      <w:r w:rsidRPr="009974AD">
        <w:rPr>
          <w:rFonts w:ascii="Times New Roman" w:hAnsi="Times New Roman" w:cs="Times New Roman"/>
          <w:bCs/>
          <w:color w:val="000000"/>
          <w:sz w:val="28"/>
          <w:szCs w:val="28"/>
        </w:rPr>
        <w:t>– музыкальная (восприятие и понимание смысла музыкальных произведений, пение,</w:t>
      </w:r>
      <w:proofErr w:type="gramEnd"/>
    </w:p>
    <w:p w:rsidR="009974AD" w:rsidRPr="009974AD" w:rsidRDefault="009974AD" w:rsidP="009974AD">
      <w:pPr>
        <w:autoSpaceDE w:val="0"/>
        <w:autoSpaceDN w:val="0"/>
        <w:adjustRightInd w:val="0"/>
        <w:ind w:right="-860"/>
        <w:jc w:val="both"/>
        <w:rPr>
          <w:rFonts w:ascii="Times New Roman" w:hAnsi="Times New Roman" w:cs="Times New Roman"/>
          <w:bCs/>
          <w:color w:val="000000"/>
          <w:sz w:val="28"/>
          <w:szCs w:val="28"/>
        </w:rPr>
      </w:pPr>
      <w:proofErr w:type="gramStart"/>
      <w:r w:rsidRPr="009974AD">
        <w:rPr>
          <w:rFonts w:ascii="Times New Roman" w:hAnsi="Times New Roman" w:cs="Times New Roman"/>
          <w:bCs/>
          <w:color w:val="000000"/>
          <w:sz w:val="28"/>
          <w:szCs w:val="28"/>
        </w:rPr>
        <w:t>музыкально-ритмические движения, игры на детских музыкальных инструментах),</w:t>
      </w:r>
      <w:proofErr w:type="gramEnd"/>
    </w:p>
    <w:p w:rsidR="009974AD" w:rsidRPr="009974AD" w:rsidRDefault="009974AD" w:rsidP="009974AD">
      <w:pPr>
        <w:autoSpaceDE w:val="0"/>
        <w:autoSpaceDN w:val="0"/>
        <w:adjustRightInd w:val="0"/>
        <w:ind w:right="-860"/>
        <w:jc w:val="both"/>
        <w:rPr>
          <w:rFonts w:ascii="Times New Roman" w:hAnsi="Times New Roman" w:cs="Times New Roman"/>
          <w:bCs/>
          <w:color w:val="000000"/>
          <w:sz w:val="28"/>
          <w:szCs w:val="28"/>
        </w:rPr>
      </w:pPr>
      <w:r w:rsidRPr="009974AD">
        <w:rPr>
          <w:rFonts w:ascii="Times New Roman" w:hAnsi="Times New Roman" w:cs="Times New Roman"/>
          <w:bCs/>
          <w:color w:val="000000"/>
          <w:sz w:val="28"/>
          <w:szCs w:val="28"/>
        </w:rPr>
        <w:t xml:space="preserve">– </w:t>
      </w:r>
      <w:proofErr w:type="gramStart"/>
      <w:r w:rsidRPr="009974AD">
        <w:rPr>
          <w:rFonts w:ascii="Times New Roman" w:hAnsi="Times New Roman" w:cs="Times New Roman"/>
          <w:bCs/>
          <w:color w:val="000000"/>
          <w:sz w:val="28"/>
          <w:szCs w:val="28"/>
        </w:rPr>
        <w:t>двигательная</w:t>
      </w:r>
      <w:proofErr w:type="gramEnd"/>
      <w:r w:rsidRPr="009974AD">
        <w:rPr>
          <w:rFonts w:ascii="Times New Roman" w:hAnsi="Times New Roman" w:cs="Times New Roman"/>
          <w:bCs/>
          <w:color w:val="000000"/>
          <w:sz w:val="28"/>
          <w:szCs w:val="28"/>
        </w:rPr>
        <w:t xml:space="preserve"> (овладение основными движениями) формы активности ребенка.</w:t>
      </w:r>
    </w:p>
    <w:p w:rsidR="009974AD" w:rsidRPr="009974AD" w:rsidRDefault="009974AD" w:rsidP="009974AD">
      <w:pPr>
        <w:autoSpaceDE w:val="0"/>
        <w:autoSpaceDN w:val="0"/>
        <w:adjustRightInd w:val="0"/>
        <w:jc w:val="both"/>
        <w:rPr>
          <w:rFonts w:ascii="Times New Roman" w:hAnsi="Times New Roman" w:cs="Times New Roman"/>
          <w:bCs/>
          <w:color w:val="000000"/>
          <w:sz w:val="28"/>
          <w:szCs w:val="28"/>
        </w:rPr>
      </w:pPr>
      <w:r w:rsidRPr="009974AD">
        <w:rPr>
          <w:rFonts w:ascii="Times New Roman" w:hAnsi="Times New Roman" w:cs="Times New Roman"/>
          <w:bCs/>
          <w:color w:val="000000"/>
          <w:sz w:val="28"/>
          <w:szCs w:val="28"/>
        </w:rPr>
        <w:t>Содержательный раздел Программы включает описание коррекционно-развивающей работы, обеспечивающей  социальную адаптацию д</w:t>
      </w:r>
      <w:r w:rsidR="00672403">
        <w:rPr>
          <w:rFonts w:ascii="Times New Roman" w:hAnsi="Times New Roman" w:cs="Times New Roman"/>
          <w:bCs/>
          <w:color w:val="000000"/>
          <w:sz w:val="28"/>
          <w:szCs w:val="28"/>
        </w:rPr>
        <w:t>етей с общим недоразвитием речи и задержкой психического развития.</w:t>
      </w:r>
    </w:p>
    <w:p w:rsidR="00672403" w:rsidRDefault="009974AD" w:rsidP="00672403">
      <w:pPr>
        <w:autoSpaceDE w:val="0"/>
        <w:autoSpaceDN w:val="0"/>
        <w:adjustRightInd w:val="0"/>
        <w:ind w:right="-860"/>
        <w:jc w:val="both"/>
        <w:rPr>
          <w:rFonts w:ascii="Times New Roman" w:hAnsi="Times New Roman" w:cs="Times New Roman"/>
          <w:bCs/>
          <w:color w:val="000000"/>
          <w:sz w:val="28"/>
          <w:szCs w:val="28"/>
        </w:rPr>
      </w:pPr>
      <w:r w:rsidRPr="009974AD">
        <w:rPr>
          <w:rFonts w:ascii="Times New Roman" w:hAnsi="Times New Roman" w:cs="Times New Roman"/>
          <w:bCs/>
          <w:color w:val="000000"/>
          <w:sz w:val="28"/>
          <w:szCs w:val="28"/>
        </w:rPr>
        <w:t>Организационный раздел Программы описывает систему условий реализации</w:t>
      </w:r>
    </w:p>
    <w:p w:rsidR="009974AD" w:rsidRPr="009974AD" w:rsidRDefault="009974AD" w:rsidP="00672403">
      <w:pPr>
        <w:autoSpaceDE w:val="0"/>
        <w:autoSpaceDN w:val="0"/>
        <w:adjustRightInd w:val="0"/>
        <w:ind w:right="-860"/>
        <w:rPr>
          <w:rFonts w:ascii="Times New Roman" w:hAnsi="Times New Roman" w:cs="Times New Roman"/>
          <w:bCs/>
          <w:color w:val="000000"/>
          <w:sz w:val="28"/>
          <w:szCs w:val="28"/>
        </w:rPr>
      </w:pPr>
      <w:r w:rsidRPr="009974AD">
        <w:rPr>
          <w:rFonts w:ascii="Times New Roman" w:hAnsi="Times New Roman" w:cs="Times New Roman"/>
          <w:bCs/>
          <w:color w:val="000000"/>
          <w:sz w:val="28"/>
          <w:szCs w:val="28"/>
        </w:rPr>
        <w:t>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w:t>
      </w:r>
    </w:p>
    <w:p w:rsidR="009974AD" w:rsidRPr="009974AD" w:rsidRDefault="009974AD" w:rsidP="00672403">
      <w:pPr>
        <w:autoSpaceDE w:val="0"/>
        <w:autoSpaceDN w:val="0"/>
        <w:adjustRightInd w:val="0"/>
        <w:ind w:right="-860"/>
        <w:rPr>
          <w:rFonts w:ascii="Times New Roman" w:hAnsi="Times New Roman" w:cs="Times New Roman"/>
          <w:bCs/>
          <w:color w:val="000000"/>
          <w:sz w:val="28"/>
          <w:szCs w:val="28"/>
        </w:rPr>
      </w:pPr>
      <w:r w:rsidRPr="009974AD">
        <w:rPr>
          <w:rFonts w:ascii="Times New Roman" w:hAnsi="Times New Roman" w:cs="Times New Roman"/>
          <w:bCs/>
          <w:color w:val="000000"/>
          <w:sz w:val="28"/>
          <w:szCs w:val="28"/>
        </w:rPr>
        <w:t>– психолого-педагогических, кадровых, материально-технических и финансовых условий,</w:t>
      </w:r>
    </w:p>
    <w:p w:rsidR="009974AD" w:rsidRPr="009974AD" w:rsidRDefault="009974AD" w:rsidP="00725F72">
      <w:pPr>
        <w:autoSpaceDE w:val="0"/>
        <w:autoSpaceDN w:val="0"/>
        <w:adjustRightInd w:val="0"/>
        <w:ind w:right="-860"/>
        <w:rPr>
          <w:rFonts w:ascii="Times New Roman" w:hAnsi="Times New Roman" w:cs="Times New Roman"/>
          <w:bCs/>
          <w:color w:val="000000"/>
          <w:sz w:val="28"/>
          <w:szCs w:val="28"/>
        </w:rPr>
      </w:pPr>
      <w:r w:rsidRPr="009974AD">
        <w:rPr>
          <w:rFonts w:ascii="Times New Roman" w:hAnsi="Times New Roman" w:cs="Times New Roman"/>
          <w:bCs/>
          <w:color w:val="000000"/>
          <w:sz w:val="28"/>
          <w:szCs w:val="28"/>
        </w:rPr>
        <w:t>– особенностей организации развивающей предметно-пространственной среды,</w:t>
      </w:r>
    </w:p>
    <w:p w:rsidR="009974AD" w:rsidRPr="009974AD" w:rsidRDefault="009974AD" w:rsidP="00725F72">
      <w:pPr>
        <w:autoSpaceDE w:val="0"/>
        <w:autoSpaceDN w:val="0"/>
        <w:adjustRightInd w:val="0"/>
        <w:ind w:right="-860"/>
        <w:rPr>
          <w:rFonts w:ascii="Times New Roman" w:hAnsi="Times New Roman" w:cs="Times New Roman"/>
          <w:bCs/>
          <w:color w:val="000000"/>
          <w:sz w:val="28"/>
          <w:szCs w:val="28"/>
        </w:rPr>
      </w:pPr>
      <w:r w:rsidRPr="009974AD">
        <w:rPr>
          <w:rFonts w:ascii="Times New Roman" w:hAnsi="Times New Roman" w:cs="Times New Roman"/>
          <w:bCs/>
          <w:color w:val="000000"/>
          <w:sz w:val="28"/>
          <w:szCs w:val="28"/>
        </w:rPr>
        <w:t>– особенностей образовательной деятельности разных видов и культурных практик,</w:t>
      </w:r>
    </w:p>
    <w:p w:rsidR="009974AD" w:rsidRPr="009974AD" w:rsidRDefault="009974AD" w:rsidP="00725F72">
      <w:pPr>
        <w:autoSpaceDE w:val="0"/>
        <w:autoSpaceDN w:val="0"/>
        <w:adjustRightInd w:val="0"/>
        <w:ind w:right="-860"/>
        <w:rPr>
          <w:rFonts w:ascii="Times New Roman" w:hAnsi="Times New Roman" w:cs="Times New Roman"/>
          <w:bCs/>
          <w:color w:val="000000"/>
          <w:sz w:val="28"/>
          <w:szCs w:val="28"/>
        </w:rPr>
      </w:pPr>
      <w:r w:rsidRPr="009974AD">
        <w:rPr>
          <w:rFonts w:ascii="Times New Roman" w:hAnsi="Times New Roman" w:cs="Times New Roman"/>
          <w:bCs/>
          <w:color w:val="000000"/>
          <w:sz w:val="28"/>
          <w:szCs w:val="28"/>
        </w:rPr>
        <w:t>– способов и направлений поддержки детской инициативы,</w:t>
      </w:r>
    </w:p>
    <w:p w:rsidR="009974AD" w:rsidRPr="009974AD" w:rsidRDefault="009974AD" w:rsidP="00725F72">
      <w:pPr>
        <w:autoSpaceDE w:val="0"/>
        <w:autoSpaceDN w:val="0"/>
        <w:adjustRightInd w:val="0"/>
        <w:ind w:right="-860"/>
        <w:rPr>
          <w:rFonts w:ascii="Times New Roman" w:hAnsi="Times New Roman" w:cs="Times New Roman"/>
          <w:bCs/>
          <w:color w:val="000000"/>
          <w:sz w:val="28"/>
          <w:szCs w:val="28"/>
        </w:rPr>
      </w:pPr>
      <w:r w:rsidRPr="009974AD">
        <w:rPr>
          <w:rFonts w:ascii="Times New Roman" w:hAnsi="Times New Roman" w:cs="Times New Roman"/>
          <w:bCs/>
          <w:color w:val="000000"/>
          <w:sz w:val="28"/>
          <w:szCs w:val="28"/>
        </w:rPr>
        <w:t>– особенностей взаимодействия педагогического коллектива с семьями дошкольников,</w:t>
      </w:r>
    </w:p>
    <w:p w:rsidR="009974AD" w:rsidRPr="009974AD" w:rsidRDefault="009974AD" w:rsidP="00725F72">
      <w:pPr>
        <w:autoSpaceDE w:val="0"/>
        <w:autoSpaceDN w:val="0"/>
        <w:adjustRightInd w:val="0"/>
        <w:ind w:right="-709"/>
        <w:rPr>
          <w:rFonts w:ascii="Times New Roman" w:hAnsi="Times New Roman" w:cs="Times New Roman"/>
          <w:bCs/>
          <w:color w:val="000000"/>
          <w:sz w:val="28"/>
          <w:szCs w:val="28"/>
        </w:rPr>
      </w:pPr>
      <w:r w:rsidRPr="009974AD">
        <w:rPr>
          <w:rFonts w:ascii="Times New Roman" w:hAnsi="Times New Roman" w:cs="Times New Roman"/>
          <w:bCs/>
          <w:color w:val="000000"/>
          <w:sz w:val="28"/>
          <w:szCs w:val="28"/>
        </w:rPr>
        <w:t>– особенностей разработки режима дня и формирования распорядка дня с учетом возрастных</w:t>
      </w:r>
    </w:p>
    <w:p w:rsidR="009974AD" w:rsidRPr="009974AD" w:rsidRDefault="009974AD" w:rsidP="00725F72">
      <w:pPr>
        <w:autoSpaceDE w:val="0"/>
        <w:autoSpaceDN w:val="0"/>
        <w:adjustRightInd w:val="0"/>
        <w:ind w:right="-425"/>
        <w:rPr>
          <w:rFonts w:ascii="Times New Roman" w:hAnsi="Times New Roman" w:cs="Times New Roman"/>
          <w:bCs/>
          <w:color w:val="000000"/>
          <w:sz w:val="28"/>
          <w:szCs w:val="28"/>
        </w:rPr>
      </w:pPr>
      <w:r w:rsidRPr="009974AD">
        <w:rPr>
          <w:rFonts w:ascii="Times New Roman" w:hAnsi="Times New Roman" w:cs="Times New Roman"/>
          <w:bCs/>
          <w:color w:val="000000"/>
          <w:sz w:val="28"/>
          <w:szCs w:val="28"/>
        </w:rPr>
        <w:t xml:space="preserve">   и индивидуальных особенностей детей, их специальных образовательных потребностей.</w:t>
      </w:r>
    </w:p>
    <w:p w:rsidR="009974AD" w:rsidRPr="009974AD" w:rsidRDefault="009974AD" w:rsidP="00725F72">
      <w:pPr>
        <w:autoSpaceDE w:val="0"/>
        <w:autoSpaceDN w:val="0"/>
        <w:adjustRightInd w:val="0"/>
        <w:ind w:right="-577"/>
        <w:rPr>
          <w:rFonts w:ascii="Times New Roman" w:hAnsi="Times New Roman" w:cs="Times New Roman"/>
          <w:bCs/>
          <w:color w:val="000000"/>
          <w:sz w:val="28"/>
          <w:szCs w:val="28"/>
        </w:rPr>
      </w:pPr>
      <w:r w:rsidRPr="009974AD">
        <w:rPr>
          <w:rFonts w:ascii="Times New Roman" w:hAnsi="Times New Roman" w:cs="Times New Roman"/>
          <w:bCs/>
          <w:color w:val="000000"/>
          <w:sz w:val="28"/>
          <w:szCs w:val="28"/>
        </w:rPr>
        <w:t xml:space="preserve">   Программа  содержит рекомендации по развивающему оцениванию достижения</w:t>
      </w:r>
    </w:p>
    <w:p w:rsidR="009974AD" w:rsidRPr="009974AD" w:rsidRDefault="009974AD" w:rsidP="009974AD">
      <w:pPr>
        <w:autoSpaceDE w:val="0"/>
        <w:autoSpaceDN w:val="0"/>
        <w:adjustRightInd w:val="0"/>
        <w:ind w:right="-142"/>
        <w:jc w:val="both"/>
        <w:rPr>
          <w:rFonts w:ascii="Times New Roman" w:hAnsi="Times New Roman" w:cs="Times New Roman"/>
          <w:bCs/>
          <w:color w:val="000000"/>
          <w:sz w:val="28"/>
          <w:szCs w:val="28"/>
        </w:rPr>
      </w:pPr>
      <w:r w:rsidRPr="009974AD">
        <w:rPr>
          <w:rFonts w:ascii="Times New Roman" w:hAnsi="Times New Roman" w:cs="Times New Roman"/>
          <w:bCs/>
          <w:color w:val="000000"/>
          <w:sz w:val="28"/>
          <w:szCs w:val="28"/>
        </w:rPr>
        <w:t xml:space="preserve">целей в форме педагогической и психологической диагностики развития детей, а также качества реализации основной образовательной программы МДОУ </w:t>
      </w:r>
      <w:r w:rsidRPr="009974AD">
        <w:rPr>
          <w:rFonts w:ascii="Times New Roman" w:hAnsi="Times New Roman" w:cs="Times New Roman"/>
          <w:bCs/>
          <w:color w:val="000000"/>
          <w:sz w:val="28"/>
          <w:szCs w:val="28"/>
        </w:rPr>
        <w:lastRenderedPageBreak/>
        <w:t xml:space="preserve">«Детский сад № </w:t>
      </w:r>
      <w:r w:rsidR="00725F72">
        <w:rPr>
          <w:rFonts w:ascii="Times New Roman" w:hAnsi="Times New Roman" w:cs="Times New Roman"/>
          <w:bCs/>
          <w:color w:val="000000"/>
          <w:sz w:val="28"/>
          <w:szCs w:val="28"/>
        </w:rPr>
        <w:t>107</w:t>
      </w:r>
      <w:r w:rsidRPr="009974AD">
        <w:rPr>
          <w:rFonts w:ascii="Times New Roman" w:hAnsi="Times New Roman" w:cs="Times New Roman"/>
          <w:bCs/>
          <w:color w:val="000000"/>
          <w:sz w:val="28"/>
          <w:szCs w:val="28"/>
        </w:rPr>
        <w:t>». Система оценивания качества реализации Программы направлена в первую очередь на оценивание созданных  условий внутри образовательного процесса.</w:t>
      </w:r>
    </w:p>
    <w:p w:rsidR="009974AD" w:rsidRPr="009974AD" w:rsidRDefault="009974AD" w:rsidP="009974AD">
      <w:pPr>
        <w:autoSpaceDE w:val="0"/>
        <w:autoSpaceDN w:val="0"/>
        <w:adjustRightInd w:val="0"/>
        <w:ind w:right="-577"/>
        <w:jc w:val="both"/>
        <w:rPr>
          <w:rFonts w:ascii="Times New Roman" w:hAnsi="Times New Roman" w:cs="Times New Roman"/>
          <w:bCs/>
          <w:color w:val="000000"/>
          <w:sz w:val="28"/>
          <w:szCs w:val="28"/>
        </w:rPr>
      </w:pPr>
      <w:r w:rsidRPr="009974AD">
        <w:rPr>
          <w:rFonts w:ascii="Times New Roman" w:hAnsi="Times New Roman" w:cs="Times New Roman"/>
          <w:bCs/>
          <w:color w:val="000000"/>
          <w:sz w:val="28"/>
          <w:szCs w:val="28"/>
        </w:rPr>
        <w:t>Программа завершается описанием перспектив по ее совершенствованию и развитию.</w:t>
      </w:r>
    </w:p>
    <w:p w:rsidR="009974AD" w:rsidRPr="009974AD" w:rsidRDefault="009974AD" w:rsidP="009974AD">
      <w:pPr>
        <w:ind w:firstLine="284"/>
        <w:jc w:val="both"/>
        <w:rPr>
          <w:rFonts w:ascii="Times New Roman" w:hAnsi="Times New Roman" w:cs="Times New Roman"/>
          <w:b/>
          <w:color w:val="7030A0"/>
          <w:sz w:val="28"/>
          <w:szCs w:val="28"/>
          <w:u w:val="single"/>
        </w:rPr>
      </w:pPr>
    </w:p>
    <w:p w:rsidR="009974AD" w:rsidRPr="009974AD" w:rsidRDefault="009974AD" w:rsidP="009974AD">
      <w:pPr>
        <w:jc w:val="both"/>
        <w:rPr>
          <w:rFonts w:ascii="Times New Roman" w:hAnsi="Times New Roman" w:cs="Times New Roman"/>
          <w:b/>
          <w:sz w:val="28"/>
          <w:szCs w:val="28"/>
          <w:u w:val="single"/>
        </w:rPr>
      </w:pPr>
      <w:r w:rsidRPr="009974AD">
        <w:rPr>
          <w:rFonts w:ascii="Times New Roman" w:hAnsi="Times New Roman" w:cs="Times New Roman"/>
          <w:b/>
          <w:sz w:val="28"/>
          <w:szCs w:val="28"/>
          <w:u w:val="single"/>
        </w:rPr>
        <w:t>1.3.Социальный статус семей воспитанников</w:t>
      </w:r>
    </w:p>
    <w:p w:rsidR="009974AD" w:rsidRPr="009974AD" w:rsidRDefault="009974AD" w:rsidP="009974AD">
      <w:pPr>
        <w:jc w:val="both"/>
        <w:rPr>
          <w:rFonts w:ascii="Times New Roman" w:hAnsi="Times New Roman" w:cs="Times New Roman"/>
          <w:sz w:val="28"/>
          <w:szCs w:val="28"/>
        </w:rPr>
      </w:pPr>
      <w:r w:rsidRPr="009974AD">
        <w:rPr>
          <w:rFonts w:ascii="Times New Roman" w:hAnsi="Times New Roman" w:cs="Times New Roman"/>
          <w:sz w:val="28"/>
          <w:szCs w:val="28"/>
        </w:rPr>
        <w:t xml:space="preserve">Категории семей нашего образовательного учреждения различны. Основную часть составляют полные семьи – </w:t>
      </w:r>
      <w:r w:rsidR="00A015AA">
        <w:rPr>
          <w:rFonts w:ascii="Times New Roman" w:hAnsi="Times New Roman" w:cs="Times New Roman"/>
          <w:sz w:val="28"/>
          <w:szCs w:val="28"/>
        </w:rPr>
        <w:t>231</w:t>
      </w:r>
    </w:p>
    <w:p w:rsidR="009974AD" w:rsidRPr="009974AD" w:rsidRDefault="009974AD" w:rsidP="009974AD">
      <w:pPr>
        <w:jc w:val="both"/>
        <w:rPr>
          <w:rFonts w:ascii="Times New Roman" w:hAnsi="Times New Roman" w:cs="Times New Roman"/>
          <w:b/>
          <w:sz w:val="28"/>
          <w:szCs w:val="28"/>
        </w:rPr>
      </w:pPr>
      <w:r w:rsidRPr="009974AD">
        <w:rPr>
          <w:rFonts w:ascii="Times New Roman" w:hAnsi="Times New Roman" w:cs="Times New Roman"/>
          <w:b/>
          <w:sz w:val="28"/>
          <w:szCs w:val="28"/>
        </w:rPr>
        <w:t xml:space="preserve">Категории семей </w:t>
      </w:r>
    </w:p>
    <w:p w:rsidR="009974AD" w:rsidRPr="009974AD" w:rsidRDefault="009974AD" w:rsidP="009974AD">
      <w:pPr>
        <w:jc w:val="both"/>
        <w:rPr>
          <w:rFonts w:ascii="Times New Roman" w:hAnsi="Times New Roman" w:cs="Times New Roman"/>
          <w:sz w:val="28"/>
          <w:szCs w:val="28"/>
        </w:rPr>
      </w:pPr>
      <w:r w:rsidRPr="009974AD">
        <w:rPr>
          <w:rFonts w:ascii="Times New Roman" w:hAnsi="Times New Roman" w:cs="Times New Roman"/>
          <w:sz w:val="28"/>
          <w:szCs w:val="28"/>
        </w:rPr>
        <w:t xml:space="preserve">семьи с 1 ребенком – </w:t>
      </w:r>
      <w:r w:rsidR="00A015AA">
        <w:rPr>
          <w:rFonts w:ascii="Times New Roman" w:hAnsi="Times New Roman" w:cs="Times New Roman"/>
          <w:sz w:val="28"/>
          <w:szCs w:val="28"/>
        </w:rPr>
        <w:t>34 семей (12</w:t>
      </w:r>
      <w:r w:rsidRPr="009974AD">
        <w:rPr>
          <w:rFonts w:ascii="Times New Roman" w:hAnsi="Times New Roman" w:cs="Times New Roman"/>
          <w:sz w:val="28"/>
          <w:szCs w:val="28"/>
        </w:rPr>
        <w:t>%)</w:t>
      </w:r>
    </w:p>
    <w:p w:rsidR="009974AD" w:rsidRDefault="00A015AA" w:rsidP="009974AD">
      <w:pPr>
        <w:jc w:val="both"/>
        <w:rPr>
          <w:rFonts w:ascii="Times New Roman" w:hAnsi="Times New Roman" w:cs="Times New Roman"/>
          <w:sz w:val="28"/>
          <w:szCs w:val="28"/>
        </w:rPr>
      </w:pPr>
      <w:r>
        <w:rPr>
          <w:rFonts w:ascii="Times New Roman" w:hAnsi="Times New Roman" w:cs="Times New Roman"/>
          <w:sz w:val="28"/>
          <w:szCs w:val="28"/>
        </w:rPr>
        <w:t xml:space="preserve">семьи с 2 детьми </w:t>
      </w:r>
      <w:r w:rsidR="009974AD" w:rsidRPr="009974AD">
        <w:rPr>
          <w:rFonts w:ascii="Times New Roman" w:hAnsi="Times New Roman" w:cs="Times New Roman"/>
          <w:sz w:val="28"/>
          <w:szCs w:val="28"/>
        </w:rPr>
        <w:t>–</w:t>
      </w:r>
      <w:r>
        <w:rPr>
          <w:rFonts w:ascii="Times New Roman" w:hAnsi="Times New Roman" w:cs="Times New Roman"/>
          <w:sz w:val="28"/>
          <w:szCs w:val="28"/>
        </w:rPr>
        <w:t>205</w:t>
      </w:r>
      <w:r w:rsidR="009974AD" w:rsidRPr="009974AD">
        <w:rPr>
          <w:rFonts w:ascii="Times New Roman" w:hAnsi="Times New Roman" w:cs="Times New Roman"/>
          <w:sz w:val="28"/>
          <w:szCs w:val="28"/>
        </w:rPr>
        <w:t xml:space="preserve"> </w:t>
      </w:r>
      <w:r>
        <w:rPr>
          <w:rFonts w:ascii="Times New Roman" w:hAnsi="Times New Roman" w:cs="Times New Roman"/>
          <w:sz w:val="28"/>
          <w:szCs w:val="28"/>
        </w:rPr>
        <w:t>семья (75</w:t>
      </w:r>
      <w:r w:rsidR="009974AD" w:rsidRPr="009974AD">
        <w:rPr>
          <w:rFonts w:ascii="Times New Roman" w:hAnsi="Times New Roman" w:cs="Times New Roman"/>
          <w:sz w:val="28"/>
          <w:szCs w:val="28"/>
        </w:rPr>
        <w:t>%)</w:t>
      </w:r>
    </w:p>
    <w:p w:rsidR="00725F72" w:rsidRPr="009974AD" w:rsidRDefault="00725F72" w:rsidP="009974AD">
      <w:pPr>
        <w:jc w:val="both"/>
        <w:rPr>
          <w:rFonts w:ascii="Times New Roman" w:hAnsi="Times New Roman" w:cs="Times New Roman"/>
          <w:sz w:val="28"/>
          <w:szCs w:val="28"/>
        </w:rPr>
      </w:pPr>
      <w:r>
        <w:rPr>
          <w:rFonts w:ascii="Times New Roman" w:hAnsi="Times New Roman" w:cs="Times New Roman"/>
          <w:sz w:val="28"/>
          <w:szCs w:val="28"/>
        </w:rPr>
        <w:t xml:space="preserve">семьи с 3 и более детей  - </w:t>
      </w:r>
      <w:r w:rsidR="00A015AA">
        <w:rPr>
          <w:rFonts w:ascii="Times New Roman" w:hAnsi="Times New Roman" w:cs="Times New Roman"/>
          <w:sz w:val="28"/>
          <w:szCs w:val="28"/>
        </w:rPr>
        <w:t>33 семьи (12</w:t>
      </w:r>
      <w:r w:rsidR="00672403">
        <w:rPr>
          <w:rFonts w:ascii="Times New Roman" w:hAnsi="Times New Roman" w:cs="Times New Roman"/>
          <w:sz w:val="28"/>
          <w:szCs w:val="28"/>
        </w:rPr>
        <w:t>%)</w:t>
      </w:r>
    </w:p>
    <w:p w:rsidR="009974AD" w:rsidRPr="009974AD" w:rsidRDefault="009974AD" w:rsidP="009974AD">
      <w:pPr>
        <w:jc w:val="both"/>
        <w:rPr>
          <w:rFonts w:ascii="Times New Roman" w:hAnsi="Times New Roman" w:cs="Times New Roman"/>
          <w:b/>
          <w:sz w:val="28"/>
          <w:szCs w:val="28"/>
        </w:rPr>
      </w:pPr>
      <w:r w:rsidRPr="009974AD">
        <w:rPr>
          <w:rFonts w:ascii="Times New Roman" w:hAnsi="Times New Roman" w:cs="Times New Roman"/>
          <w:b/>
          <w:sz w:val="28"/>
          <w:szCs w:val="28"/>
        </w:rPr>
        <w:t xml:space="preserve">Уровень образования родителей </w:t>
      </w:r>
    </w:p>
    <w:p w:rsidR="009974AD" w:rsidRPr="009974AD" w:rsidRDefault="009974AD" w:rsidP="009974AD">
      <w:pPr>
        <w:jc w:val="both"/>
        <w:rPr>
          <w:rFonts w:ascii="Times New Roman" w:hAnsi="Times New Roman" w:cs="Times New Roman"/>
          <w:sz w:val="28"/>
          <w:szCs w:val="28"/>
        </w:rPr>
      </w:pPr>
      <w:r w:rsidRPr="009974AD">
        <w:rPr>
          <w:rFonts w:ascii="Times New Roman" w:hAnsi="Times New Roman" w:cs="Times New Roman"/>
          <w:sz w:val="28"/>
          <w:szCs w:val="28"/>
        </w:rPr>
        <w:t xml:space="preserve">кол-во родителей - </w:t>
      </w:r>
      <w:r w:rsidR="00A015AA">
        <w:rPr>
          <w:rFonts w:ascii="Times New Roman" w:hAnsi="Times New Roman" w:cs="Times New Roman"/>
          <w:sz w:val="28"/>
          <w:szCs w:val="28"/>
        </w:rPr>
        <w:t>496</w:t>
      </w:r>
    </w:p>
    <w:p w:rsidR="009974AD" w:rsidRPr="009974AD" w:rsidRDefault="009974AD" w:rsidP="009974AD">
      <w:pPr>
        <w:jc w:val="both"/>
        <w:rPr>
          <w:rFonts w:ascii="Times New Roman" w:hAnsi="Times New Roman" w:cs="Times New Roman"/>
          <w:sz w:val="28"/>
          <w:szCs w:val="28"/>
        </w:rPr>
      </w:pPr>
      <w:r w:rsidRPr="009974AD">
        <w:rPr>
          <w:rFonts w:ascii="Times New Roman" w:hAnsi="Times New Roman" w:cs="Times New Roman"/>
          <w:sz w:val="28"/>
          <w:szCs w:val="28"/>
        </w:rPr>
        <w:t xml:space="preserve">Высшее – </w:t>
      </w:r>
      <w:r w:rsidR="00A015AA">
        <w:rPr>
          <w:rFonts w:ascii="Times New Roman" w:hAnsi="Times New Roman" w:cs="Times New Roman"/>
          <w:sz w:val="28"/>
          <w:szCs w:val="28"/>
        </w:rPr>
        <w:t>462</w:t>
      </w:r>
      <w:r w:rsidRPr="009974AD">
        <w:rPr>
          <w:rFonts w:ascii="Times New Roman" w:hAnsi="Times New Roman" w:cs="Times New Roman"/>
          <w:sz w:val="28"/>
          <w:szCs w:val="28"/>
        </w:rPr>
        <w:t xml:space="preserve"> (</w:t>
      </w:r>
      <w:r w:rsidR="00A015AA">
        <w:rPr>
          <w:rFonts w:ascii="Times New Roman" w:hAnsi="Times New Roman" w:cs="Times New Roman"/>
          <w:sz w:val="28"/>
          <w:szCs w:val="28"/>
        </w:rPr>
        <w:t>93</w:t>
      </w:r>
      <w:r w:rsidRPr="009974AD">
        <w:rPr>
          <w:rFonts w:ascii="Times New Roman" w:hAnsi="Times New Roman" w:cs="Times New Roman"/>
          <w:sz w:val="28"/>
          <w:szCs w:val="28"/>
        </w:rPr>
        <w:t>%)</w:t>
      </w:r>
    </w:p>
    <w:p w:rsidR="009974AD" w:rsidRPr="009974AD" w:rsidRDefault="009974AD" w:rsidP="009974AD">
      <w:pPr>
        <w:jc w:val="both"/>
        <w:rPr>
          <w:rFonts w:ascii="Times New Roman" w:hAnsi="Times New Roman" w:cs="Times New Roman"/>
          <w:sz w:val="28"/>
          <w:szCs w:val="28"/>
        </w:rPr>
      </w:pPr>
      <w:proofErr w:type="spellStart"/>
      <w:proofErr w:type="gramStart"/>
      <w:r w:rsidRPr="009974AD">
        <w:rPr>
          <w:rFonts w:ascii="Times New Roman" w:hAnsi="Times New Roman" w:cs="Times New Roman"/>
          <w:sz w:val="28"/>
          <w:szCs w:val="28"/>
        </w:rPr>
        <w:t>Среднее-специальное</w:t>
      </w:r>
      <w:proofErr w:type="spellEnd"/>
      <w:proofErr w:type="gramEnd"/>
      <w:r w:rsidRPr="009974AD">
        <w:rPr>
          <w:rFonts w:ascii="Times New Roman" w:hAnsi="Times New Roman" w:cs="Times New Roman"/>
          <w:sz w:val="28"/>
          <w:szCs w:val="28"/>
        </w:rPr>
        <w:t xml:space="preserve"> – </w:t>
      </w:r>
      <w:r w:rsidR="00A015AA">
        <w:rPr>
          <w:rFonts w:ascii="Times New Roman" w:hAnsi="Times New Roman" w:cs="Times New Roman"/>
          <w:sz w:val="28"/>
          <w:szCs w:val="28"/>
        </w:rPr>
        <w:t>34</w:t>
      </w:r>
      <w:r w:rsidRPr="009974AD">
        <w:rPr>
          <w:rFonts w:ascii="Times New Roman" w:hAnsi="Times New Roman" w:cs="Times New Roman"/>
          <w:sz w:val="28"/>
          <w:szCs w:val="28"/>
        </w:rPr>
        <w:t>(</w:t>
      </w:r>
      <w:r w:rsidR="00A015AA">
        <w:rPr>
          <w:rFonts w:ascii="Times New Roman" w:hAnsi="Times New Roman" w:cs="Times New Roman"/>
          <w:sz w:val="28"/>
          <w:szCs w:val="28"/>
        </w:rPr>
        <w:t>7</w:t>
      </w:r>
      <w:r w:rsidRPr="009974AD">
        <w:rPr>
          <w:rFonts w:ascii="Times New Roman" w:hAnsi="Times New Roman" w:cs="Times New Roman"/>
          <w:sz w:val="28"/>
          <w:szCs w:val="28"/>
        </w:rPr>
        <w:t>%)</w:t>
      </w:r>
    </w:p>
    <w:p w:rsidR="009974AD" w:rsidRPr="009974AD" w:rsidRDefault="009974AD" w:rsidP="009974AD">
      <w:pPr>
        <w:jc w:val="both"/>
        <w:rPr>
          <w:rFonts w:ascii="Times New Roman" w:hAnsi="Times New Roman" w:cs="Times New Roman"/>
          <w:b/>
          <w:sz w:val="28"/>
          <w:szCs w:val="28"/>
          <w:u w:val="single"/>
        </w:rPr>
      </w:pPr>
      <w:r w:rsidRPr="009974AD">
        <w:rPr>
          <w:rFonts w:ascii="Times New Roman" w:hAnsi="Times New Roman" w:cs="Times New Roman"/>
          <w:b/>
          <w:sz w:val="28"/>
          <w:szCs w:val="28"/>
          <w:u w:val="single"/>
        </w:rPr>
        <w:t>1.4.Общественное самоуправление</w:t>
      </w:r>
    </w:p>
    <w:p w:rsidR="009974AD" w:rsidRPr="009974AD" w:rsidRDefault="009974AD" w:rsidP="009974AD">
      <w:pPr>
        <w:jc w:val="both"/>
        <w:rPr>
          <w:rFonts w:ascii="Times New Roman" w:hAnsi="Times New Roman" w:cs="Times New Roman"/>
          <w:b/>
          <w:i/>
          <w:sz w:val="28"/>
          <w:szCs w:val="28"/>
        </w:rPr>
      </w:pPr>
      <w:r w:rsidRPr="009974AD">
        <w:rPr>
          <w:rFonts w:ascii="Times New Roman" w:hAnsi="Times New Roman" w:cs="Times New Roman"/>
          <w:sz w:val="28"/>
          <w:szCs w:val="28"/>
        </w:rPr>
        <w:t>В рамках общественного самоуправления, расширения коллегиальных, демократических форм управления в детском саду действует   Управляющий  совет.</w:t>
      </w:r>
    </w:p>
    <w:p w:rsidR="009974AD" w:rsidRPr="009974AD" w:rsidRDefault="009974AD" w:rsidP="009974AD">
      <w:pPr>
        <w:pStyle w:val="a4"/>
        <w:spacing w:after="0"/>
        <w:jc w:val="both"/>
        <w:rPr>
          <w:sz w:val="28"/>
          <w:szCs w:val="28"/>
        </w:rPr>
      </w:pPr>
      <w:r w:rsidRPr="009974AD">
        <w:rPr>
          <w:sz w:val="28"/>
          <w:szCs w:val="28"/>
        </w:rPr>
        <w:t>Основными задачами совета являются:</w:t>
      </w:r>
    </w:p>
    <w:p w:rsidR="009974AD" w:rsidRPr="009974AD" w:rsidRDefault="009974AD" w:rsidP="00725F72">
      <w:pPr>
        <w:pStyle w:val="a4"/>
        <w:spacing w:after="0"/>
        <w:rPr>
          <w:sz w:val="28"/>
          <w:szCs w:val="28"/>
        </w:rPr>
      </w:pPr>
      <w:r w:rsidRPr="009974AD">
        <w:rPr>
          <w:sz w:val="28"/>
          <w:szCs w:val="28"/>
        </w:rPr>
        <w:t>-  определение основных направлений программы развития Учреждения;</w:t>
      </w:r>
    </w:p>
    <w:p w:rsidR="009974AD" w:rsidRPr="009974AD" w:rsidRDefault="009974AD" w:rsidP="00725F72">
      <w:pPr>
        <w:pStyle w:val="a4"/>
        <w:spacing w:after="0"/>
        <w:rPr>
          <w:sz w:val="28"/>
          <w:szCs w:val="28"/>
        </w:rPr>
      </w:pPr>
      <w:r w:rsidRPr="009974AD">
        <w:rPr>
          <w:sz w:val="28"/>
          <w:szCs w:val="28"/>
        </w:rPr>
        <w:t>-повышение эффективности финансово-хозяйственной деятельности Учреждения рациональному использованию выделяемых бюджетных средств;</w:t>
      </w:r>
    </w:p>
    <w:p w:rsidR="009974AD" w:rsidRPr="009974AD" w:rsidRDefault="009974AD" w:rsidP="00725F72">
      <w:pPr>
        <w:pStyle w:val="a4"/>
        <w:spacing w:after="0"/>
        <w:rPr>
          <w:sz w:val="28"/>
          <w:szCs w:val="28"/>
        </w:rPr>
      </w:pPr>
      <w:r w:rsidRPr="009974AD">
        <w:rPr>
          <w:sz w:val="28"/>
          <w:szCs w:val="28"/>
        </w:rPr>
        <w:t>- содействие созданию в Учреждении оптимальных условий и форм организации образовательной деятельности;</w:t>
      </w:r>
    </w:p>
    <w:p w:rsidR="009974AD" w:rsidRPr="009974AD" w:rsidRDefault="009974AD" w:rsidP="00725F72">
      <w:pPr>
        <w:pStyle w:val="a4"/>
        <w:spacing w:after="0"/>
        <w:rPr>
          <w:sz w:val="28"/>
          <w:szCs w:val="28"/>
        </w:rPr>
      </w:pPr>
      <w:r w:rsidRPr="009974AD">
        <w:rPr>
          <w:sz w:val="28"/>
          <w:szCs w:val="28"/>
        </w:rPr>
        <w:t xml:space="preserve">- </w:t>
      </w:r>
      <w:proofErr w:type="gramStart"/>
      <w:r w:rsidRPr="009974AD">
        <w:rPr>
          <w:sz w:val="28"/>
          <w:szCs w:val="28"/>
        </w:rPr>
        <w:t>контроль за</w:t>
      </w:r>
      <w:proofErr w:type="gramEnd"/>
      <w:r w:rsidRPr="009974AD">
        <w:rPr>
          <w:sz w:val="28"/>
          <w:szCs w:val="28"/>
        </w:rPr>
        <w:t xml:space="preserve"> соблюдением здоровых и безопасных условий пребывания воспитанников в ДОУ.</w:t>
      </w:r>
    </w:p>
    <w:p w:rsidR="009974AD" w:rsidRPr="009974AD" w:rsidRDefault="009974AD" w:rsidP="009974AD">
      <w:pPr>
        <w:ind w:left="284"/>
        <w:jc w:val="both"/>
        <w:rPr>
          <w:rFonts w:ascii="Times New Roman" w:hAnsi="Times New Roman" w:cs="Times New Roman"/>
          <w:b/>
          <w:sz w:val="28"/>
          <w:szCs w:val="28"/>
        </w:rPr>
      </w:pPr>
    </w:p>
    <w:p w:rsidR="00F835AC" w:rsidRDefault="009974AD" w:rsidP="00F835AC">
      <w:pPr>
        <w:jc w:val="center"/>
        <w:rPr>
          <w:rFonts w:ascii="Times New Roman" w:hAnsi="Times New Roman" w:cs="Times New Roman"/>
          <w:b/>
          <w:sz w:val="28"/>
          <w:szCs w:val="28"/>
          <w:u w:val="single"/>
        </w:rPr>
      </w:pPr>
      <w:r w:rsidRPr="009974AD">
        <w:rPr>
          <w:rFonts w:ascii="Times New Roman" w:hAnsi="Times New Roman" w:cs="Times New Roman"/>
          <w:b/>
          <w:sz w:val="28"/>
          <w:szCs w:val="28"/>
          <w:u w:val="single"/>
        </w:rPr>
        <w:t>1.5.Структура управления ДОУ</w:t>
      </w:r>
    </w:p>
    <w:p w:rsidR="009974AD" w:rsidRPr="00F835AC" w:rsidRDefault="009974AD" w:rsidP="00F835AC">
      <w:pPr>
        <w:rPr>
          <w:rFonts w:ascii="Times New Roman" w:hAnsi="Times New Roman" w:cs="Times New Roman"/>
          <w:b/>
          <w:sz w:val="28"/>
          <w:szCs w:val="28"/>
          <w:u w:val="single"/>
        </w:rPr>
      </w:pPr>
      <w:r w:rsidRPr="009974AD">
        <w:rPr>
          <w:rFonts w:ascii="Times New Roman" w:hAnsi="Times New Roman" w:cs="Times New Roman"/>
          <w:sz w:val="28"/>
          <w:szCs w:val="28"/>
        </w:rPr>
        <w:t>Система управления МДОУ «Детский сад № 10</w:t>
      </w:r>
      <w:r w:rsidR="00725F72">
        <w:rPr>
          <w:rFonts w:ascii="Times New Roman" w:hAnsi="Times New Roman" w:cs="Times New Roman"/>
          <w:sz w:val="28"/>
          <w:szCs w:val="28"/>
        </w:rPr>
        <w:t>7</w:t>
      </w:r>
      <w:r w:rsidRPr="009974AD">
        <w:rPr>
          <w:rFonts w:ascii="Times New Roman" w:hAnsi="Times New Roman" w:cs="Times New Roman"/>
          <w:sz w:val="28"/>
          <w:szCs w:val="28"/>
        </w:rPr>
        <w:t xml:space="preserve">» строится с ориентацией на личность ребенка, учитывая его специфические особенности. Огромное внимание администрацией МДОУ уделяется изучению потенциальных возможностей каждого члена педагогического коллектива, самооценке </w:t>
      </w:r>
      <w:r w:rsidRPr="009974AD">
        <w:rPr>
          <w:rFonts w:ascii="Times New Roman" w:hAnsi="Times New Roman" w:cs="Times New Roman"/>
          <w:sz w:val="28"/>
          <w:szCs w:val="28"/>
        </w:rPr>
        <w:lastRenderedPageBreak/>
        <w:t xml:space="preserve">результатов работы.Управление ДОО осуществляется на основе сочетания принципов единоначалия и коллегиальности, обеспечивающих государственно-общественный характер управления дошкольным образовательным учреждением. </w:t>
      </w:r>
    </w:p>
    <w:p w:rsidR="009974AD" w:rsidRPr="009974AD" w:rsidRDefault="009974AD" w:rsidP="00F835AC">
      <w:pPr>
        <w:rPr>
          <w:rFonts w:ascii="Times New Roman" w:hAnsi="Times New Roman" w:cs="Times New Roman"/>
          <w:b/>
          <w:sz w:val="28"/>
          <w:szCs w:val="28"/>
          <w:u w:val="single"/>
        </w:rPr>
      </w:pPr>
      <w:r w:rsidRPr="009974AD">
        <w:rPr>
          <w:rFonts w:ascii="Times New Roman" w:hAnsi="Times New Roman" w:cs="Times New Roman"/>
          <w:b/>
          <w:sz w:val="28"/>
          <w:szCs w:val="28"/>
          <w:u w:val="single"/>
        </w:rPr>
        <w:t>1.6. Стратегия развития и социальный заказ.</w:t>
      </w:r>
    </w:p>
    <w:p w:rsidR="009974AD" w:rsidRPr="009974AD" w:rsidRDefault="009974AD" w:rsidP="009974AD">
      <w:pPr>
        <w:jc w:val="both"/>
        <w:rPr>
          <w:rStyle w:val="a9"/>
          <w:rFonts w:ascii="Times New Roman" w:hAnsi="Times New Roman" w:cs="Times New Roman"/>
          <w:b w:val="0"/>
          <w:sz w:val="28"/>
          <w:szCs w:val="28"/>
        </w:rPr>
      </w:pPr>
      <w:r w:rsidRPr="009974AD">
        <w:rPr>
          <w:rFonts w:ascii="Times New Roman" w:hAnsi="Times New Roman" w:cs="Times New Roman"/>
          <w:sz w:val="28"/>
          <w:szCs w:val="28"/>
        </w:rPr>
        <w:t xml:space="preserve">Социальный заказ направлен на </w:t>
      </w:r>
      <w:r w:rsidRPr="009974AD">
        <w:rPr>
          <w:rFonts w:ascii="Times New Roman" w:hAnsi="Times New Roman" w:cs="Times New Roman"/>
          <w:bCs/>
          <w:color w:val="000000"/>
          <w:sz w:val="28"/>
          <w:szCs w:val="28"/>
        </w:rPr>
        <w:t xml:space="preserve">создание условий для  своевременного и полноценного </w:t>
      </w:r>
      <w:r w:rsidRPr="009974AD">
        <w:rPr>
          <w:rFonts w:ascii="Times New Roman" w:hAnsi="Times New Roman" w:cs="Times New Roman"/>
          <w:color w:val="000000"/>
          <w:sz w:val="28"/>
          <w:szCs w:val="28"/>
        </w:rPr>
        <w:t xml:space="preserve">развития,  </w:t>
      </w:r>
      <w:r w:rsidRPr="009974AD">
        <w:rPr>
          <w:rFonts w:ascii="Times New Roman" w:hAnsi="Times New Roman" w:cs="Times New Roman"/>
          <w:sz w:val="28"/>
          <w:szCs w:val="28"/>
        </w:rPr>
        <w:t>коррекции и компенсации нарушений развития</w:t>
      </w:r>
      <w:r w:rsidRPr="009974AD">
        <w:rPr>
          <w:rFonts w:ascii="Times New Roman" w:hAnsi="Times New Roman" w:cs="Times New Roman"/>
          <w:color w:val="000000"/>
          <w:sz w:val="28"/>
          <w:szCs w:val="28"/>
        </w:rPr>
        <w:t xml:space="preserve"> личности детей дошкольного возраста  с учетом их возрастных, индивидуальных психологических и физиологических особенностей, открывающих возможности для его позитивной социализации,  развития инициативы и творческих способностей на основе сотрудничества </w:t>
      </w:r>
      <w:proofErr w:type="gramStart"/>
      <w:r w:rsidRPr="009974AD">
        <w:rPr>
          <w:rFonts w:ascii="Times New Roman" w:hAnsi="Times New Roman" w:cs="Times New Roman"/>
          <w:color w:val="000000"/>
          <w:sz w:val="28"/>
          <w:szCs w:val="28"/>
        </w:rPr>
        <w:t>со</w:t>
      </w:r>
      <w:proofErr w:type="gramEnd"/>
      <w:r w:rsidRPr="009974AD">
        <w:rPr>
          <w:rFonts w:ascii="Times New Roman" w:hAnsi="Times New Roman" w:cs="Times New Roman"/>
          <w:color w:val="000000"/>
          <w:sz w:val="28"/>
          <w:szCs w:val="28"/>
        </w:rPr>
        <w:t xml:space="preserve"> взрослыми и сверстниками и соответствующим возрасту видам деятельности, </w:t>
      </w:r>
      <w:r w:rsidRPr="009974AD">
        <w:rPr>
          <w:rStyle w:val="a9"/>
          <w:rFonts w:ascii="Times New Roman" w:hAnsi="Times New Roman" w:cs="Times New Roman"/>
          <w:b w:val="0"/>
          <w:sz w:val="28"/>
          <w:szCs w:val="28"/>
        </w:rPr>
        <w:t>Коллектив  ДОУ организовывает  образовательную деятельность, следуя нижеизложенным положениям:</w:t>
      </w:r>
    </w:p>
    <w:p w:rsidR="009974AD" w:rsidRPr="009974AD" w:rsidRDefault="009974AD" w:rsidP="009974AD">
      <w:pPr>
        <w:pStyle w:val="aa"/>
        <w:numPr>
          <w:ilvl w:val="0"/>
          <w:numId w:val="35"/>
        </w:numPr>
        <w:tabs>
          <w:tab w:val="num" w:pos="180"/>
        </w:tabs>
        <w:suppressAutoHyphens w:val="0"/>
        <w:spacing w:before="0" w:after="0"/>
        <w:ind w:left="540"/>
        <w:jc w:val="both"/>
        <w:rPr>
          <w:rStyle w:val="a9"/>
          <w:b w:val="0"/>
          <w:sz w:val="28"/>
          <w:szCs w:val="28"/>
        </w:rPr>
      </w:pPr>
      <w:r w:rsidRPr="009974AD">
        <w:rPr>
          <w:rStyle w:val="a9"/>
          <w:b w:val="0"/>
          <w:sz w:val="28"/>
          <w:szCs w:val="28"/>
        </w:rPr>
        <w:t>Обеспечение Федерального государственного стандарта дошкольного образования и обеспечение условий реализации образовательной программы,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w:t>
      </w:r>
    </w:p>
    <w:p w:rsidR="009974AD" w:rsidRPr="009974AD" w:rsidRDefault="009974AD" w:rsidP="009974AD">
      <w:pPr>
        <w:pStyle w:val="aa"/>
        <w:numPr>
          <w:ilvl w:val="0"/>
          <w:numId w:val="35"/>
        </w:numPr>
        <w:tabs>
          <w:tab w:val="num" w:pos="180"/>
        </w:tabs>
        <w:suppressAutoHyphens w:val="0"/>
        <w:spacing w:before="0" w:after="0"/>
        <w:ind w:left="540"/>
        <w:jc w:val="both"/>
        <w:rPr>
          <w:rStyle w:val="a9"/>
          <w:b w:val="0"/>
          <w:sz w:val="28"/>
          <w:szCs w:val="28"/>
        </w:rPr>
      </w:pPr>
      <w:r w:rsidRPr="009974AD">
        <w:rPr>
          <w:rStyle w:val="a9"/>
          <w:b w:val="0"/>
          <w:sz w:val="28"/>
          <w:szCs w:val="28"/>
        </w:rPr>
        <w:t>Создание атмосферы эмоционального комфорта, условий для самовыражения, саморазвития ребенка, творчества, игры, общения и познания мира.</w:t>
      </w:r>
    </w:p>
    <w:p w:rsidR="009974AD" w:rsidRPr="009974AD" w:rsidRDefault="009974AD" w:rsidP="009974AD">
      <w:pPr>
        <w:pStyle w:val="aa"/>
        <w:numPr>
          <w:ilvl w:val="0"/>
          <w:numId w:val="35"/>
        </w:numPr>
        <w:tabs>
          <w:tab w:val="num" w:pos="180"/>
        </w:tabs>
        <w:suppressAutoHyphens w:val="0"/>
        <w:spacing w:before="0" w:after="0"/>
        <w:ind w:left="540"/>
        <w:jc w:val="both"/>
        <w:rPr>
          <w:rStyle w:val="a9"/>
          <w:b w:val="0"/>
          <w:sz w:val="28"/>
          <w:szCs w:val="28"/>
        </w:rPr>
      </w:pPr>
      <w:r w:rsidRPr="009974AD">
        <w:rPr>
          <w:rStyle w:val="a9"/>
          <w:b w:val="0"/>
          <w:sz w:val="28"/>
          <w:szCs w:val="28"/>
        </w:rPr>
        <w:t xml:space="preserve">Основной контекст развития ребенка представляет собой игра. Достижения детей дошкольного возраста определяются не суммой конкретных знаний, умений и навыков детей, а совокупностью личностных качеств, в том числе  обеспечивающих психологическую готовность ребенка к школе. </w:t>
      </w:r>
    </w:p>
    <w:p w:rsidR="009974AD" w:rsidRPr="009974AD" w:rsidRDefault="009974AD" w:rsidP="009974AD">
      <w:pPr>
        <w:pStyle w:val="aa"/>
        <w:numPr>
          <w:ilvl w:val="0"/>
          <w:numId w:val="35"/>
        </w:numPr>
        <w:tabs>
          <w:tab w:val="num" w:pos="180"/>
        </w:tabs>
        <w:suppressAutoHyphens w:val="0"/>
        <w:spacing w:before="0" w:after="0"/>
        <w:ind w:left="540"/>
        <w:jc w:val="both"/>
        <w:rPr>
          <w:rStyle w:val="a9"/>
          <w:b w:val="0"/>
          <w:sz w:val="28"/>
          <w:szCs w:val="28"/>
        </w:rPr>
      </w:pPr>
      <w:r w:rsidRPr="009974AD">
        <w:rPr>
          <w:rStyle w:val="a9"/>
          <w:b w:val="0"/>
          <w:sz w:val="28"/>
          <w:szCs w:val="28"/>
        </w:rPr>
        <w:t>Содержание и организация образовательной деятельности направлены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коррекцию недостатков в физическом или психологическом развитии детей.</w:t>
      </w:r>
    </w:p>
    <w:p w:rsidR="009974AD" w:rsidRPr="009974AD" w:rsidRDefault="009974AD" w:rsidP="009974AD">
      <w:pPr>
        <w:pStyle w:val="aa"/>
        <w:suppressAutoHyphens w:val="0"/>
        <w:spacing w:before="0" w:after="0"/>
        <w:ind w:left="540"/>
        <w:jc w:val="both"/>
        <w:rPr>
          <w:rStyle w:val="a9"/>
          <w:b w:val="0"/>
          <w:sz w:val="28"/>
          <w:szCs w:val="28"/>
        </w:rPr>
      </w:pPr>
    </w:p>
    <w:p w:rsidR="007A1077" w:rsidRDefault="007A1077" w:rsidP="009974AD">
      <w:pPr>
        <w:ind w:left="181"/>
        <w:jc w:val="center"/>
        <w:rPr>
          <w:rFonts w:ascii="Times New Roman" w:hAnsi="Times New Roman" w:cs="Times New Roman"/>
          <w:b/>
          <w:sz w:val="28"/>
          <w:szCs w:val="28"/>
        </w:rPr>
      </w:pPr>
    </w:p>
    <w:p w:rsidR="00DA1CBB" w:rsidRDefault="00DA1CBB" w:rsidP="009974AD">
      <w:pPr>
        <w:ind w:left="181"/>
        <w:jc w:val="center"/>
        <w:rPr>
          <w:rFonts w:ascii="Times New Roman" w:hAnsi="Times New Roman" w:cs="Times New Roman"/>
          <w:b/>
          <w:sz w:val="28"/>
          <w:szCs w:val="28"/>
        </w:rPr>
      </w:pPr>
    </w:p>
    <w:p w:rsidR="00DA1CBB" w:rsidRDefault="00DA1CBB" w:rsidP="009974AD">
      <w:pPr>
        <w:ind w:left="181"/>
        <w:jc w:val="center"/>
        <w:rPr>
          <w:rFonts w:ascii="Times New Roman" w:hAnsi="Times New Roman" w:cs="Times New Roman"/>
          <w:b/>
          <w:sz w:val="28"/>
          <w:szCs w:val="28"/>
        </w:rPr>
      </w:pPr>
    </w:p>
    <w:p w:rsidR="00BF2B61" w:rsidRPr="00F5341B" w:rsidRDefault="00BF2B61" w:rsidP="009974AD">
      <w:pPr>
        <w:ind w:left="181"/>
        <w:jc w:val="center"/>
        <w:rPr>
          <w:rFonts w:ascii="Times New Roman" w:hAnsi="Times New Roman" w:cs="Times New Roman"/>
          <w:b/>
          <w:sz w:val="28"/>
          <w:szCs w:val="28"/>
        </w:rPr>
      </w:pPr>
    </w:p>
    <w:p w:rsidR="00BF2B61" w:rsidRPr="00F5341B" w:rsidRDefault="00BF2B61" w:rsidP="009974AD">
      <w:pPr>
        <w:ind w:left="181"/>
        <w:jc w:val="center"/>
        <w:rPr>
          <w:rFonts w:ascii="Times New Roman" w:hAnsi="Times New Roman" w:cs="Times New Roman"/>
          <w:b/>
          <w:sz w:val="28"/>
          <w:szCs w:val="28"/>
        </w:rPr>
      </w:pPr>
    </w:p>
    <w:p w:rsidR="00BF2B61" w:rsidRPr="00F5341B" w:rsidRDefault="00BF2B61" w:rsidP="009974AD">
      <w:pPr>
        <w:ind w:left="181"/>
        <w:jc w:val="center"/>
        <w:rPr>
          <w:rFonts w:ascii="Times New Roman" w:hAnsi="Times New Roman" w:cs="Times New Roman"/>
          <w:b/>
          <w:sz w:val="28"/>
          <w:szCs w:val="28"/>
        </w:rPr>
      </w:pPr>
    </w:p>
    <w:p w:rsidR="00BF2B61" w:rsidRPr="00F5341B" w:rsidRDefault="00BF2B61" w:rsidP="009974AD">
      <w:pPr>
        <w:ind w:left="181"/>
        <w:jc w:val="center"/>
        <w:rPr>
          <w:rFonts w:ascii="Times New Roman" w:hAnsi="Times New Roman" w:cs="Times New Roman"/>
          <w:b/>
          <w:sz w:val="28"/>
          <w:szCs w:val="28"/>
        </w:rPr>
      </w:pPr>
    </w:p>
    <w:p w:rsidR="009974AD" w:rsidRPr="009974AD" w:rsidRDefault="009974AD" w:rsidP="009974AD">
      <w:pPr>
        <w:ind w:left="181"/>
        <w:jc w:val="center"/>
        <w:rPr>
          <w:rFonts w:ascii="Times New Roman" w:hAnsi="Times New Roman" w:cs="Times New Roman"/>
          <w:b/>
          <w:sz w:val="28"/>
          <w:szCs w:val="28"/>
        </w:rPr>
      </w:pPr>
      <w:r w:rsidRPr="009974AD">
        <w:rPr>
          <w:rFonts w:ascii="Times New Roman" w:hAnsi="Times New Roman" w:cs="Times New Roman"/>
          <w:b/>
          <w:sz w:val="28"/>
          <w:szCs w:val="28"/>
        </w:rPr>
        <w:lastRenderedPageBreak/>
        <w:t>РАЗДЕЛ 2. Особенности образовательной деятельности.</w:t>
      </w:r>
    </w:p>
    <w:p w:rsidR="009974AD" w:rsidRPr="009974AD" w:rsidRDefault="009974AD" w:rsidP="00F835AC">
      <w:pPr>
        <w:rPr>
          <w:rFonts w:ascii="Times New Roman" w:hAnsi="Times New Roman" w:cs="Times New Roman"/>
          <w:sz w:val="28"/>
          <w:szCs w:val="28"/>
          <w:u w:val="single"/>
        </w:rPr>
      </w:pPr>
      <w:r w:rsidRPr="009974AD">
        <w:rPr>
          <w:rFonts w:ascii="Times New Roman" w:hAnsi="Times New Roman" w:cs="Times New Roman"/>
          <w:b/>
          <w:sz w:val="28"/>
          <w:szCs w:val="28"/>
          <w:u w:val="single"/>
        </w:rPr>
        <w:t>2.1. Охрана и укрепление здоровья детей</w:t>
      </w:r>
    </w:p>
    <w:p w:rsidR="009974AD" w:rsidRPr="009974AD" w:rsidRDefault="009974AD" w:rsidP="009974AD">
      <w:pPr>
        <w:jc w:val="both"/>
        <w:rPr>
          <w:rFonts w:ascii="Times New Roman" w:hAnsi="Times New Roman" w:cs="Times New Roman"/>
          <w:color w:val="000000"/>
          <w:sz w:val="28"/>
          <w:szCs w:val="28"/>
        </w:rPr>
      </w:pPr>
      <w:r w:rsidRPr="009974AD">
        <w:rPr>
          <w:rFonts w:ascii="Times New Roman" w:hAnsi="Times New Roman" w:cs="Times New Roman"/>
          <w:sz w:val="28"/>
          <w:szCs w:val="28"/>
        </w:rPr>
        <w:t xml:space="preserve">         Основная цель ДОУ  </w:t>
      </w:r>
      <w:r w:rsidRPr="009974AD">
        <w:rPr>
          <w:rFonts w:ascii="Times New Roman" w:hAnsi="Times New Roman" w:cs="Times New Roman"/>
          <w:color w:val="000000"/>
          <w:sz w:val="28"/>
          <w:szCs w:val="28"/>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9974AD">
        <w:rPr>
          <w:rFonts w:ascii="Times New Roman" w:hAnsi="Times New Roman" w:cs="Times New Roman"/>
          <w:color w:val="000000"/>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9974AD">
        <w:rPr>
          <w:rFonts w:ascii="Times New Roman" w:hAnsi="Times New Roman" w:cs="Times New Roman"/>
          <w:color w:val="000000"/>
          <w:sz w:val="28"/>
          <w:szCs w:val="28"/>
        </w:rPr>
        <w:t>саморе</w:t>
      </w:r>
      <w:r w:rsidR="00725F72">
        <w:rPr>
          <w:rFonts w:ascii="Times New Roman" w:hAnsi="Times New Roman" w:cs="Times New Roman"/>
          <w:color w:val="000000"/>
          <w:sz w:val="28"/>
          <w:szCs w:val="28"/>
        </w:rPr>
        <w:t>гуля</w:t>
      </w:r>
      <w:r w:rsidRPr="009974AD">
        <w:rPr>
          <w:rFonts w:ascii="Times New Roman" w:hAnsi="Times New Roman" w:cs="Times New Roman"/>
          <w:color w:val="000000"/>
          <w:sz w:val="28"/>
          <w:szCs w:val="28"/>
        </w:rPr>
        <w:t>ции</w:t>
      </w:r>
      <w:proofErr w:type="spellEnd"/>
      <w:r w:rsidRPr="009974AD">
        <w:rPr>
          <w:rFonts w:ascii="Times New Roman" w:hAnsi="Times New Roman" w:cs="Times New Roman"/>
          <w:color w:val="000000"/>
          <w:sz w:val="28"/>
          <w:szCs w:val="28"/>
        </w:rPr>
        <w:t xml:space="preserve"> в двигательной сфере;</w:t>
      </w:r>
      <w:proofErr w:type="gramEnd"/>
      <w:r w:rsidRPr="009974AD">
        <w:rPr>
          <w:rFonts w:ascii="Times New Roman" w:hAnsi="Times New Roman" w:cs="Times New Roman"/>
          <w:color w:val="000000"/>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974AD" w:rsidRPr="009974AD" w:rsidRDefault="009974AD" w:rsidP="009974AD">
      <w:pPr>
        <w:jc w:val="center"/>
        <w:rPr>
          <w:rFonts w:ascii="Times New Roman" w:hAnsi="Times New Roman" w:cs="Times New Roman"/>
          <w:b/>
          <w:bCs/>
          <w:sz w:val="28"/>
          <w:szCs w:val="28"/>
        </w:rPr>
      </w:pPr>
      <w:r w:rsidRPr="009974AD">
        <w:rPr>
          <w:rFonts w:ascii="Times New Roman" w:hAnsi="Times New Roman" w:cs="Times New Roman"/>
          <w:b/>
          <w:bCs/>
          <w:sz w:val="28"/>
          <w:szCs w:val="28"/>
        </w:rPr>
        <w:t>Организация физкультурно-оздоровительной работы в ДОУ</w:t>
      </w:r>
      <w:proofErr w:type="gramStart"/>
      <w:r w:rsidRPr="009974AD">
        <w:rPr>
          <w:rFonts w:ascii="Times New Roman" w:hAnsi="Times New Roman" w:cs="Times New Roman"/>
          <w:b/>
          <w:bCs/>
          <w:sz w:val="28"/>
          <w:szCs w:val="28"/>
        </w:rPr>
        <w:t xml:space="preserve"> .</w:t>
      </w:r>
      <w:proofErr w:type="gramEnd"/>
    </w:p>
    <w:p w:rsidR="00725F72" w:rsidRDefault="009974AD" w:rsidP="00725F72">
      <w:pPr>
        <w:jc w:val="both"/>
        <w:rPr>
          <w:rFonts w:ascii="Times New Roman" w:hAnsi="Times New Roman" w:cs="Times New Roman"/>
          <w:sz w:val="28"/>
          <w:szCs w:val="28"/>
        </w:rPr>
      </w:pPr>
      <w:r w:rsidRPr="009974AD">
        <w:rPr>
          <w:rFonts w:ascii="Times New Roman" w:hAnsi="Times New Roman" w:cs="Times New Roman"/>
          <w:sz w:val="28"/>
          <w:szCs w:val="28"/>
        </w:rPr>
        <w:t xml:space="preserve">        В ДОУ физкультурно-оздоровительная работа предс</w:t>
      </w:r>
      <w:r w:rsidR="00725F72">
        <w:rPr>
          <w:rFonts w:ascii="Times New Roman" w:hAnsi="Times New Roman" w:cs="Times New Roman"/>
          <w:sz w:val="28"/>
          <w:szCs w:val="28"/>
        </w:rPr>
        <w:t xml:space="preserve">тавлена как одно из </w:t>
      </w:r>
      <w:r w:rsidRPr="009974AD">
        <w:rPr>
          <w:rFonts w:ascii="Times New Roman" w:hAnsi="Times New Roman" w:cs="Times New Roman"/>
          <w:sz w:val="28"/>
          <w:szCs w:val="28"/>
        </w:rPr>
        <w:t xml:space="preserve"> направлений в системе оздоровления детей. Данное направление реализуют инструктор  по физической культуре, педагог-психолог  и педагоги</w:t>
      </w:r>
      <w:r w:rsidRPr="009974AD">
        <w:rPr>
          <w:rFonts w:ascii="Times New Roman" w:hAnsi="Times New Roman" w:cs="Times New Roman"/>
          <w:b/>
          <w:bCs/>
          <w:sz w:val="28"/>
          <w:szCs w:val="28"/>
        </w:rPr>
        <w:t>.</w:t>
      </w:r>
      <w:r w:rsidRPr="009974AD">
        <w:rPr>
          <w:rFonts w:ascii="Times New Roman" w:hAnsi="Times New Roman" w:cs="Times New Roman"/>
          <w:sz w:val="28"/>
          <w:szCs w:val="28"/>
        </w:rPr>
        <w:t xml:space="preserve"> Педагоги групп осуществляют оздоровительные технологии в режимных моментах, создавая определенный двигательный режим.   В ДОУ созданы условия для реализации потребности детей в двигательной активности в помещении и на свежем воздухе. </w:t>
      </w:r>
    </w:p>
    <w:p w:rsidR="009974AD" w:rsidRPr="009974AD" w:rsidRDefault="009974AD" w:rsidP="00725F72">
      <w:pPr>
        <w:jc w:val="both"/>
        <w:rPr>
          <w:rFonts w:ascii="Times New Roman" w:hAnsi="Times New Roman" w:cs="Times New Roman"/>
          <w:sz w:val="28"/>
          <w:szCs w:val="28"/>
        </w:rPr>
      </w:pPr>
      <w:r w:rsidRPr="009974AD">
        <w:rPr>
          <w:rFonts w:ascii="Times New Roman" w:hAnsi="Times New Roman" w:cs="Times New Roman"/>
          <w:b/>
          <w:i/>
          <w:sz w:val="28"/>
          <w:szCs w:val="28"/>
        </w:rPr>
        <w:t>Физкультурно-оздоровительная работа</w:t>
      </w:r>
    </w:p>
    <w:p w:rsidR="009974AD" w:rsidRPr="00725F72" w:rsidRDefault="009974AD" w:rsidP="00725F72">
      <w:pPr>
        <w:pStyle w:val="af0"/>
        <w:rPr>
          <w:rFonts w:ascii="Times New Roman" w:hAnsi="Times New Roman" w:cs="Times New Roman"/>
          <w:sz w:val="28"/>
          <w:szCs w:val="28"/>
        </w:rPr>
      </w:pPr>
      <w:r w:rsidRPr="00725F72">
        <w:rPr>
          <w:rFonts w:ascii="Times New Roman" w:hAnsi="Times New Roman" w:cs="Times New Roman"/>
          <w:sz w:val="28"/>
          <w:szCs w:val="28"/>
        </w:rPr>
        <w:t>направлена на:</w:t>
      </w:r>
    </w:p>
    <w:p w:rsidR="009974AD" w:rsidRPr="00725F72" w:rsidRDefault="009974AD" w:rsidP="00725F72">
      <w:pPr>
        <w:pStyle w:val="af0"/>
        <w:rPr>
          <w:rFonts w:ascii="Times New Roman" w:hAnsi="Times New Roman" w:cs="Times New Roman"/>
          <w:sz w:val="28"/>
          <w:szCs w:val="28"/>
        </w:rPr>
      </w:pPr>
      <w:r w:rsidRPr="00725F72">
        <w:rPr>
          <w:rFonts w:ascii="Times New Roman" w:hAnsi="Times New Roman" w:cs="Times New Roman"/>
          <w:sz w:val="28"/>
          <w:szCs w:val="28"/>
        </w:rPr>
        <w:t>решение программных задач физического воспитания и развития;</w:t>
      </w:r>
    </w:p>
    <w:p w:rsidR="009974AD" w:rsidRPr="00725F72" w:rsidRDefault="009974AD" w:rsidP="00725F72">
      <w:pPr>
        <w:pStyle w:val="af0"/>
        <w:rPr>
          <w:rFonts w:ascii="Times New Roman" w:hAnsi="Times New Roman" w:cs="Times New Roman"/>
          <w:sz w:val="28"/>
          <w:szCs w:val="28"/>
        </w:rPr>
      </w:pPr>
      <w:r w:rsidRPr="00725F72">
        <w:rPr>
          <w:rFonts w:ascii="Times New Roman" w:hAnsi="Times New Roman" w:cs="Times New Roman"/>
          <w:sz w:val="28"/>
          <w:szCs w:val="28"/>
        </w:rPr>
        <w:t>обеспечение двигательного режима и активности;</w:t>
      </w:r>
    </w:p>
    <w:p w:rsidR="009974AD" w:rsidRPr="00725F72" w:rsidRDefault="009974AD" w:rsidP="00725F72">
      <w:pPr>
        <w:pStyle w:val="af0"/>
        <w:rPr>
          <w:rFonts w:ascii="Times New Roman" w:hAnsi="Times New Roman" w:cs="Times New Roman"/>
          <w:sz w:val="28"/>
          <w:szCs w:val="28"/>
        </w:rPr>
      </w:pPr>
      <w:r w:rsidRPr="00725F72">
        <w:rPr>
          <w:rFonts w:ascii="Times New Roman" w:hAnsi="Times New Roman" w:cs="Times New Roman"/>
          <w:sz w:val="28"/>
          <w:szCs w:val="28"/>
        </w:rPr>
        <w:t>сохранение и укрепление психического здоровья.</w:t>
      </w:r>
    </w:p>
    <w:p w:rsidR="009974AD" w:rsidRPr="00725F72" w:rsidRDefault="009974AD" w:rsidP="00725F72">
      <w:pPr>
        <w:pStyle w:val="af0"/>
        <w:rPr>
          <w:rFonts w:ascii="Times New Roman" w:hAnsi="Times New Roman" w:cs="Times New Roman"/>
          <w:sz w:val="28"/>
          <w:szCs w:val="28"/>
        </w:rPr>
      </w:pPr>
    </w:p>
    <w:p w:rsidR="009974AD" w:rsidRPr="00725F72" w:rsidRDefault="009974AD" w:rsidP="00725F72">
      <w:pPr>
        <w:pStyle w:val="af0"/>
        <w:rPr>
          <w:rFonts w:ascii="Times New Roman" w:hAnsi="Times New Roman" w:cs="Times New Roman"/>
          <w:sz w:val="28"/>
          <w:szCs w:val="28"/>
        </w:rPr>
      </w:pPr>
      <w:r w:rsidRPr="00725F72">
        <w:rPr>
          <w:rFonts w:ascii="Times New Roman" w:hAnsi="Times New Roman" w:cs="Times New Roman"/>
          <w:b/>
          <w:i/>
          <w:sz w:val="28"/>
          <w:szCs w:val="28"/>
        </w:rPr>
        <w:t>Система физкультурно-оздоровительной работы</w:t>
      </w:r>
      <w:proofErr w:type="gramStart"/>
      <w:r w:rsidRPr="00725F72">
        <w:rPr>
          <w:rFonts w:ascii="Times New Roman" w:hAnsi="Times New Roman" w:cs="Times New Roman"/>
          <w:sz w:val="28"/>
          <w:szCs w:val="28"/>
        </w:rPr>
        <w:t xml:space="preserve"> :</w:t>
      </w:r>
      <w:proofErr w:type="gramEnd"/>
    </w:p>
    <w:p w:rsidR="009974AD" w:rsidRPr="00F5341B" w:rsidRDefault="00BF2B61" w:rsidP="00725F72">
      <w:pPr>
        <w:pStyle w:val="af0"/>
        <w:rPr>
          <w:rFonts w:ascii="Times New Roman" w:hAnsi="Times New Roman" w:cs="Times New Roman"/>
          <w:sz w:val="28"/>
          <w:szCs w:val="28"/>
        </w:rPr>
      </w:pPr>
      <w:r w:rsidRPr="00F5341B">
        <w:rPr>
          <w:rFonts w:ascii="Times New Roman" w:hAnsi="Times New Roman" w:cs="Times New Roman"/>
          <w:sz w:val="28"/>
          <w:szCs w:val="28"/>
        </w:rPr>
        <w:t xml:space="preserve"> </w:t>
      </w:r>
      <w:r w:rsidR="009974AD" w:rsidRPr="00725F72">
        <w:rPr>
          <w:rFonts w:ascii="Times New Roman" w:hAnsi="Times New Roman" w:cs="Times New Roman"/>
          <w:sz w:val="28"/>
          <w:szCs w:val="28"/>
        </w:rPr>
        <w:t xml:space="preserve"> Проведение закаливающих процедур </w:t>
      </w:r>
    </w:p>
    <w:p w:rsidR="009974AD" w:rsidRPr="00725F72" w:rsidRDefault="008D47B3" w:rsidP="00725F72">
      <w:pPr>
        <w:pStyle w:val="af0"/>
        <w:rPr>
          <w:rFonts w:ascii="Times New Roman" w:hAnsi="Times New Roman" w:cs="Times New Roman"/>
          <w:sz w:val="28"/>
          <w:szCs w:val="28"/>
        </w:rPr>
      </w:pPr>
      <w:r>
        <w:rPr>
          <w:rFonts w:ascii="Times New Roman" w:hAnsi="Times New Roman" w:cs="Times New Roman"/>
          <w:sz w:val="28"/>
          <w:szCs w:val="28"/>
        </w:rPr>
        <w:t xml:space="preserve"> 1.5 </w:t>
      </w:r>
      <w:r w:rsidR="009974AD" w:rsidRPr="00725F72">
        <w:rPr>
          <w:rFonts w:ascii="Times New Roman" w:hAnsi="Times New Roman" w:cs="Times New Roman"/>
          <w:sz w:val="28"/>
          <w:szCs w:val="28"/>
        </w:rPr>
        <w:t>-7 лет – обливание рук до локтей прохладной водой;</w:t>
      </w:r>
    </w:p>
    <w:p w:rsidR="009974AD" w:rsidRPr="00725F72" w:rsidRDefault="009974AD" w:rsidP="00725F72">
      <w:pPr>
        <w:pStyle w:val="af0"/>
        <w:rPr>
          <w:rFonts w:ascii="Times New Roman" w:hAnsi="Times New Roman" w:cs="Times New Roman"/>
          <w:sz w:val="28"/>
          <w:szCs w:val="28"/>
        </w:rPr>
      </w:pPr>
      <w:r w:rsidRPr="00725F72">
        <w:rPr>
          <w:rFonts w:ascii="Times New Roman" w:hAnsi="Times New Roman" w:cs="Times New Roman"/>
          <w:sz w:val="28"/>
          <w:szCs w:val="28"/>
        </w:rPr>
        <w:t>Дыхательная гимнастика;</w:t>
      </w:r>
    </w:p>
    <w:p w:rsidR="009974AD" w:rsidRPr="00725F72" w:rsidRDefault="009974AD" w:rsidP="00725F72">
      <w:pPr>
        <w:pStyle w:val="af0"/>
        <w:rPr>
          <w:rFonts w:ascii="Times New Roman" w:hAnsi="Times New Roman" w:cs="Times New Roman"/>
          <w:sz w:val="28"/>
          <w:szCs w:val="28"/>
        </w:rPr>
      </w:pPr>
      <w:r w:rsidRPr="00725F72">
        <w:rPr>
          <w:rFonts w:ascii="Times New Roman" w:hAnsi="Times New Roman" w:cs="Times New Roman"/>
          <w:sz w:val="28"/>
          <w:szCs w:val="28"/>
        </w:rPr>
        <w:t>Релаксационные упражнения под музыку;</w:t>
      </w:r>
    </w:p>
    <w:p w:rsidR="009974AD" w:rsidRPr="00725F72" w:rsidRDefault="009974AD" w:rsidP="00725F72">
      <w:pPr>
        <w:pStyle w:val="af0"/>
        <w:rPr>
          <w:rFonts w:ascii="Times New Roman" w:hAnsi="Times New Roman" w:cs="Times New Roman"/>
          <w:sz w:val="28"/>
          <w:szCs w:val="28"/>
        </w:rPr>
      </w:pPr>
      <w:r w:rsidRPr="00725F72">
        <w:rPr>
          <w:rFonts w:ascii="Times New Roman" w:hAnsi="Times New Roman" w:cs="Times New Roman"/>
          <w:sz w:val="28"/>
          <w:szCs w:val="28"/>
        </w:rPr>
        <w:t>Обеспечение рационального калорийного питания и др.</w:t>
      </w:r>
    </w:p>
    <w:p w:rsidR="009974AD" w:rsidRPr="00725F72" w:rsidRDefault="009974AD" w:rsidP="00725F72">
      <w:pPr>
        <w:pStyle w:val="af0"/>
        <w:rPr>
          <w:rFonts w:ascii="Times New Roman" w:hAnsi="Times New Roman" w:cs="Times New Roman"/>
          <w:sz w:val="28"/>
          <w:szCs w:val="28"/>
        </w:rPr>
      </w:pPr>
      <w:proofErr w:type="gramStart"/>
      <w:r w:rsidRPr="00725F72">
        <w:rPr>
          <w:rFonts w:ascii="Times New Roman" w:hAnsi="Times New Roman" w:cs="Times New Roman"/>
          <w:sz w:val="28"/>
          <w:szCs w:val="28"/>
        </w:rPr>
        <w:t>Контроль за</w:t>
      </w:r>
      <w:proofErr w:type="gramEnd"/>
      <w:r w:rsidRPr="00725F72">
        <w:rPr>
          <w:rFonts w:ascii="Times New Roman" w:hAnsi="Times New Roman" w:cs="Times New Roman"/>
          <w:sz w:val="28"/>
          <w:szCs w:val="28"/>
        </w:rPr>
        <w:t xml:space="preserve"> соблюдением СанПиН в детсаду и на территории ДОУ.</w:t>
      </w:r>
    </w:p>
    <w:p w:rsidR="009974AD" w:rsidRPr="00725F72" w:rsidRDefault="009974AD" w:rsidP="00725F72">
      <w:pPr>
        <w:pStyle w:val="af0"/>
        <w:rPr>
          <w:rFonts w:ascii="Times New Roman" w:hAnsi="Times New Roman" w:cs="Times New Roman"/>
          <w:sz w:val="28"/>
          <w:szCs w:val="28"/>
        </w:rPr>
      </w:pPr>
      <w:r w:rsidRPr="00725F72">
        <w:rPr>
          <w:rFonts w:ascii="Times New Roman" w:hAnsi="Times New Roman" w:cs="Times New Roman"/>
          <w:sz w:val="28"/>
          <w:szCs w:val="28"/>
        </w:rPr>
        <w:t>Профилактика травматизма, педикулёза, отравлений и др.</w:t>
      </w:r>
    </w:p>
    <w:p w:rsidR="009974AD" w:rsidRPr="00725F72" w:rsidRDefault="009974AD" w:rsidP="00725F72">
      <w:pPr>
        <w:pStyle w:val="af0"/>
        <w:rPr>
          <w:rFonts w:ascii="Times New Roman" w:hAnsi="Times New Roman" w:cs="Times New Roman"/>
          <w:sz w:val="28"/>
          <w:szCs w:val="28"/>
        </w:rPr>
      </w:pPr>
      <w:r w:rsidRPr="00725F72">
        <w:rPr>
          <w:rFonts w:ascii="Times New Roman" w:hAnsi="Times New Roman" w:cs="Times New Roman"/>
          <w:sz w:val="28"/>
          <w:szCs w:val="28"/>
        </w:rPr>
        <w:t xml:space="preserve">Реализуется программа </w:t>
      </w:r>
      <w:r w:rsidR="008D47B3">
        <w:rPr>
          <w:rFonts w:ascii="Times New Roman" w:hAnsi="Times New Roman" w:cs="Times New Roman"/>
          <w:sz w:val="28"/>
          <w:szCs w:val="28"/>
        </w:rPr>
        <w:t xml:space="preserve"> «</w:t>
      </w:r>
      <w:proofErr w:type="spellStart"/>
      <w:r w:rsidR="008D47B3">
        <w:rPr>
          <w:rFonts w:ascii="Times New Roman" w:hAnsi="Times New Roman" w:cs="Times New Roman"/>
          <w:sz w:val="28"/>
          <w:szCs w:val="28"/>
        </w:rPr>
        <w:t>Здоровячок</w:t>
      </w:r>
      <w:proofErr w:type="spellEnd"/>
      <w:r w:rsidR="008D47B3">
        <w:rPr>
          <w:rFonts w:ascii="Times New Roman" w:hAnsi="Times New Roman" w:cs="Times New Roman"/>
          <w:sz w:val="28"/>
          <w:szCs w:val="28"/>
        </w:rPr>
        <w:t>»</w:t>
      </w:r>
    </w:p>
    <w:p w:rsidR="009974AD" w:rsidRPr="009974AD" w:rsidRDefault="009974AD" w:rsidP="009974AD">
      <w:pPr>
        <w:pStyle w:val="af0"/>
        <w:ind w:left="360"/>
        <w:rPr>
          <w:rFonts w:ascii="Times New Roman" w:hAnsi="Times New Roman" w:cs="Times New Roman"/>
          <w:sz w:val="28"/>
          <w:szCs w:val="28"/>
        </w:rPr>
      </w:pPr>
    </w:p>
    <w:p w:rsidR="00BF2B61" w:rsidRPr="00F5341B" w:rsidRDefault="00BF2B61" w:rsidP="009974AD">
      <w:pPr>
        <w:ind w:right="-283"/>
        <w:jc w:val="center"/>
        <w:rPr>
          <w:rFonts w:ascii="Times New Roman" w:hAnsi="Times New Roman" w:cs="Times New Roman"/>
          <w:b/>
          <w:i/>
          <w:sz w:val="28"/>
          <w:szCs w:val="28"/>
        </w:rPr>
      </w:pPr>
    </w:p>
    <w:p w:rsidR="009974AD" w:rsidRPr="009974AD" w:rsidRDefault="009974AD" w:rsidP="009974AD">
      <w:pPr>
        <w:ind w:right="-283"/>
        <w:jc w:val="center"/>
        <w:rPr>
          <w:rFonts w:ascii="Times New Roman" w:hAnsi="Times New Roman" w:cs="Times New Roman"/>
          <w:sz w:val="28"/>
          <w:szCs w:val="28"/>
        </w:rPr>
      </w:pPr>
      <w:r w:rsidRPr="009974AD">
        <w:rPr>
          <w:rFonts w:ascii="Times New Roman" w:hAnsi="Times New Roman" w:cs="Times New Roman"/>
          <w:b/>
          <w:i/>
          <w:sz w:val="28"/>
          <w:szCs w:val="28"/>
        </w:rPr>
        <w:lastRenderedPageBreak/>
        <w:t>Используются следующие виды занятий</w:t>
      </w:r>
      <w:r w:rsidRPr="009974AD">
        <w:rPr>
          <w:rFonts w:ascii="Times New Roman" w:hAnsi="Times New Roman" w:cs="Times New Roman"/>
          <w:sz w:val="28"/>
          <w:szCs w:val="28"/>
        </w:rPr>
        <w:t>:</w:t>
      </w:r>
    </w:p>
    <w:p w:rsidR="009974AD" w:rsidRPr="009974AD" w:rsidRDefault="009974AD" w:rsidP="009974AD">
      <w:pPr>
        <w:ind w:right="-283"/>
        <w:jc w:val="center"/>
        <w:rPr>
          <w:rFonts w:ascii="Times New Roman" w:hAnsi="Times New Roman" w:cs="Times New Roman"/>
          <w:sz w:val="28"/>
          <w:szCs w:val="28"/>
        </w:rPr>
      </w:pPr>
    </w:p>
    <w:p w:rsidR="009974AD" w:rsidRPr="009974AD" w:rsidRDefault="009974AD" w:rsidP="009974AD">
      <w:pPr>
        <w:widowControl w:val="0"/>
        <w:numPr>
          <w:ilvl w:val="0"/>
          <w:numId w:val="10"/>
        </w:numPr>
        <w:suppressAutoHyphens/>
        <w:spacing w:after="0" w:line="240" w:lineRule="auto"/>
        <w:ind w:left="142" w:right="-283" w:firstLine="142"/>
        <w:jc w:val="both"/>
        <w:rPr>
          <w:rFonts w:ascii="Times New Roman" w:hAnsi="Times New Roman" w:cs="Times New Roman"/>
          <w:sz w:val="28"/>
          <w:szCs w:val="28"/>
        </w:rPr>
      </w:pPr>
      <w:r w:rsidRPr="009974AD">
        <w:rPr>
          <w:rFonts w:ascii="Times New Roman" w:hAnsi="Times New Roman" w:cs="Times New Roman"/>
          <w:sz w:val="28"/>
          <w:szCs w:val="28"/>
        </w:rPr>
        <w:t>игровые (в форме подвижных игр малой интенсивности);</w:t>
      </w:r>
    </w:p>
    <w:p w:rsidR="009974AD" w:rsidRPr="009974AD" w:rsidRDefault="009974AD" w:rsidP="009974AD">
      <w:pPr>
        <w:widowControl w:val="0"/>
        <w:numPr>
          <w:ilvl w:val="0"/>
          <w:numId w:val="10"/>
        </w:numPr>
        <w:suppressAutoHyphens/>
        <w:spacing w:after="0" w:line="240" w:lineRule="auto"/>
        <w:ind w:left="142" w:right="-283" w:firstLine="142"/>
        <w:jc w:val="both"/>
        <w:rPr>
          <w:rFonts w:ascii="Times New Roman" w:hAnsi="Times New Roman" w:cs="Times New Roman"/>
          <w:sz w:val="28"/>
          <w:szCs w:val="28"/>
        </w:rPr>
      </w:pPr>
      <w:proofErr w:type="gramStart"/>
      <w:r w:rsidRPr="009974AD">
        <w:rPr>
          <w:rFonts w:ascii="Times New Roman" w:hAnsi="Times New Roman" w:cs="Times New Roman"/>
          <w:sz w:val="28"/>
          <w:szCs w:val="28"/>
        </w:rPr>
        <w:t>сюжетно-игровые (направлены на развитие эмоционального восприятия);</w:t>
      </w:r>
      <w:proofErr w:type="gramEnd"/>
    </w:p>
    <w:p w:rsidR="009974AD" w:rsidRPr="009974AD" w:rsidRDefault="009974AD" w:rsidP="009974AD">
      <w:pPr>
        <w:widowControl w:val="0"/>
        <w:numPr>
          <w:ilvl w:val="0"/>
          <w:numId w:val="10"/>
        </w:numPr>
        <w:suppressAutoHyphens/>
        <w:spacing w:after="0" w:line="240" w:lineRule="auto"/>
        <w:ind w:left="142" w:right="-283" w:firstLine="142"/>
        <w:jc w:val="both"/>
        <w:rPr>
          <w:rFonts w:ascii="Times New Roman" w:hAnsi="Times New Roman" w:cs="Times New Roman"/>
          <w:sz w:val="28"/>
          <w:szCs w:val="28"/>
        </w:rPr>
      </w:pPr>
      <w:proofErr w:type="gramStart"/>
      <w:r w:rsidRPr="009974AD">
        <w:rPr>
          <w:rFonts w:ascii="Times New Roman" w:hAnsi="Times New Roman" w:cs="Times New Roman"/>
          <w:sz w:val="28"/>
          <w:szCs w:val="28"/>
        </w:rPr>
        <w:t xml:space="preserve">занятия-тренировки (их основу составляют серийное повторение                               </w:t>
      </w:r>
      <w:proofErr w:type="gramEnd"/>
    </w:p>
    <w:p w:rsidR="009974AD" w:rsidRPr="009974AD" w:rsidRDefault="009974AD" w:rsidP="009974AD">
      <w:pPr>
        <w:widowControl w:val="0"/>
        <w:suppressAutoHyphens/>
        <w:ind w:left="142" w:right="-283" w:firstLine="142"/>
        <w:jc w:val="both"/>
        <w:rPr>
          <w:rFonts w:ascii="Times New Roman" w:hAnsi="Times New Roman" w:cs="Times New Roman"/>
          <w:sz w:val="28"/>
          <w:szCs w:val="28"/>
        </w:rPr>
      </w:pPr>
      <w:r w:rsidRPr="009974AD">
        <w:rPr>
          <w:rFonts w:ascii="Times New Roman" w:hAnsi="Times New Roman" w:cs="Times New Roman"/>
          <w:sz w:val="28"/>
          <w:szCs w:val="28"/>
        </w:rPr>
        <w:t xml:space="preserve">       нескольких видов  упражнений, объединённых в комплекс).</w:t>
      </w:r>
    </w:p>
    <w:p w:rsidR="009974AD" w:rsidRPr="009974AD" w:rsidRDefault="009974AD" w:rsidP="009974AD">
      <w:pPr>
        <w:ind w:right="-283" w:firstLine="284"/>
        <w:jc w:val="both"/>
        <w:rPr>
          <w:rFonts w:ascii="Times New Roman" w:hAnsi="Times New Roman" w:cs="Times New Roman"/>
          <w:b/>
          <w:i/>
          <w:sz w:val="28"/>
          <w:szCs w:val="28"/>
        </w:rPr>
      </w:pPr>
    </w:p>
    <w:p w:rsidR="009974AD" w:rsidRPr="009974AD" w:rsidRDefault="009974AD" w:rsidP="009974AD">
      <w:pPr>
        <w:ind w:right="-283"/>
        <w:jc w:val="both"/>
        <w:rPr>
          <w:rFonts w:ascii="Times New Roman" w:hAnsi="Times New Roman" w:cs="Times New Roman"/>
          <w:bCs/>
          <w:iCs/>
          <w:color w:val="000080"/>
          <w:kern w:val="32"/>
          <w:sz w:val="28"/>
          <w:szCs w:val="28"/>
        </w:rPr>
      </w:pPr>
      <w:r w:rsidRPr="009974AD">
        <w:rPr>
          <w:rFonts w:ascii="Times New Roman" w:hAnsi="Times New Roman" w:cs="Times New Roman"/>
          <w:sz w:val="28"/>
          <w:szCs w:val="28"/>
        </w:rPr>
        <w:t xml:space="preserve">  Ежегодные осмотры всех  воспитанников  узкими специалистами позволяют дать объективную оценку состояния здоровья детей и внести коррекции в педагогическую деятельность  по оздоровлению. Медицинские работники проводят оценку физического  развития детей с определением групп здоровья.</w:t>
      </w:r>
    </w:p>
    <w:p w:rsidR="0056593D" w:rsidRDefault="0056593D" w:rsidP="0056593D">
      <w:pPr>
        <w:tabs>
          <w:tab w:val="left" w:pos="2175"/>
          <w:tab w:val="center" w:pos="5245"/>
        </w:tabs>
        <w:jc w:val="center"/>
        <w:rPr>
          <w:rFonts w:ascii="Times New Roman" w:hAnsi="Times New Roman" w:cs="Times New Roman"/>
          <w:color w:val="FF0000"/>
          <w:sz w:val="32"/>
          <w:szCs w:val="32"/>
        </w:rPr>
      </w:pPr>
    </w:p>
    <w:p w:rsidR="0056593D" w:rsidRPr="0056593D" w:rsidRDefault="0056593D" w:rsidP="0056593D">
      <w:pPr>
        <w:tabs>
          <w:tab w:val="left" w:pos="2175"/>
          <w:tab w:val="center" w:pos="5245"/>
        </w:tabs>
        <w:jc w:val="center"/>
        <w:rPr>
          <w:rFonts w:ascii="Times New Roman" w:hAnsi="Times New Roman" w:cs="Times New Roman"/>
          <w:sz w:val="28"/>
          <w:szCs w:val="28"/>
        </w:rPr>
      </w:pPr>
      <w:r w:rsidRPr="0056593D">
        <w:rPr>
          <w:rFonts w:ascii="Times New Roman" w:hAnsi="Times New Roman" w:cs="Times New Roman"/>
          <w:sz w:val="28"/>
          <w:szCs w:val="28"/>
        </w:rPr>
        <w:t>Данные о заболеваемости, распределение детей по группам здоровья.</w:t>
      </w:r>
    </w:p>
    <w:p w:rsidR="0056593D" w:rsidRPr="0056593D" w:rsidRDefault="0056593D" w:rsidP="0056593D">
      <w:pPr>
        <w:tabs>
          <w:tab w:val="left" w:pos="2175"/>
          <w:tab w:val="center" w:pos="5245"/>
        </w:tabs>
        <w:jc w:val="center"/>
        <w:rPr>
          <w:rFonts w:ascii="Times New Roman" w:hAnsi="Times New Roman" w:cs="Times New Roman"/>
          <w:sz w:val="28"/>
          <w:szCs w:val="28"/>
        </w:rPr>
      </w:pPr>
      <w:r w:rsidRPr="0056593D">
        <w:rPr>
          <w:rFonts w:ascii="Times New Roman" w:hAnsi="Times New Roman" w:cs="Times New Roman"/>
          <w:sz w:val="28"/>
          <w:szCs w:val="28"/>
        </w:rPr>
        <w:t>Группа здоровья</w:t>
      </w:r>
    </w:p>
    <w:tbl>
      <w:tblPr>
        <w:tblStyle w:val="a3"/>
        <w:tblW w:w="0" w:type="auto"/>
        <w:tblLook w:val="04A0"/>
      </w:tblPr>
      <w:tblGrid>
        <w:gridCol w:w="3339"/>
        <w:gridCol w:w="1631"/>
        <w:gridCol w:w="1698"/>
        <w:gridCol w:w="1658"/>
        <w:gridCol w:w="1671"/>
      </w:tblGrid>
      <w:tr w:rsidR="0056593D" w:rsidRPr="0056593D" w:rsidTr="00E22EA6">
        <w:tc>
          <w:tcPr>
            <w:tcW w:w="3568" w:type="dxa"/>
            <w:vMerge w:val="restart"/>
          </w:tcPr>
          <w:p w:rsidR="0056593D" w:rsidRPr="0056593D" w:rsidRDefault="0056593D" w:rsidP="00E22EA6">
            <w:pPr>
              <w:tabs>
                <w:tab w:val="left" w:pos="2175"/>
                <w:tab w:val="center" w:pos="5245"/>
              </w:tabs>
              <w:jc w:val="center"/>
              <w:rPr>
                <w:sz w:val="28"/>
                <w:szCs w:val="28"/>
              </w:rPr>
            </w:pPr>
            <w:r w:rsidRPr="0056593D">
              <w:rPr>
                <w:sz w:val="28"/>
                <w:szCs w:val="28"/>
              </w:rPr>
              <w:t>группа</w:t>
            </w:r>
          </w:p>
        </w:tc>
        <w:tc>
          <w:tcPr>
            <w:tcW w:w="3570" w:type="dxa"/>
            <w:gridSpan w:val="2"/>
          </w:tcPr>
          <w:p w:rsidR="0056593D" w:rsidRPr="0056593D" w:rsidRDefault="00005BA3" w:rsidP="00E22EA6">
            <w:pPr>
              <w:tabs>
                <w:tab w:val="left" w:pos="2175"/>
                <w:tab w:val="center" w:pos="5245"/>
              </w:tabs>
              <w:rPr>
                <w:sz w:val="28"/>
                <w:szCs w:val="28"/>
              </w:rPr>
            </w:pPr>
            <w:r>
              <w:rPr>
                <w:sz w:val="28"/>
                <w:szCs w:val="28"/>
                <w:lang w:val="en-US"/>
              </w:rPr>
              <w:t>201</w:t>
            </w:r>
            <w:r>
              <w:rPr>
                <w:sz w:val="28"/>
                <w:szCs w:val="28"/>
              </w:rPr>
              <w:t>8</w:t>
            </w:r>
            <w:r w:rsidR="0056593D" w:rsidRPr="0056593D">
              <w:rPr>
                <w:sz w:val="28"/>
                <w:szCs w:val="28"/>
              </w:rPr>
              <w:t>год</w:t>
            </w:r>
          </w:p>
        </w:tc>
        <w:tc>
          <w:tcPr>
            <w:tcW w:w="3569" w:type="dxa"/>
            <w:gridSpan w:val="2"/>
          </w:tcPr>
          <w:p w:rsidR="0056593D" w:rsidRPr="0056593D" w:rsidRDefault="00005BA3" w:rsidP="00E22EA6">
            <w:pPr>
              <w:tabs>
                <w:tab w:val="left" w:pos="2175"/>
                <w:tab w:val="center" w:pos="5245"/>
              </w:tabs>
              <w:rPr>
                <w:sz w:val="28"/>
                <w:szCs w:val="28"/>
              </w:rPr>
            </w:pPr>
            <w:r>
              <w:rPr>
                <w:sz w:val="28"/>
                <w:szCs w:val="28"/>
              </w:rPr>
              <w:t>2019</w:t>
            </w:r>
            <w:r w:rsidR="0056593D" w:rsidRPr="0056593D">
              <w:rPr>
                <w:sz w:val="28"/>
                <w:szCs w:val="28"/>
              </w:rPr>
              <w:t>год</w:t>
            </w:r>
          </w:p>
        </w:tc>
      </w:tr>
      <w:tr w:rsidR="0056593D" w:rsidRPr="0056593D" w:rsidTr="00E22EA6">
        <w:tc>
          <w:tcPr>
            <w:tcW w:w="3568" w:type="dxa"/>
            <w:vMerge/>
          </w:tcPr>
          <w:p w:rsidR="0056593D" w:rsidRPr="0056593D" w:rsidRDefault="0056593D" w:rsidP="00E22EA6">
            <w:pPr>
              <w:tabs>
                <w:tab w:val="left" w:pos="2175"/>
                <w:tab w:val="center" w:pos="5245"/>
              </w:tabs>
              <w:jc w:val="center"/>
              <w:rPr>
                <w:sz w:val="28"/>
                <w:szCs w:val="28"/>
              </w:rPr>
            </w:pPr>
          </w:p>
        </w:tc>
        <w:tc>
          <w:tcPr>
            <w:tcW w:w="3570" w:type="dxa"/>
            <w:gridSpan w:val="2"/>
          </w:tcPr>
          <w:p w:rsidR="0056593D" w:rsidRPr="0056593D" w:rsidRDefault="0056593D" w:rsidP="00E22EA6">
            <w:pPr>
              <w:tabs>
                <w:tab w:val="left" w:pos="2175"/>
                <w:tab w:val="center" w:pos="5245"/>
              </w:tabs>
              <w:jc w:val="center"/>
              <w:rPr>
                <w:sz w:val="28"/>
                <w:szCs w:val="28"/>
              </w:rPr>
            </w:pPr>
            <w:r w:rsidRPr="0056593D">
              <w:rPr>
                <w:sz w:val="28"/>
                <w:szCs w:val="28"/>
              </w:rPr>
              <w:t xml:space="preserve">Кол </w:t>
            </w:r>
            <w:proofErr w:type="gramStart"/>
            <w:r w:rsidRPr="0056593D">
              <w:rPr>
                <w:sz w:val="28"/>
                <w:szCs w:val="28"/>
              </w:rPr>
              <w:t>–в</w:t>
            </w:r>
            <w:proofErr w:type="gramEnd"/>
            <w:r w:rsidRPr="0056593D">
              <w:rPr>
                <w:sz w:val="28"/>
                <w:szCs w:val="28"/>
              </w:rPr>
              <w:t>о</w:t>
            </w:r>
          </w:p>
        </w:tc>
        <w:tc>
          <w:tcPr>
            <w:tcW w:w="3569" w:type="dxa"/>
            <w:gridSpan w:val="2"/>
          </w:tcPr>
          <w:p w:rsidR="0056593D" w:rsidRPr="0056593D" w:rsidRDefault="0056593D" w:rsidP="0056593D">
            <w:pPr>
              <w:tabs>
                <w:tab w:val="left" w:pos="2175"/>
                <w:tab w:val="center" w:pos="5245"/>
              </w:tabs>
              <w:rPr>
                <w:sz w:val="28"/>
                <w:szCs w:val="28"/>
              </w:rPr>
            </w:pPr>
            <w:r w:rsidRPr="0056593D">
              <w:rPr>
                <w:sz w:val="28"/>
                <w:szCs w:val="28"/>
              </w:rPr>
              <w:t>Кол-во</w:t>
            </w:r>
          </w:p>
        </w:tc>
      </w:tr>
      <w:tr w:rsidR="0056593D" w:rsidRPr="0056593D" w:rsidTr="00E22EA6">
        <w:tc>
          <w:tcPr>
            <w:tcW w:w="3568" w:type="dxa"/>
          </w:tcPr>
          <w:p w:rsidR="0056593D" w:rsidRPr="0056593D" w:rsidRDefault="0056593D" w:rsidP="00E22EA6">
            <w:pPr>
              <w:tabs>
                <w:tab w:val="left" w:pos="2175"/>
                <w:tab w:val="center" w:pos="5245"/>
              </w:tabs>
              <w:jc w:val="center"/>
              <w:rPr>
                <w:sz w:val="28"/>
                <w:szCs w:val="28"/>
              </w:rPr>
            </w:pPr>
            <w:r w:rsidRPr="0056593D">
              <w:rPr>
                <w:sz w:val="28"/>
                <w:szCs w:val="28"/>
                <w:lang w:val="en-US"/>
              </w:rPr>
              <w:t xml:space="preserve">I </w:t>
            </w:r>
            <w:r w:rsidRPr="0056593D">
              <w:rPr>
                <w:sz w:val="28"/>
                <w:szCs w:val="28"/>
              </w:rPr>
              <w:t xml:space="preserve">  группа здоровья</w:t>
            </w:r>
          </w:p>
        </w:tc>
        <w:tc>
          <w:tcPr>
            <w:tcW w:w="3570" w:type="dxa"/>
            <w:gridSpan w:val="2"/>
          </w:tcPr>
          <w:p w:rsidR="0056593D" w:rsidRPr="00BF2B61" w:rsidRDefault="00BF2B61" w:rsidP="00E22EA6">
            <w:pPr>
              <w:tabs>
                <w:tab w:val="left" w:pos="2175"/>
                <w:tab w:val="center" w:pos="5245"/>
              </w:tabs>
              <w:jc w:val="center"/>
              <w:rPr>
                <w:sz w:val="28"/>
                <w:szCs w:val="28"/>
                <w:lang w:val="en-US"/>
              </w:rPr>
            </w:pPr>
            <w:r>
              <w:rPr>
                <w:sz w:val="28"/>
                <w:szCs w:val="28"/>
                <w:lang w:val="en-US"/>
              </w:rPr>
              <w:t xml:space="preserve"> </w:t>
            </w:r>
          </w:p>
        </w:tc>
        <w:tc>
          <w:tcPr>
            <w:tcW w:w="3569" w:type="dxa"/>
            <w:gridSpan w:val="2"/>
          </w:tcPr>
          <w:p w:rsidR="0056593D" w:rsidRPr="0056593D" w:rsidRDefault="0056593D" w:rsidP="00E22EA6">
            <w:pPr>
              <w:tabs>
                <w:tab w:val="left" w:pos="2175"/>
                <w:tab w:val="center" w:pos="5245"/>
              </w:tabs>
              <w:jc w:val="center"/>
              <w:rPr>
                <w:sz w:val="28"/>
                <w:szCs w:val="28"/>
              </w:rPr>
            </w:pPr>
            <w:r w:rsidRPr="0056593D">
              <w:rPr>
                <w:sz w:val="28"/>
                <w:szCs w:val="28"/>
              </w:rPr>
              <w:t>нет</w:t>
            </w:r>
          </w:p>
        </w:tc>
      </w:tr>
      <w:tr w:rsidR="0056593D" w:rsidRPr="0056593D" w:rsidTr="00E22EA6">
        <w:tc>
          <w:tcPr>
            <w:tcW w:w="3568" w:type="dxa"/>
          </w:tcPr>
          <w:p w:rsidR="0056593D" w:rsidRPr="0056593D" w:rsidRDefault="0056593D" w:rsidP="00E22EA6">
            <w:pPr>
              <w:tabs>
                <w:tab w:val="left" w:pos="2175"/>
                <w:tab w:val="center" w:pos="5245"/>
              </w:tabs>
              <w:jc w:val="center"/>
              <w:rPr>
                <w:sz w:val="28"/>
                <w:szCs w:val="28"/>
              </w:rPr>
            </w:pPr>
            <w:r w:rsidRPr="0056593D">
              <w:rPr>
                <w:sz w:val="28"/>
                <w:szCs w:val="28"/>
                <w:lang w:val="en-US"/>
              </w:rPr>
              <w:t>II</w:t>
            </w:r>
            <w:r w:rsidRPr="0056593D">
              <w:rPr>
                <w:sz w:val="28"/>
                <w:szCs w:val="28"/>
              </w:rPr>
              <w:t xml:space="preserve">  группа здоровья</w:t>
            </w:r>
          </w:p>
        </w:tc>
        <w:tc>
          <w:tcPr>
            <w:tcW w:w="1755" w:type="dxa"/>
          </w:tcPr>
          <w:p w:rsidR="0056593D" w:rsidRPr="00BF2B61" w:rsidRDefault="00005BA3" w:rsidP="00E22EA6">
            <w:pPr>
              <w:tabs>
                <w:tab w:val="left" w:pos="2175"/>
                <w:tab w:val="center" w:pos="5245"/>
              </w:tabs>
              <w:jc w:val="center"/>
              <w:rPr>
                <w:sz w:val="28"/>
                <w:szCs w:val="28"/>
                <w:lang w:val="en-US"/>
              </w:rPr>
            </w:pPr>
            <w:r>
              <w:rPr>
                <w:sz w:val="28"/>
                <w:szCs w:val="28"/>
              </w:rPr>
              <w:t>60</w:t>
            </w:r>
            <w:r w:rsidR="00BF2B61">
              <w:rPr>
                <w:sz w:val="28"/>
                <w:szCs w:val="28"/>
                <w:lang w:val="en-US"/>
              </w:rPr>
              <w:t xml:space="preserve"> </w:t>
            </w:r>
          </w:p>
        </w:tc>
        <w:tc>
          <w:tcPr>
            <w:tcW w:w="1815" w:type="dxa"/>
          </w:tcPr>
          <w:p w:rsidR="0056593D" w:rsidRPr="00005BA3" w:rsidRDefault="00BF2B61" w:rsidP="00BF2B61">
            <w:pPr>
              <w:tabs>
                <w:tab w:val="left" w:pos="2175"/>
                <w:tab w:val="center" w:pos="5245"/>
              </w:tabs>
              <w:rPr>
                <w:sz w:val="28"/>
                <w:szCs w:val="28"/>
              </w:rPr>
            </w:pPr>
            <w:r>
              <w:rPr>
                <w:sz w:val="28"/>
                <w:szCs w:val="28"/>
                <w:lang w:val="en-US"/>
              </w:rPr>
              <w:t xml:space="preserve"> </w:t>
            </w:r>
            <w:r w:rsidR="00005BA3">
              <w:rPr>
                <w:sz w:val="28"/>
                <w:szCs w:val="28"/>
              </w:rPr>
              <w:t>200</w:t>
            </w:r>
          </w:p>
        </w:tc>
        <w:tc>
          <w:tcPr>
            <w:tcW w:w="1785" w:type="dxa"/>
          </w:tcPr>
          <w:p w:rsidR="0056593D" w:rsidRPr="0056593D" w:rsidRDefault="00005BA3" w:rsidP="00E22EA6">
            <w:pPr>
              <w:tabs>
                <w:tab w:val="left" w:pos="2175"/>
                <w:tab w:val="center" w:pos="5245"/>
              </w:tabs>
              <w:jc w:val="center"/>
              <w:rPr>
                <w:sz w:val="28"/>
                <w:szCs w:val="28"/>
              </w:rPr>
            </w:pPr>
            <w:r>
              <w:rPr>
                <w:sz w:val="28"/>
                <w:szCs w:val="28"/>
              </w:rPr>
              <w:t>57</w:t>
            </w:r>
          </w:p>
        </w:tc>
        <w:tc>
          <w:tcPr>
            <w:tcW w:w="1784" w:type="dxa"/>
          </w:tcPr>
          <w:p w:rsidR="0056593D" w:rsidRPr="0056593D" w:rsidRDefault="00005BA3" w:rsidP="00E22EA6">
            <w:pPr>
              <w:tabs>
                <w:tab w:val="left" w:pos="2175"/>
                <w:tab w:val="center" w:pos="5245"/>
              </w:tabs>
              <w:jc w:val="center"/>
              <w:rPr>
                <w:sz w:val="28"/>
                <w:szCs w:val="28"/>
              </w:rPr>
            </w:pPr>
            <w:r>
              <w:rPr>
                <w:sz w:val="28"/>
                <w:szCs w:val="28"/>
              </w:rPr>
              <w:t>195</w:t>
            </w:r>
          </w:p>
        </w:tc>
      </w:tr>
      <w:tr w:rsidR="0056593D" w:rsidRPr="0056593D" w:rsidTr="00E22EA6">
        <w:tc>
          <w:tcPr>
            <w:tcW w:w="3568" w:type="dxa"/>
          </w:tcPr>
          <w:p w:rsidR="0056593D" w:rsidRPr="0056593D" w:rsidRDefault="0056593D" w:rsidP="00E22EA6">
            <w:pPr>
              <w:tabs>
                <w:tab w:val="left" w:pos="2175"/>
                <w:tab w:val="center" w:pos="5245"/>
              </w:tabs>
              <w:jc w:val="center"/>
              <w:rPr>
                <w:sz w:val="28"/>
                <w:szCs w:val="28"/>
              </w:rPr>
            </w:pPr>
            <w:r w:rsidRPr="0056593D">
              <w:rPr>
                <w:sz w:val="28"/>
                <w:szCs w:val="28"/>
                <w:lang w:val="en-US"/>
              </w:rPr>
              <w:t>III</w:t>
            </w:r>
            <w:r w:rsidRPr="0056593D">
              <w:rPr>
                <w:sz w:val="28"/>
                <w:szCs w:val="28"/>
              </w:rPr>
              <w:t xml:space="preserve">  группа здоровья</w:t>
            </w:r>
          </w:p>
        </w:tc>
        <w:tc>
          <w:tcPr>
            <w:tcW w:w="1755" w:type="dxa"/>
          </w:tcPr>
          <w:p w:rsidR="0056593D" w:rsidRPr="00BF2B61" w:rsidRDefault="00005BA3" w:rsidP="00E22EA6">
            <w:pPr>
              <w:tabs>
                <w:tab w:val="left" w:pos="2175"/>
                <w:tab w:val="center" w:pos="5245"/>
              </w:tabs>
              <w:jc w:val="center"/>
              <w:rPr>
                <w:sz w:val="28"/>
                <w:szCs w:val="28"/>
                <w:lang w:val="en-US"/>
              </w:rPr>
            </w:pPr>
            <w:r>
              <w:rPr>
                <w:sz w:val="28"/>
                <w:szCs w:val="28"/>
              </w:rPr>
              <w:t>6</w:t>
            </w:r>
            <w:r w:rsidR="00BF2B61">
              <w:rPr>
                <w:sz w:val="28"/>
                <w:szCs w:val="28"/>
                <w:lang w:val="en-US"/>
              </w:rPr>
              <w:t xml:space="preserve"> </w:t>
            </w:r>
          </w:p>
        </w:tc>
        <w:tc>
          <w:tcPr>
            <w:tcW w:w="1815" w:type="dxa"/>
          </w:tcPr>
          <w:p w:rsidR="0056593D" w:rsidRPr="00BF2B61" w:rsidRDefault="00005BA3" w:rsidP="00E22EA6">
            <w:pPr>
              <w:tabs>
                <w:tab w:val="left" w:pos="2175"/>
                <w:tab w:val="center" w:pos="5245"/>
              </w:tabs>
              <w:jc w:val="center"/>
              <w:rPr>
                <w:sz w:val="28"/>
                <w:szCs w:val="28"/>
                <w:lang w:val="en-US"/>
              </w:rPr>
            </w:pPr>
            <w:r>
              <w:rPr>
                <w:sz w:val="28"/>
                <w:szCs w:val="28"/>
              </w:rPr>
              <w:t>7</w:t>
            </w:r>
            <w:r w:rsidR="00BF2B61">
              <w:rPr>
                <w:sz w:val="28"/>
                <w:szCs w:val="28"/>
                <w:lang w:val="en-US"/>
              </w:rPr>
              <w:t xml:space="preserve"> </w:t>
            </w:r>
          </w:p>
        </w:tc>
        <w:tc>
          <w:tcPr>
            <w:tcW w:w="1785" w:type="dxa"/>
          </w:tcPr>
          <w:p w:rsidR="0056593D" w:rsidRPr="0056593D" w:rsidRDefault="00005BA3" w:rsidP="00E22EA6">
            <w:pPr>
              <w:tabs>
                <w:tab w:val="left" w:pos="2175"/>
                <w:tab w:val="center" w:pos="5245"/>
              </w:tabs>
              <w:jc w:val="center"/>
              <w:rPr>
                <w:sz w:val="28"/>
                <w:szCs w:val="28"/>
              </w:rPr>
            </w:pPr>
            <w:r>
              <w:rPr>
                <w:sz w:val="28"/>
                <w:szCs w:val="28"/>
              </w:rPr>
              <w:t>9</w:t>
            </w:r>
          </w:p>
        </w:tc>
        <w:tc>
          <w:tcPr>
            <w:tcW w:w="1784" w:type="dxa"/>
          </w:tcPr>
          <w:p w:rsidR="0056593D" w:rsidRPr="0056593D" w:rsidRDefault="00005BA3" w:rsidP="00E22EA6">
            <w:pPr>
              <w:tabs>
                <w:tab w:val="left" w:pos="2175"/>
                <w:tab w:val="center" w:pos="5245"/>
              </w:tabs>
              <w:jc w:val="center"/>
              <w:rPr>
                <w:sz w:val="28"/>
                <w:szCs w:val="28"/>
              </w:rPr>
            </w:pPr>
            <w:r>
              <w:rPr>
                <w:sz w:val="28"/>
                <w:szCs w:val="28"/>
              </w:rPr>
              <w:t>8</w:t>
            </w:r>
          </w:p>
        </w:tc>
      </w:tr>
    </w:tbl>
    <w:p w:rsidR="000252AC" w:rsidRDefault="000252AC" w:rsidP="0056593D">
      <w:pPr>
        <w:tabs>
          <w:tab w:val="left" w:pos="2175"/>
          <w:tab w:val="center" w:pos="5245"/>
        </w:tabs>
        <w:jc w:val="center"/>
        <w:rPr>
          <w:rFonts w:ascii="Times New Roman" w:hAnsi="Times New Roman" w:cs="Times New Roman"/>
          <w:sz w:val="28"/>
          <w:szCs w:val="28"/>
        </w:rPr>
      </w:pPr>
    </w:p>
    <w:p w:rsidR="0056593D" w:rsidRPr="0056593D" w:rsidRDefault="0056593D" w:rsidP="0056593D">
      <w:pPr>
        <w:tabs>
          <w:tab w:val="left" w:pos="2175"/>
          <w:tab w:val="center" w:pos="5245"/>
        </w:tabs>
        <w:jc w:val="center"/>
        <w:rPr>
          <w:rFonts w:ascii="Times New Roman" w:hAnsi="Times New Roman" w:cs="Times New Roman"/>
          <w:sz w:val="28"/>
          <w:szCs w:val="28"/>
        </w:rPr>
      </w:pPr>
      <w:r w:rsidRPr="0056593D">
        <w:rPr>
          <w:rFonts w:ascii="Times New Roman" w:hAnsi="Times New Roman" w:cs="Times New Roman"/>
          <w:sz w:val="28"/>
          <w:szCs w:val="28"/>
        </w:rPr>
        <w:t>Индекс здоровья по ДОУ</w:t>
      </w:r>
    </w:p>
    <w:tbl>
      <w:tblPr>
        <w:tblStyle w:val="a3"/>
        <w:tblW w:w="0" w:type="auto"/>
        <w:tblLook w:val="04A0"/>
      </w:tblPr>
      <w:tblGrid>
        <w:gridCol w:w="4972"/>
        <w:gridCol w:w="2366"/>
        <w:gridCol w:w="2659"/>
      </w:tblGrid>
      <w:tr w:rsidR="0056593D" w:rsidRPr="0056593D" w:rsidTr="000252AC">
        <w:tc>
          <w:tcPr>
            <w:tcW w:w="4972" w:type="dxa"/>
          </w:tcPr>
          <w:p w:rsidR="0056593D" w:rsidRPr="0056593D" w:rsidRDefault="0056593D" w:rsidP="00E22EA6">
            <w:pPr>
              <w:tabs>
                <w:tab w:val="left" w:pos="2175"/>
                <w:tab w:val="center" w:pos="5245"/>
              </w:tabs>
              <w:jc w:val="center"/>
              <w:rPr>
                <w:sz w:val="28"/>
                <w:szCs w:val="28"/>
              </w:rPr>
            </w:pPr>
            <w:r w:rsidRPr="0056593D">
              <w:rPr>
                <w:sz w:val="28"/>
                <w:szCs w:val="28"/>
              </w:rPr>
              <w:t>Индекс здоровья</w:t>
            </w:r>
          </w:p>
        </w:tc>
        <w:tc>
          <w:tcPr>
            <w:tcW w:w="2366" w:type="dxa"/>
          </w:tcPr>
          <w:p w:rsidR="0056593D" w:rsidRPr="00005BA3" w:rsidRDefault="00205620" w:rsidP="000252AC">
            <w:pPr>
              <w:tabs>
                <w:tab w:val="left" w:pos="2175"/>
                <w:tab w:val="center" w:pos="5245"/>
              </w:tabs>
              <w:jc w:val="center"/>
              <w:rPr>
                <w:sz w:val="28"/>
                <w:szCs w:val="28"/>
              </w:rPr>
            </w:pPr>
            <w:r>
              <w:rPr>
                <w:sz w:val="28"/>
                <w:szCs w:val="28"/>
                <w:lang w:val="en-US"/>
              </w:rPr>
              <w:t>2018</w:t>
            </w:r>
            <w:r>
              <w:rPr>
                <w:sz w:val="28"/>
                <w:szCs w:val="28"/>
              </w:rPr>
              <w:t>год</w:t>
            </w:r>
          </w:p>
        </w:tc>
        <w:tc>
          <w:tcPr>
            <w:tcW w:w="2659" w:type="dxa"/>
          </w:tcPr>
          <w:p w:rsidR="0056593D" w:rsidRPr="0056593D" w:rsidRDefault="00005BA3" w:rsidP="00E22EA6">
            <w:pPr>
              <w:tabs>
                <w:tab w:val="left" w:pos="2175"/>
                <w:tab w:val="center" w:pos="5245"/>
              </w:tabs>
              <w:jc w:val="center"/>
              <w:rPr>
                <w:sz w:val="28"/>
                <w:szCs w:val="28"/>
              </w:rPr>
            </w:pPr>
            <w:r>
              <w:rPr>
                <w:sz w:val="28"/>
                <w:szCs w:val="28"/>
              </w:rPr>
              <w:t>2019</w:t>
            </w:r>
          </w:p>
        </w:tc>
      </w:tr>
      <w:tr w:rsidR="0056593D" w:rsidRPr="0056593D" w:rsidTr="000252AC">
        <w:tc>
          <w:tcPr>
            <w:tcW w:w="4972" w:type="dxa"/>
          </w:tcPr>
          <w:p w:rsidR="0056593D" w:rsidRPr="0056593D" w:rsidRDefault="0056593D" w:rsidP="00E22EA6">
            <w:pPr>
              <w:tabs>
                <w:tab w:val="left" w:pos="2175"/>
                <w:tab w:val="center" w:pos="5245"/>
              </w:tabs>
              <w:jc w:val="center"/>
              <w:rPr>
                <w:sz w:val="28"/>
                <w:szCs w:val="28"/>
              </w:rPr>
            </w:pPr>
            <w:r w:rsidRPr="0056593D">
              <w:rPr>
                <w:sz w:val="28"/>
                <w:szCs w:val="28"/>
              </w:rPr>
              <w:t xml:space="preserve">Кол- </w:t>
            </w:r>
            <w:proofErr w:type="gramStart"/>
            <w:r w:rsidRPr="0056593D">
              <w:rPr>
                <w:sz w:val="28"/>
                <w:szCs w:val="28"/>
              </w:rPr>
              <w:t>во</w:t>
            </w:r>
            <w:proofErr w:type="gramEnd"/>
            <w:r w:rsidRPr="0056593D">
              <w:rPr>
                <w:sz w:val="28"/>
                <w:szCs w:val="28"/>
              </w:rPr>
              <w:t xml:space="preserve"> детей не разу не болевших в отчетном году</w:t>
            </w:r>
          </w:p>
        </w:tc>
        <w:tc>
          <w:tcPr>
            <w:tcW w:w="2366" w:type="dxa"/>
          </w:tcPr>
          <w:p w:rsidR="0056593D" w:rsidRPr="00F5341B" w:rsidRDefault="00205620" w:rsidP="000252AC">
            <w:pPr>
              <w:tabs>
                <w:tab w:val="left" w:pos="2175"/>
                <w:tab w:val="center" w:pos="5245"/>
              </w:tabs>
              <w:jc w:val="center"/>
              <w:rPr>
                <w:sz w:val="28"/>
                <w:szCs w:val="28"/>
              </w:rPr>
            </w:pPr>
            <w:r>
              <w:rPr>
                <w:sz w:val="28"/>
                <w:szCs w:val="28"/>
              </w:rPr>
              <w:t>62 чел</w:t>
            </w:r>
          </w:p>
        </w:tc>
        <w:tc>
          <w:tcPr>
            <w:tcW w:w="2659" w:type="dxa"/>
          </w:tcPr>
          <w:p w:rsidR="0056593D" w:rsidRPr="0056593D" w:rsidRDefault="00005BA3" w:rsidP="00E22EA6">
            <w:pPr>
              <w:tabs>
                <w:tab w:val="left" w:pos="2175"/>
                <w:tab w:val="center" w:pos="5245"/>
              </w:tabs>
              <w:jc w:val="center"/>
              <w:rPr>
                <w:sz w:val="28"/>
                <w:szCs w:val="28"/>
              </w:rPr>
            </w:pPr>
            <w:r>
              <w:rPr>
                <w:sz w:val="28"/>
                <w:szCs w:val="28"/>
              </w:rPr>
              <w:t>67 чел</w:t>
            </w:r>
          </w:p>
        </w:tc>
      </w:tr>
    </w:tbl>
    <w:p w:rsidR="0056593D" w:rsidRPr="0056593D" w:rsidRDefault="0056593D" w:rsidP="0056593D">
      <w:pPr>
        <w:tabs>
          <w:tab w:val="left" w:pos="2175"/>
          <w:tab w:val="center" w:pos="5245"/>
        </w:tabs>
        <w:jc w:val="center"/>
        <w:rPr>
          <w:rFonts w:ascii="Times New Roman" w:hAnsi="Times New Roman" w:cs="Times New Roman"/>
          <w:sz w:val="28"/>
          <w:szCs w:val="28"/>
        </w:rPr>
      </w:pPr>
    </w:p>
    <w:p w:rsidR="0056593D" w:rsidRPr="0056593D" w:rsidRDefault="0056593D" w:rsidP="0056593D">
      <w:pPr>
        <w:tabs>
          <w:tab w:val="left" w:pos="2175"/>
          <w:tab w:val="center" w:pos="5245"/>
        </w:tabs>
        <w:jc w:val="center"/>
        <w:rPr>
          <w:rFonts w:ascii="Times New Roman" w:hAnsi="Times New Roman" w:cs="Times New Roman"/>
          <w:sz w:val="28"/>
          <w:szCs w:val="28"/>
        </w:rPr>
      </w:pPr>
      <w:r w:rsidRPr="0056593D">
        <w:rPr>
          <w:rFonts w:ascii="Times New Roman" w:hAnsi="Times New Roman" w:cs="Times New Roman"/>
          <w:sz w:val="28"/>
          <w:szCs w:val="28"/>
        </w:rPr>
        <w:t>Анализ адаптации</w:t>
      </w:r>
    </w:p>
    <w:tbl>
      <w:tblPr>
        <w:tblStyle w:val="a3"/>
        <w:tblW w:w="0" w:type="auto"/>
        <w:tblLook w:val="04A0"/>
      </w:tblPr>
      <w:tblGrid>
        <w:gridCol w:w="4905"/>
        <w:gridCol w:w="1332"/>
        <w:gridCol w:w="1204"/>
        <w:gridCol w:w="1260"/>
        <w:gridCol w:w="1276"/>
      </w:tblGrid>
      <w:tr w:rsidR="0056593D" w:rsidRPr="0056593D" w:rsidTr="00E22EA6">
        <w:tc>
          <w:tcPr>
            <w:tcW w:w="4905" w:type="dxa"/>
          </w:tcPr>
          <w:p w:rsidR="0056593D" w:rsidRPr="0056593D" w:rsidRDefault="0056593D" w:rsidP="00E22EA6">
            <w:pPr>
              <w:tabs>
                <w:tab w:val="left" w:pos="2175"/>
                <w:tab w:val="center" w:pos="5245"/>
              </w:tabs>
              <w:jc w:val="center"/>
              <w:rPr>
                <w:sz w:val="28"/>
                <w:szCs w:val="28"/>
              </w:rPr>
            </w:pPr>
          </w:p>
        </w:tc>
        <w:tc>
          <w:tcPr>
            <w:tcW w:w="2536" w:type="dxa"/>
            <w:gridSpan w:val="2"/>
          </w:tcPr>
          <w:p w:rsidR="0056593D" w:rsidRPr="000252AC" w:rsidRDefault="000252AC" w:rsidP="00E22EA6">
            <w:pPr>
              <w:tabs>
                <w:tab w:val="left" w:pos="2175"/>
                <w:tab w:val="center" w:pos="5245"/>
              </w:tabs>
              <w:jc w:val="center"/>
              <w:rPr>
                <w:sz w:val="28"/>
                <w:szCs w:val="28"/>
              </w:rPr>
            </w:pPr>
            <w:r>
              <w:rPr>
                <w:sz w:val="28"/>
                <w:szCs w:val="28"/>
                <w:lang w:val="en-US"/>
              </w:rPr>
              <w:t xml:space="preserve"> 2018</w:t>
            </w:r>
            <w:r>
              <w:rPr>
                <w:sz w:val="28"/>
                <w:szCs w:val="28"/>
              </w:rPr>
              <w:t xml:space="preserve"> год</w:t>
            </w:r>
          </w:p>
          <w:p w:rsidR="0056593D" w:rsidRPr="0056593D" w:rsidRDefault="000252AC" w:rsidP="00E22EA6">
            <w:pPr>
              <w:tabs>
                <w:tab w:val="left" w:pos="2175"/>
                <w:tab w:val="center" w:pos="5245"/>
              </w:tabs>
              <w:jc w:val="center"/>
              <w:rPr>
                <w:sz w:val="28"/>
                <w:szCs w:val="28"/>
              </w:rPr>
            </w:pPr>
            <w:r>
              <w:rPr>
                <w:sz w:val="28"/>
                <w:szCs w:val="28"/>
              </w:rPr>
              <w:t>(66</w:t>
            </w:r>
            <w:r w:rsidR="0056593D" w:rsidRPr="0056593D">
              <w:rPr>
                <w:sz w:val="28"/>
                <w:szCs w:val="28"/>
              </w:rPr>
              <w:t xml:space="preserve"> чел)</w:t>
            </w:r>
          </w:p>
        </w:tc>
        <w:tc>
          <w:tcPr>
            <w:tcW w:w="2536" w:type="dxa"/>
            <w:gridSpan w:val="2"/>
          </w:tcPr>
          <w:p w:rsidR="0056593D" w:rsidRPr="0056593D" w:rsidRDefault="000252AC" w:rsidP="00E22EA6">
            <w:pPr>
              <w:tabs>
                <w:tab w:val="left" w:pos="2175"/>
                <w:tab w:val="center" w:pos="5245"/>
              </w:tabs>
              <w:jc w:val="center"/>
              <w:rPr>
                <w:sz w:val="28"/>
                <w:szCs w:val="28"/>
              </w:rPr>
            </w:pPr>
            <w:r>
              <w:rPr>
                <w:sz w:val="28"/>
                <w:szCs w:val="28"/>
              </w:rPr>
              <w:t xml:space="preserve"> 2019</w:t>
            </w:r>
          </w:p>
          <w:p w:rsidR="0056593D" w:rsidRPr="0056593D" w:rsidRDefault="000252AC" w:rsidP="00E22EA6">
            <w:pPr>
              <w:tabs>
                <w:tab w:val="left" w:pos="2175"/>
                <w:tab w:val="center" w:pos="5245"/>
              </w:tabs>
              <w:jc w:val="center"/>
              <w:rPr>
                <w:sz w:val="28"/>
                <w:szCs w:val="28"/>
              </w:rPr>
            </w:pPr>
            <w:r>
              <w:rPr>
                <w:sz w:val="28"/>
                <w:szCs w:val="28"/>
              </w:rPr>
              <w:t>(86</w:t>
            </w:r>
            <w:r w:rsidR="0056593D" w:rsidRPr="0056593D">
              <w:rPr>
                <w:sz w:val="28"/>
                <w:szCs w:val="28"/>
              </w:rPr>
              <w:t xml:space="preserve"> чел.)</w:t>
            </w:r>
          </w:p>
        </w:tc>
      </w:tr>
      <w:tr w:rsidR="0056593D" w:rsidRPr="0056593D" w:rsidTr="0056593D">
        <w:trPr>
          <w:trHeight w:val="393"/>
        </w:trPr>
        <w:tc>
          <w:tcPr>
            <w:tcW w:w="4905" w:type="dxa"/>
          </w:tcPr>
          <w:p w:rsidR="0056593D" w:rsidRPr="0056593D" w:rsidRDefault="0056593D" w:rsidP="00E22EA6">
            <w:pPr>
              <w:tabs>
                <w:tab w:val="left" w:pos="2175"/>
                <w:tab w:val="center" w:pos="5245"/>
              </w:tabs>
              <w:jc w:val="center"/>
              <w:rPr>
                <w:sz w:val="28"/>
                <w:szCs w:val="28"/>
              </w:rPr>
            </w:pPr>
          </w:p>
        </w:tc>
        <w:tc>
          <w:tcPr>
            <w:tcW w:w="1332" w:type="dxa"/>
          </w:tcPr>
          <w:p w:rsidR="000252AC" w:rsidRDefault="000252AC" w:rsidP="00E22EA6">
            <w:pPr>
              <w:tabs>
                <w:tab w:val="left" w:pos="2175"/>
                <w:tab w:val="center" w:pos="5245"/>
              </w:tabs>
              <w:jc w:val="center"/>
              <w:rPr>
                <w:sz w:val="28"/>
                <w:szCs w:val="28"/>
              </w:rPr>
            </w:pPr>
            <w:r w:rsidRPr="0056593D">
              <w:rPr>
                <w:sz w:val="28"/>
                <w:szCs w:val="28"/>
              </w:rPr>
              <w:t>Я</w:t>
            </w:r>
            <w:r w:rsidR="0056593D" w:rsidRPr="0056593D">
              <w:rPr>
                <w:sz w:val="28"/>
                <w:szCs w:val="28"/>
              </w:rPr>
              <w:t>сли</w:t>
            </w:r>
          </w:p>
          <w:p w:rsidR="0056593D" w:rsidRPr="0056593D" w:rsidRDefault="000252AC" w:rsidP="00E22EA6">
            <w:pPr>
              <w:tabs>
                <w:tab w:val="left" w:pos="2175"/>
                <w:tab w:val="center" w:pos="5245"/>
              </w:tabs>
              <w:jc w:val="center"/>
              <w:rPr>
                <w:sz w:val="28"/>
                <w:szCs w:val="28"/>
              </w:rPr>
            </w:pPr>
            <w:r>
              <w:rPr>
                <w:sz w:val="28"/>
                <w:szCs w:val="28"/>
              </w:rPr>
              <w:t>56 чел</w:t>
            </w:r>
          </w:p>
        </w:tc>
        <w:tc>
          <w:tcPr>
            <w:tcW w:w="1204" w:type="dxa"/>
          </w:tcPr>
          <w:p w:rsidR="0056593D" w:rsidRDefault="000252AC" w:rsidP="00E22EA6">
            <w:pPr>
              <w:tabs>
                <w:tab w:val="left" w:pos="2175"/>
                <w:tab w:val="center" w:pos="5245"/>
              </w:tabs>
              <w:jc w:val="center"/>
              <w:rPr>
                <w:sz w:val="28"/>
                <w:szCs w:val="28"/>
              </w:rPr>
            </w:pPr>
            <w:r>
              <w:rPr>
                <w:sz w:val="28"/>
                <w:szCs w:val="28"/>
              </w:rPr>
              <w:t>С</w:t>
            </w:r>
            <w:r w:rsidR="0056593D" w:rsidRPr="0056593D">
              <w:rPr>
                <w:sz w:val="28"/>
                <w:szCs w:val="28"/>
              </w:rPr>
              <w:t>ад</w:t>
            </w:r>
          </w:p>
          <w:p w:rsidR="000252AC" w:rsidRPr="0056593D" w:rsidRDefault="000252AC" w:rsidP="00E22EA6">
            <w:pPr>
              <w:tabs>
                <w:tab w:val="left" w:pos="2175"/>
                <w:tab w:val="center" w:pos="5245"/>
              </w:tabs>
              <w:jc w:val="center"/>
              <w:rPr>
                <w:sz w:val="28"/>
                <w:szCs w:val="28"/>
              </w:rPr>
            </w:pPr>
            <w:r>
              <w:rPr>
                <w:sz w:val="28"/>
                <w:szCs w:val="28"/>
              </w:rPr>
              <w:t>10 чел</w:t>
            </w:r>
          </w:p>
        </w:tc>
        <w:tc>
          <w:tcPr>
            <w:tcW w:w="1260" w:type="dxa"/>
          </w:tcPr>
          <w:p w:rsidR="0056593D" w:rsidRDefault="000252AC" w:rsidP="00E22EA6">
            <w:pPr>
              <w:tabs>
                <w:tab w:val="left" w:pos="2175"/>
                <w:tab w:val="center" w:pos="5245"/>
              </w:tabs>
              <w:jc w:val="center"/>
              <w:rPr>
                <w:sz w:val="28"/>
                <w:szCs w:val="28"/>
              </w:rPr>
            </w:pPr>
            <w:r w:rsidRPr="0056593D">
              <w:rPr>
                <w:sz w:val="28"/>
                <w:szCs w:val="28"/>
              </w:rPr>
              <w:t>Я</w:t>
            </w:r>
            <w:r w:rsidR="0056593D" w:rsidRPr="0056593D">
              <w:rPr>
                <w:sz w:val="28"/>
                <w:szCs w:val="28"/>
              </w:rPr>
              <w:t>сли</w:t>
            </w:r>
          </w:p>
          <w:p w:rsidR="000252AC" w:rsidRPr="0056593D" w:rsidRDefault="000252AC" w:rsidP="00E22EA6">
            <w:pPr>
              <w:tabs>
                <w:tab w:val="left" w:pos="2175"/>
                <w:tab w:val="center" w:pos="5245"/>
              </w:tabs>
              <w:jc w:val="center"/>
              <w:rPr>
                <w:sz w:val="28"/>
                <w:szCs w:val="28"/>
              </w:rPr>
            </w:pPr>
            <w:r>
              <w:rPr>
                <w:sz w:val="28"/>
                <w:szCs w:val="28"/>
              </w:rPr>
              <w:t>66 чел</w:t>
            </w:r>
          </w:p>
        </w:tc>
        <w:tc>
          <w:tcPr>
            <w:tcW w:w="1276" w:type="dxa"/>
          </w:tcPr>
          <w:p w:rsidR="0056593D" w:rsidRDefault="000252AC" w:rsidP="00E22EA6">
            <w:pPr>
              <w:tabs>
                <w:tab w:val="left" w:pos="2175"/>
                <w:tab w:val="center" w:pos="5245"/>
              </w:tabs>
              <w:jc w:val="center"/>
              <w:rPr>
                <w:sz w:val="28"/>
                <w:szCs w:val="28"/>
              </w:rPr>
            </w:pPr>
            <w:r w:rsidRPr="0056593D">
              <w:rPr>
                <w:sz w:val="28"/>
                <w:szCs w:val="28"/>
              </w:rPr>
              <w:t>С</w:t>
            </w:r>
            <w:r w:rsidR="0056593D" w:rsidRPr="0056593D">
              <w:rPr>
                <w:sz w:val="28"/>
                <w:szCs w:val="28"/>
              </w:rPr>
              <w:t>ад</w:t>
            </w:r>
          </w:p>
          <w:p w:rsidR="000252AC" w:rsidRPr="0056593D" w:rsidRDefault="000252AC" w:rsidP="00E22EA6">
            <w:pPr>
              <w:tabs>
                <w:tab w:val="left" w:pos="2175"/>
                <w:tab w:val="center" w:pos="5245"/>
              </w:tabs>
              <w:jc w:val="center"/>
              <w:rPr>
                <w:sz w:val="28"/>
                <w:szCs w:val="28"/>
              </w:rPr>
            </w:pPr>
            <w:r>
              <w:rPr>
                <w:sz w:val="28"/>
                <w:szCs w:val="28"/>
              </w:rPr>
              <w:t>40 чел</w:t>
            </w:r>
          </w:p>
        </w:tc>
      </w:tr>
      <w:tr w:rsidR="0056593D" w:rsidRPr="0056593D" w:rsidTr="0056593D">
        <w:trPr>
          <w:trHeight w:val="393"/>
        </w:trPr>
        <w:tc>
          <w:tcPr>
            <w:tcW w:w="4905" w:type="dxa"/>
          </w:tcPr>
          <w:p w:rsidR="0056593D" w:rsidRPr="0056593D" w:rsidRDefault="0056593D" w:rsidP="00E22EA6">
            <w:pPr>
              <w:tabs>
                <w:tab w:val="left" w:pos="2175"/>
                <w:tab w:val="center" w:pos="5245"/>
              </w:tabs>
              <w:jc w:val="center"/>
              <w:rPr>
                <w:sz w:val="28"/>
                <w:szCs w:val="28"/>
              </w:rPr>
            </w:pPr>
            <w:r w:rsidRPr="0056593D">
              <w:rPr>
                <w:sz w:val="28"/>
                <w:szCs w:val="28"/>
              </w:rPr>
              <w:t>Легкая степень</w:t>
            </w:r>
          </w:p>
        </w:tc>
        <w:tc>
          <w:tcPr>
            <w:tcW w:w="1332" w:type="dxa"/>
          </w:tcPr>
          <w:p w:rsidR="0056593D" w:rsidRPr="0056593D" w:rsidRDefault="000252AC" w:rsidP="00E22EA6">
            <w:pPr>
              <w:tabs>
                <w:tab w:val="left" w:pos="2175"/>
                <w:tab w:val="center" w:pos="5245"/>
              </w:tabs>
              <w:jc w:val="center"/>
              <w:rPr>
                <w:sz w:val="28"/>
                <w:szCs w:val="28"/>
              </w:rPr>
            </w:pPr>
            <w:r>
              <w:rPr>
                <w:sz w:val="28"/>
                <w:szCs w:val="28"/>
              </w:rPr>
              <w:t>38</w:t>
            </w:r>
          </w:p>
        </w:tc>
        <w:tc>
          <w:tcPr>
            <w:tcW w:w="1204" w:type="dxa"/>
          </w:tcPr>
          <w:p w:rsidR="0056593D" w:rsidRPr="0056593D" w:rsidRDefault="000252AC" w:rsidP="00E22EA6">
            <w:pPr>
              <w:tabs>
                <w:tab w:val="left" w:pos="2175"/>
                <w:tab w:val="center" w:pos="5245"/>
              </w:tabs>
              <w:jc w:val="center"/>
              <w:rPr>
                <w:sz w:val="28"/>
                <w:szCs w:val="28"/>
              </w:rPr>
            </w:pPr>
            <w:r>
              <w:rPr>
                <w:sz w:val="28"/>
                <w:szCs w:val="28"/>
              </w:rPr>
              <w:t>10</w:t>
            </w:r>
          </w:p>
        </w:tc>
        <w:tc>
          <w:tcPr>
            <w:tcW w:w="1260" w:type="dxa"/>
          </w:tcPr>
          <w:p w:rsidR="0056593D" w:rsidRPr="0056593D" w:rsidRDefault="000252AC" w:rsidP="00E22EA6">
            <w:pPr>
              <w:tabs>
                <w:tab w:val="left" w:pos="2175"/>
                <w:tab w:val="center" w:pos="5245"/>
              </w:tabs>
              <w:jc w:val="center"/>
              <w:rPr>
                <w:sz w:val="28"/>
                <w:szCs w:val="28"/>
              </w:rPr>
            </w:pPr>
            <w:r>
              <w:rPr>
                <w:sz w:val="28"/>
                <w:szCs w:val="28"/>
              </w:rPr>
              <w:t>54</w:t>
            </w:r>
          </w:p>
        </w:tc>
        <w:tc>
          <w:tcPr>
            <w:tcW w:w="1276" w:type="dxa"/>
          </w:tcPr>
          <w:p w:rsidR="0056593D" w:rsidRPr="0056593D" w:rsidRDefault="000252AC" w:rsidP="00E22EA6">
            <w:pPr>
              <w:tabs>
                <w:tab w:val="left" w:pos="2175"/>
                <w:tab w:val="center" w:pos="5245"/>
              </w:tabs>
              <w:jc w:val="center"/>
              <w:rPr>
                <w:sz w:val="28"/>
                <w:szCs w:val="28"/>
              </w:rPr>
            </w:pPr>
            <w:r>
              <w:rPr>
                <w:sz w:val="28"/>
                <w:szCs w:val="28"/>
              </w:rPr>
              <w:t>20</w:t>
            </w:r>
          </w:p>
        </w:tc>
      </w:tr>
      <w:tr w:rsidR="0056593D" w:rsidRPr="0056593D" w:rsidTr="0056593D">
        <w:tc>
          <w:tcPr>
            <w:tcW w:w="4905" w:type="dxa"/>
          </w:tcPr>
          <w:p w:rsidR="0056593D" w:rsidRPr="0056593D" w:rsidRDefault="0056593D" w:rsidP="00E22EA6">
            <w:pPr>
              <w:tabs>
                <w:tab w:val="left" w:pos="2175"/>
                <w:tab w:val="center" w:pos="5245"/>
              </w:tabs>
              <w:jc w:val="center"/>
              <w:rPr>
                <w:sz w:val="28"/>
                <w:szCs w:val="28"/>
              </w:rPr>
            </w:pPr>
            <w:r w:rsidRPr="0056593D">
              <w:rPr>
                <w:sz w:val="28"/>
                <w:szCs w:val="28"/>
              </w:rPr>
              <w:t>Средняя степень</w:t>
            </w:r>
          </w:p>
        </w:tc>
        <w:tc>
          <w:tcPr>
            <w:tcW w:w="1332" w:type="dxa"/>
          </w:tcPr>
          <w:p w:rsidR="0056593D" w:rsidRPr="0056593D" w:rsidRDefault="000252AC" w:rsidP="00E22EA6">
            <w:pPr>
              <w:tabs>
                <w:tab w:val="left" w:pos="2175"/>
                <w:tab w:val="center" w:pos="5245"/>
              </w:tabs>
              <w:jc w:val="center"/>
              <w:rPr>
                <w:sz w:val="28"/>
                <w:szCs w:val="28"/>
              </w:rPr>
            </w:pPr>
            <w:r>
              <w:rPr>
                <w:sz w:val="28"/>
                <w:szCs w:val="28"/>
              </w:rPr>
              <w:t>17</w:t>
            </w:r>
          </w:p>
        </w:tc>
        <w:tc>
          <w:tcPr>
            <w:tcW w:w="1204" w:type="dxa"/>
          </w:tcPr>
          <w:p w:rsidR="0056593D" w:rsidRPr="0056593D" w:rsidRDefault="0056593D" w:rsidP="00E22EA6">
            <w:pPr>
              <w:tabs>
                <w:tab w:val="left" w:pos="2175"/>
                <w:tab w:val="center" w:pos="5245"/>
              </w:tabs>
              <w:jc w:val="center"/>
              <w:rPr>
                <w:sz w:val="28"/>
                <w:szCs w:val="28"/>
              </w:rPr>
            </w:pPr>
          </w:p>
        </w:tc>
        <w:tc>
          <w:tcPr>
            <w:tcW w:w="1260" w:type="dxa"/>
          </w:tcPr>
          <w:p w:rsidR="0056593D" w:rsidRPr="0056593D" w:rsidRDefault="000252AC" w:rsidP="00E22EA6">
            <w:pPr>
              <w:tabs>
                <w:tab w:val="left" w:pos="2175"/>
                <w:tab w:val="center" w:pos="5245"/>
              </w:tabs>
              <w:jc w:val="center"/>
              <w:rPr>
                <w:sz w:val="28"/>
                <w:szCs w:val="28"/>
              </w:rPr>
            </w:pPr>
            <w:r>
              <w:rPr>
                <w:sz w:val="28"/>
                <w:szCs w:val="28"/>
              </w:rPr>
              <w:t>12</w:t>
            </w:r>
          </w:p>
        </w:tc>
        <w:tc>
          <w:tcPr>
            <w:tcW w:w="1276" w:type="dxa"/>
          </w:tcPr>
          <w:p w:rsidR="0056593D" w:rsidRPr="0056593D" w:rsidRDefault="000252AC" w:rsidP="00E22EA6">
            <w:pPr>
              <w:tabs>
                <w:tab w:val="left" w:pos="2175"/>
                <w:tab w:val="center" w:pos="5245"/>
              </w:tabs>
              <w:jc w:val="center"/>
              <w:rPr>
                <w:sz w:val="28"/>
                <w:szCs w:val="28"/>
              </w:rPr>
            </w:pPr>
            <w:r>
              <w:rPr>
                <w:sz w:val="28"/>
                <w:szCs w:val="28"/>
              </w:rPr>
              <w:t>20</w:t>
            </w:r>
          </w:p>
        </w:tc>
      </w:tr>
      <w:tr w:rsidR="0056593D" w:rsidRPr="0056593D" w:rsidTr="0056593D">
        <w:tc>
          <w:tcPr>
            <w:tcW w:w="4905" w:type="dxa"/>
          </w:tcPr>
          <w:p w:rsidR="0056593D" w:rsidRPr="0056593D" w:rsidRDefault="0056593D" w:rsidP="00E22EA6">
            <w:pPr>
              <w:tabs>
                <w:tab w:val="left" w:pos="2175"/>
                <w:tab w:val="center" w:pos="5245"/>
              </w:tabs>
              <w:jc w:val="center"/>
              <w:rPr>
                <w:sz w:val="28"/>
                <w:szCs w:val="28"/>
              </w:rPr>
            </w:pPr>
            <w:r w:rsidRPr="0056593D">
              <w:rPr>
                <w:sz w:val="28"/>
                <w:szCs w:val="28"/>
              </w:rPr>
              <w:t>Тяжелая степень</w:t>
            </w:r>
          </w:p>
        </w:tc>
        <w:tc>
          <w:tcPr>
            <w:tcW w:w="1332" w:type="dxa"/>
          </w:tcPr>
          <w:p w:rsidR="0056593D" w:rsidRPr="0056593D" w:rsidRDefault="0056593D" w:rsidP="00E22EA6">
            <w:pPr>
              <w:tabs>
                <w:tab w:val="left" w:pos="2175"/>
                <w:tab w:val="center" w:pos="5245"/>
              </w:tabs>
              <w:jc w:val="center"/>
              <w:rPr>
                <w:sz w:val="28"/>
                <w:szCs w:val="28"/>
              </w:rPr>
            </w:pPr>
            <w:r w:rsidRPr="0056593D">
              <w:rPr>
                <w:sz w:val="28"/>
                <w:szCs w:val="28"/>
              </w:rPr>
              <w:t>1</w:t>
            </w:r>
          </w:p>
        </w:tc>
        <w:tc>
          <w:tcPr>
            <w:tcW w:w="1204" w:type="dxa"/>
          </w:tcPr>
          <w:p w:rsidR="0056593D" w:rsidRPr="0056593D" w:rsidRDefault="0056593D" w:rsidP="00E22EA6">
            <w:pPr>
              <w:tabs>
                <w:tab w:val="left" w:pos="2175"/>
                <w:tab w:val="center" w:pos="5245"/>
              </w:tabs>
              <w:jc w:val="center"/>
              <w:rPr>
                <w:sz w:val="28"/>
                <w:szCs w:val="28"/>
              </w:rPr>
            </w:pPr>
            <w:r w:rsidRPr="0056593D">
              <w:rPr>
                <w:sz w:val="28"/>
                <w:szCs w:val="28"/>
              </w:rPr>
              <w:t>-</w:t>
            </w:r>
          </w:p>
        </w:tc>
        <w:tc>
          <w:tcPr>
            <w:tcW w:w="1260" w:type="dxa"/>
          </w:tcPr>
          <w:p w:rsidR="0056593D" w:rsidRPr="0056593D" w:rsidRDefault="0056593D" w:rsidP="00E22EA6">
            <w:pPr>
              <w:tabs>
                <w:tab w:val="left" w:pos="2175"/>
                <w:tab w:val="center" w:pos="5245"/>
              </w:tabs>
              <w:jc w:val="center"/>
              <w:rPr>
                <w:sz w:val="28"/>
                <w:szCs w:val="28"/>
              </w:rPr>
            </w:pPr>
            <w:r w:rsidRPr="0056593D">
              <w:rPr>
                <w:sz w:val="28"/>
                <w:szCs w:val="28"/>
              </w:rPr>
              <w:t>-</w:t>
            </w:r>
          </w:p>
        </w:tc>
        <w:tc>
          <w:tcPr>
            <w:tcW w:w="1276" w:type="dxa"/>
          </w:tcPr>
          <w:p w:rsidR="0056593D" w:rsidRPr="0056593D" w:rsidRDefault="0056593D" w:rsidP="00E22EA6">
            <w:pPr>
              <w:tabs>
                <w:tab w:val="left" w:pos="2175"/>
                <w:tab w:val="center" w:pos="5245"/>
              </w:tabs>
              <w:jc w:val="center"/>
              <w:rPr>
                <w:sz w:val="28"/>
                <w:szCs w:val="28"/>
              </w:rPr>
            </w:pPr>
            <w:r w:rsidRPr="0056593D">
              <w:rPr>
                <w:sz w:val="28"/>
                <w:szCs w:val="28"/>
              </w:rPr>
              <w:t>-</w:t>
            </w:r>
          </w:p>
        </w:tc>
      </w:tr>
    </w:tbl>
    <w:p w:rsidR="0056593D" w:rsidRDefault="0056593D" w:rsidP="0056593D">
      <w:pPr>
        <w:tabs>
          <w:tab w:val="left" w:pos="2175"/>
          <w:tab w:val="center" w:pos="5245"/>
        </w:tabs>
        <w:jc w:val="center"/>
        <w:rPr>
          <w:rFonts w:ascii="Times New Roman" w:hAnsi="Times New Roman" w:cs="Times New Roman"/>
          <w:color w:val="0070C0"/>
          <w:sz w:val="32"/>
          <w:szCs w:val="32"/>
        </w:rPr>
      </w:pPr>
    </w:p>
    <w:p w:rsidR="00205620" w:rsidRDefault="00205620" w:rsidP="0056593D">
      <w:pPr>
        <w:tabs>
          <w:tab w:val="left" w:pos="2175"/>
          <w:tab w:val="center" w:pos="5245"/>
        </w:tabs>
        <w:jc w:val="center"/>
        <w:rPr>
          <w:rFonts w:ascii="Times New Roman" w:hAnsi="Times New Roman" w:cs="Times New Roman"/>
          <w:sz w:val="28"/>
          <w:szCs w:val="28"/>
        </w:rPr>
      </w:pPr>
    </w:p>
    <w:p w:rsidR="00205620" w:rsidRDefault="00205620" w:rsidP="0056593D">
      <w:pPr>
        <w:tabs>
          <w:tab w:val="left" w:pos="2175"/>
          <w:tab w:val="center" w:pos="5245"/>
        </w:tabs>
        <w:jc w:val="center"/>
        <w:rPr>
          <w:rFonts w:ascii="Times New Roman" w:hAnsi="Times New Roman" w:cs="Times New Roman"/>
          <w:sz w:val="28"/>
          <w:szCs w:val="28"/>
        </w:rPr>
      </w:pPr>
    </w:p>
    <w:p w:rsidR="00205620" w:rsidRDefault="00205620" w:rsidP="0056593D">
      <w:pPr>
        <w:tabs>
          <w:tab w:val="left" w:pos="2175"/>
          <w:tab w:val="center" w:pos="5245"/>
        </w:tabs>
        <w:jc w:val="center"/>
        <w:rPr>
          <w:rFonts w:ascii="Times New Roman" w:hAnsi="Times New Roman" w:cs="Times New Roman"/>
          <w:sz w:val="28"/>
          <w:szCs w:val="28"/>
        </w:rPr>
      </w:pPr>
    </w:p>
    <w:p w:rsidR="0056593D" w:rsidRPr="0056593D" w:rsidRDefault="0056593D" w:rsidP="0056593D">
      <w:pPr>
        <w:tabs>
          <w:tab w:val="left" w:pos="2175"/>
          <w:tab w:val="center" w:pos="5245"/>
        </w:tabs>
        <w:jc w:val="center"/>
        <w:rPr>
          <w:rFonts w:ascii="Times New Roman" w:hAnsi="Times New Roman" w:cs="Times New Roman"/>
          <w:sz w:val="28"/>
          <w:szCs w:val="28"/>
        </w:rPr>
      </w:pPr>
      <w:r w:rsidRPr="0056593D">
        <w:rPr>
          <w:rFonts w:ascii="Times New Roman" w:hAnsi="Times New Roman" w:cs="Times New Roman"/>
          <w:sz w:val="28"/>
          <w:szCs w:val="28"/>
        </w:rPr>
        <w:t>Сравнительный анализ показателей</w:t>
      </w:r>
    </w:p>
    <w:tbl>
      <w:tblPr>
        <w:tblStyle w:val="a3"/>
        <w:tblW w:w="9806" w:type="dxa"/>
        <w:tblLook w:val="04A0"/>
      </w:tblPr>
      <w:tblGrid>
        <w:gridCol w:w="767"/>
        <w:gridCol w:w="3265"/>
        <w:gridCol w:w="2018"/>
        <w:gridCol w:w="2018"/>
        <w:gridCol w:w="1738"/>
      </w:tblGrid>
      <w:tr w:rsidR="00205620" w:rsidRPr="0056593D" w:rsidTr="00205620">
        <w:tc>
          <w:tcPr>
            <w:tcW w:w="767" w:type="dxa"/>
          </w:tcPr>
          <w:p w:rsidR="00205620" w:rsidRPr="0056593D" w:rsidRDefault="00205620" w:rsidP="00E22EA6">
            <w:pPr>
              <w:tabs>
                <w:tab w:val="left" w:pos="2175"/>
                <w:tab w:val="center" w:pos="5245"/>
              </w:tabs>
              <w:jc w:val="center"/>
              <w:rPr>
                <w:sz w:val="28"/>
                <w:szCs w:val="28"/>
              </w:rPr>
            </w:pPr>
            <w:r w:rsidRPr="0056593D">
              <w:rPr>
                <w:sz w:val="28"/>
                <w:szCs w:val="28"/>
              </w:rPr>
              <w:t>№</w:t>
            </w:r>
          </w:p>
        </w:tc>
        <w:tc>
          <w:tcPr>
            <w:tcW w:w="3265" w:type="dxa"/>
          </w:tcPr>
          <w:p w:rsidR="00205620" w:rsidRPr="0056593D" w:rsidRDefault="00205620" w:rsidP="00E22EA6">
            <w:pPr>
              <w:tabs>
                <w:tab w:val="left" w:pos="2175"/>
                <w:tab w:val="center" w:pos="5245"/>
              </w:tabs>
              <w:jc w:val="center"/>
              <w:rPr>
                <w:sz w:val="28"/>
                <w:szCs w:val="28"/>
              </w:rPr>
            </w:pPr>
            <w:r w:rsidRPr="0056593D">
              <w:rPr>
                <w:sz w:val="28"/>
                <w:szCs w:val="28"/>
              </w:rPr>
              <w:t>Показатели</w:t>
            </w:r>
          </w:p>
        </w:tc>
        <w:tc>
          <w:tcPr>
            <w:tcW w:w="2018" w:type="dxa"/>
          </w:tcPr>
          <w:p w:rsidR="00205620" w:rsidRPr="0056593D" w:rsidRDefault="00205620" w:rsidP="00087A36">
            <w:pPr>
              <w:tabs>
                <w:tab w:val="left" w:pos="2175"/>
                <w:tab w:val="center" w:pos="5245"/>
              </w:tabs>
              <w:jc w:val="center"/>
              <w:rPr>
                <w:sz w:val="28"/>
                <w:szCs w:val="28"/>
              </w:rPr>
            </w:pPr>
            <w:r>
              <w:rPr>
                <w:sz w:val="28"/>
                <w:szCs w:val="28"/>
              </w:rPr>
              <w:t>2018</w:t>
            </w:r>
            <w:r w:rsidR="00005BA3">
              <w:rPr>
                <w:sz w:val="28"/>
                <w:szCs w:val="28"/>
              </w:rPr>
              <w:t xml:space="preserve"> </w:t>
            </w:r>
            <w:r w:rsidRPr="0056593D">
              <w:rPr>
                <w:sz w:val="28"/>
                <w:szCs w:val="28"/>
              </w:rPr>
              <w:t>(5мес.)</w:t>
            </w:r>
          </w:p>
        </w:tc>
        <w:tc>
          <w:tcPr>
            <w:tcW w:w="2018" w:type="dxa"/>
          </w:tcPr>
          <w:p w:rsidR="00205620" w:rsidRPr="0056593D" w:rsidRDefault="00205620" w:rsidP="00E22EA6">
            <w:pPr>
              <w:tabs>
                <w:tab w:val="left" w:pos="2175"/>
                <w:tab w:val="center" w:pos="5245"/>
              </w:tabs>
              <w:jc w:val="center"/>
              <w:rPr>
                <w:sz w:val="28"/>
                <w:szCs w:val="28"/>
              </w:rPr>
            </w:pPr>
            <w:r>
              <w:rPr>
                <w:sz w:val="28"/>
                <w:szCs w:val="28"/>
              </w:rPr>
              <w:t xml:space="preserve">2019 </w:t>
            </w:r>
          </w:p>
        </w:tc>
        <w:tc>
          <w:tcPr>
            <w:tcW w:w="1738" w:type="dxa"/>
          </w:tcPr>
          <w:p w:rsidR="00205620" w:rsidRDefault="00205620" w:rsidP="00E22EA6">
            <w:pPr>
              <w:tabs>
                <w:tab w:val="left" w:pos="2175"/>
                <w:tab w:val="center" w:pos="5245"/>
              </w:tabs>
              <w:jc w:val="center"/>
              <w:rPr>
                <w:sz w:val="28"/>
                <w:szCs w:val="28"/>
              </w:rPr>
            </w:pPr>
            <w:r>
              <w:rPr>
                <w:sz w:val="28"/>
                <w:szCs w:val="28"/>
              </w:rPr>
              <w:t>2020 (3мес)</w:t>
            </w:r>
          </w:p>
        </w:tc>
      </w:tr>
      <w:tr w:rsidR="00205620" w:rsidRPr="0056593D" w:rsidTr="00205620">
        <w:tc>
          <w:tcPr>
            <w:tcW w:w="767" w:type="dxa"/>
          </w:tcPr>
          <w:p w:rsidR="00205620" w:rsidRPr="0056593D" w:rsidRDefault="00205620" w:rsidP="00E22EA6">
            <w:pPr>
              <w:tabs>
                <w:tab w:val="left" w:pos="2175"/>
                <w:tab w:val="center" w:pos="5245"/>
              </w:tabs>
              <w:jc w:val="center"/>
              <w:rPr>
                <w:sz w:val="28"/>
                <w:szCs w:val="28"/>
              </w:rPr>
            </w:pPr>
            <w:r w:rsidRPr="0056593D">
              <w:rPr>
                <w:sz w:val="28"/>
                <w:szCs w:val="28"/>
              </w:rPr>
              <w:t>1</w:t>
            </w:r>
          </w:p>
        </w:tc>
        <w:tc>
          <w:tcPr>
            <w:tcW w:w="3265" w:type="dxa"/>
          </w:tcPr>
          <w:p w:rsidR="00205620" w:rsidRPr="0056593D" w:rsidRDefault="00205620" w:rsidP="00E22EA6">
            <w:pPr>
              <w:tabs>
                <w:tab w:val="left" w:pos="2175"/>
                <w:tab w:val="center" w:pos="5245"/>
              </w:tabs>
              <w:jc w:val="center"/>
              <w:rPr>
                <w:sz w:val="28"/>
                <w:szCs w:val="28"/>
              </w:rPr>
            </w:pPr>
            <w:r w:rsidRPr="0056593D">
              <w:rPr>
                <w:sz w:val="28"/>
                <w:szCs w:val="28"/>
              </w:rPr>
              <w:t xml:space="preserve">Пропуск одним ребенком  </w:t>
            </w:r>
          </w:p>
          <w:p w:rsidR="00205620" w:rsidRPr="0056593D" w:rsidRDefault="00205620" w:rsidP="00E22EA6">
            <w:pPr>
              <w:tabs>
                <w:tab w:val="left" w:pos="2175"/>
                <w:tab w:val="center" w:pos="5245"/>
              </w:tabs>
              <w:jc w:val="center"/>
              <w:rPr>
                <w:sz w:val="28"/>
                <w:szCs w:val="28"/>
              </w:rPr>
            </w:pPr>
            <w:r w:rsidRPr="0056593D">
              <w:rPr>
                <w:sz w:val="28"/>
                <w:szCs w:val="28"/>
              </w:rPr>
              <w:t>( в днях)</w:t>
            </w:r>
          </w:p>
        </w:tc>
        <w:tc>
          <w:tcPr>
            <w:tcW w:w="2018" w:type="dxa"/>
          </w:tcPr>
          <w:p w:rsidR="00205620" w:rsidRPr="0056593D" w:rsidRDefault="00005BA3" w:rsidP="00005BA3">
            <w:pPr>
              <w:tabs>
                <w:tab w:val="left" w:pos="2175"/>
                <w:tab w:val="center" w:pos="5245"/>
              </w:tabs>
              <w:rPr>
                <w:sz w:val="28"/>
                <w:szCs w:val="28"/>
              </w:rPr>
            </w:pPr>
            <w:r>
              <w:rPr>
                <w:sz w:val="28"/>
                <w:szCs w:val="28"/>
              </w:rPr>
              <w:t xml:space="preserve">         </w:t>
            </w:r>
            <w:r w:rsidR="00205620" w:rsidRPr="0056593D">
              <w:rPr>
                <w:sz w:val="28"/>
                <w:szCs w:val="28"/>
              </w:rPr>
              <w:t>14</w:t>
            </w:r>
          </w:p>
        </w:tc>
        <w:tc>
          <w:tcPr>
            <w:tcW w:w="2018" w:type="dxa"/>
          </w:tcPr>
          <w:p w:rsidR="00205620" w:rsidRPr="00F5341B" w:rsidRDefault="00005BA3" w:rsidP="00E22EA6">
            <w:pPr>
              <w:tabs>
                <w:tab w:val="left" w:pos="2175"/>
                <w:tab w:val="center" w:pos="5245"/>
              </w:tabs>
              <w:jc w:val="center"/>
              <w:rPr>
                <w:sz w:val="28"/>
                <w:szCs w:val="28"/>
              </w:rPr>
            </w:pPr>
            <w:r>
              <w:rPr>
                <w:sz w:val="28"/>
                <w:szCs w:val="28"/>
              </w:rPr>
              <w:t>25</w:t>
            </w:r>
            <w:r w:rsidR="00205620" w:rsidRPr="00F5341B">
              <w:rPr>
                <w:sz w:val="28"/>
                <w:szCs w:val="28"/>
              </w:rPr>
              <w:t xml:space="preserve"> </w:t>
            </w:r>
          </w:p>
        </w:tc>
        <w:tc>
          <w:tcPr>
            <w:tcW w:w="1738" w:type="dxa"/>
          </w:tcPr>
          <w:p w:rsidR="00205620" w:rsidRPr="0056593D" w:rsidRDefault="00005BA3" w:rsidP="00E22EA6">
            <w:pPr>
              <w:tabs>
                <w:tab w:val="left" w:pos="2175"/>
                <w:tab w:val="center" w:pos="5245"/>
              </w:tabs>
              <w:jc w:val="center"/>
              <w:rPr>
                <w:sz w:val="28"/>
                <w:szCs w:val="28"/>
              </w:rPr>
            </w:pPr>
            <w:r>
              <w:rPr>
                <w:sz w:val="28"/>
                <w:szCs w:val="28"/>
              </w:rPr>
              <w:t>4</w:t>
            </w:r>
          </w:p>
        </w:tc>
      </w:tr>
      <w:tr w:rsidR="00205620" w:rsidRPr="0056593D" w:rsidTr="00205620">
        <w:tc>
          <w:tcPr>
            <w:tcW w:w="767" w:type="dxa"/>
          </w:tcPr>
          <w:p w:rsidR="00205620" w:rsidRPr="0056593D" w:rsidRDefault="00205620" w:rsidP="00E22EA6">
            <w:pPr>
              <w:tabs>
                <w:tab w:val="left" w:pos="2175"/>
                <w:tab w:val="center" w:pos="5245"/>
              </w:tabs>
              <w:jc w:val="center"/>
              <w:rPr>
                <w:sz w:val="28"/>
                <w:szCs w:val="28"/>
              </w:rPr>
            </w:pPr>
            <w:r w:rsidRPr="0056593D">
              <w:rPr>
                <w:sz w:val="28"/>
                <w:szCs w:val="28"/>
              </w:rPr>
              <w:t>2</w:t>
            </w:r>
          </w:p>
        </w:tc>
        <w:tc>
          <w:tcPr>
            <w:tcW w:w="3265" w:type="dxa"/>
          </w:tcPr>
          <w:p w:rsidR="00205620" w:rsidRPr="0056593D" w:rsidRDefault="00205620" w:rsidP="00E22EA6">
            <w:pPr>
              <w:tabs>
                <w:tab w:val="left" w:pos="2175"/>
                <w:tab w:val="center" w:pos="5245"/>
              </w:tabs>
              <w:jc w:val="center"/>
              <w:rPr>
                <w:sz w:val="28"/>
                <w:szCs w:val="28"/>
              </w:rPr>
            </w:pPr>
            <w:r w:rsidRPr="0056593D">
              <w:rPr>
                <w:sz w:val="28"/>
                <w:szCs w:val="28"/>
              </w:rPr>
              <w:t>Индекс здоровья</w:t>
            </w:r>
          </w:p>
        </w:tc>
        <w:tc>
          <w:tcPr>
            <w:tcW w:w="2018" w:type="dxa"/>
          </w:tcPr>
          <w:p w:rsidR="00205620" w:rsidRPr="0056593D" w:rsidRDefault="00005BA3" w:rsidP="00087A36">
            <w:pPr>
              <w:tabs>
                <w:tab w:val="left" w:pos="2175"/>
                <w:tab w:val="center" w:pos="5245"/>
              </w:tabs>
              <w:jc w:val="center"/>
              <w:rPr>
                <w:sz w:val="28"/>
                <w:szCs w:val="28"/>
              </w:rPr>
            </w:pPr>
            <w:r>
              <w:rPr>
                <w:sz w:val="28"/>
                <w:szCs w:val="28"/>
              </w:rPr>
              <w:t>21,9</w:t>
            </w:r>
          </w:p>
        </w:tc>
        <w:tc>
          <w:tcPr>
            <w:tcW w:w="2018" w:type="dxa"/>
          </w:tcPr>
          <w:p w:rsidR="00205620" w:rsidRPr="00BF2B61" w:rsidRDefault="00205620" w:rsidP="00E22EA6">
            <w:pPr>
              <w:tabs>
                <w:tab w:val="left" w:pos="2175"/>
                <w:tab w:val="center" w:pos="5245"/>
              </w:tabs>
              <w:jc w:val="center"/>
              <w:rPr>
                <w:sz w:val="28"/>
                <w:szCs w:val="28"/>
                <w:lang w:val="en-US"/>
              </w:rPr>
            </w:pPr>
            <w:r>
              <w:rPr>
                <w:sz w:val="28"/>
                <w:szCs w:val="28"/>
              </w:rPr>
              <w:t>24,6</w:t>
            </w:r>
            <w:r>
              <w:rPr>
                <w:sz w:val="28"/>
                <w:szCs w:val="28"/>
                <w:lang w:val="en-US"/>
              </w:rPr>
              <w:t xml:space="preserve"> </w:t>
            </w:r>
          </w:p>
        </w:tc>
        <w:tc>
          <w:tcPr>
            <w:tcW w:w="1738" w:type="dxa"/>
          </w:tcPr>
          <w:p w:rsidR="00205620" w:rsidRPr="0056593D" w:rsidRDefault="00205620" w:rsidP="00E22EA6">
            <w:pPr>
              <w:tabs>
                <w:tab w:val="left" w:pos="2175"/>
                <w:tab w:val="center" w:pos="5245"/>
              </w:tabs>
              <w:jc w:val="center"/>
              <w:rPr>
                <w:sz w:val="28"/>
                <w:szCs w:val="28"/>
              </w:rPr>
            </w:pPr>
            <w:r>
              <w:rPr>
                <w:sz w:val="28"/>
                <w:szCs w:val="28"/>
              </w:rPr>
              <w:t>47,2</w:t>
            </w:r>
          </w:p>
        </w:tc>
      </w:tr>
      <w:tr w:rsidR="00205620" w:rsidRPr="0056593D" w:rsidTr="00205620">
        <w:tc>
          <w:tcPr>
            <w:tcW w:w="767" w:type="dxa"/>
          </w:tcPr>
          <w:p w:rsidR="00205620" w:rsidRPr="0056593D" w:rsidRDefault="00205620" w:rsidP="00E22EA6">
            <w:pPr>
              <w:tabs>
                <w:tab w:val="left" w:pos="2175"/>
                <w:tab w:val="center" w:pos="5245"/>
              </w:tabs>
              <w:jc w:val="center"/>
              <w:rPr>
                <w:sz w:val="28"/>
                <w:szCs w:val="28"/>
              </w:rPr>
            </w:pPr>
            <w:r w:rsidRPr="0056593D">
              <w:rPr>
                <w:sz w:val="28"/>
                <w:szCs w:val="28"/>
              </w:rPr>
              <w:t>3</w:t>
            </w:r>
          </w:p>
        </w:tc>
        <w:tc>
          <w:tcPr>
            <w:tcW w:w="3265" w:type="dxa"/>
          </w:tcPr>
          <w:p w:rsidR="00205620" w:rsidRPr="0056593D" w:rsidRDefault="00205620" w:rsidP="00E22EA6">
            <w:pPr>
              <w:tabs>
                <w:tab w:val="left" w:pos="2175"/>
                <w:tab w:val="center" w:pos="5245"/>
              </w:tabs>
              <w:jc w:val="center"/>
              <w:rPr>
                <w:sz w:val="28"/>
                <w:szCs w:val="28"/>
              </w:rPr>
            </w:pPr>
            <w:r w:rsidRPr="0056593D">
              <w:rPr>
                <w:sz w:val="28"/>
                <w:szCs w:val="28"/>
              </w:rPr>
              <w:t xml:space="preserve">Количество </w:t>
            </w:r>
            <w:proofErr w:type="gramStart"/>
            <w:r w:rsidRPr="0056593D">
              <w:rPr>
                <w:sz w:val="28"/>
                <w:szCs w:val="28"/>
              </w:rPr>
              <w:t>детей</w:t>
            </w:r>
            <w:proofErr w:type="gramEnd"/>
            <w:r w:rsidRPr="0056593D">
              <w:rPr>
                <w:sz w:val="28"/>
                <w:szCs w:val="28"/>
              </w:rPr>
              <w:t xml:space="preserve"> не болевших в году</w:t>
            </w:r>
          </w:p>
        </w:tc>
        <w:tc>
          <w:tcPr>
            <w:tcW w:w="2018" w:type="dxa"/>
          </w:tcPr>
          <w:p w:rsidR="00205620" w:rsidRPr="0056593D" w:rsidRDefault="00205620" w:rsidP="00087A36">
            <w:pPr>
              <w:tabs>
                <w:tab w:val="left" w:pos="2175"/>
                <w:tab w:val="center" w:pos="5245"/>
              </w:tabs>
              <w:jc w:val="center"/>
              <w:rPr>
                <w:sz w:val="28"/>
                <w:szCs w:val="28"/>
              </w:rPr>
            </w:pPr>
            <w:r w:rsidRPr="0056593D">
              <w:rPr>
                <w:sz w:val="28"/>
                <w:szCs w:val="28"/>
              </w:rPr>
              <w:t>62</w:t>
            </w:r>
          </w:p>
        </w:tc>
        <w:tc>
          <w:tcPr>
            <w:tcW w:w="2018" w:type="dxa"/>
          </w:tcPr>
          <w:p w:rsidR="00205620" w:rsidRPr="00F5341B" w:rsidRDefault="00205620" w:rsidP="00E22EA6">
            <w:pPr>
              <w:tabs>
                <w:tab w:val="left" w:pos="2175"/>
                <w:tab w:val="center" w:pos="5245"/>
              </w:tabs>
              <w:jc w:val="center"/>
              <w:rPr>
                <w:sz w:val="28"/>
                <w:szCs w:val="28"/>
              </w:rPr>
            </w:pPr>
            <w:r>
              <w:rPr>
                <w:sz w:val="28"/>
                <w:szCs w:val="28"/>
              </w:rPr>
              <w:t>67</w:t>
            </w:r>
            <w:r w:rsidRPr="00F5341B">
              <w:rPr>
                <w:sz w:val="28"/>
                <w:szCs w:val="28"/>
              </w:rPr>
              <w:t xml:space="preserve"> </w:t>
            </w:r>
          </w:p>
        </w:tc>
        <w:tc>
          <w:tcPr>
            <w:tcW w:w="1738" w:type="dxa"/>
          </w:tcPr>
          <w:p w:rsidR="00205620" w:rsidRPr="0056593D" w:rsidRDefault="00205620" w:rsidP="00E22EA6">
            <w:pPr>
              <w:tabs>
                <w:tab w:val="left" w:pos="2175"/>
                <w:tab w:val="center" w:pos="5245"/>
              </w:tabs>
              <w:jc w:val="center"/>
              <w:rPr>
                <w:sz w:val="28"/>
                <w:szCs w:val="28"/>
              </w:rPr>
            </w:pPr>
            <w:r>
              <w:rPr>
                <w:sz w:val="28"/>
                <w:szCs w:val="28"/>
              </w:rPr>
              <w:t>128</w:t>
            </w:r>
          </w:p>
        </w:tc>
      </w:tr>
      <w:tr w:rsidR="00205620" w:rsidRPr="0056593D" w:rsidTr="00205620">
        <w:tc>
          <w:tcPr>
            <w:tcW w:w="767" w:type="dxa"/>
          </w:tcPr>
          <w:p w:rsidR="00205620" w:rsidRPr="0056593D" w:rsidRDefault="00205620" w:rsidP="00E22EA6">
            <w:pPr>
              <w:tabs>
                <w:tab w:val="left" w:pos="2175"/>
                <w:tab w:val="center" w:pos="5245"/>
              </w:tabs>
              <w:jc w:val="center"/>
              <w:rPr>
                <w:sz w:val="28"/>
                <w:szCs w:val="28"/>
              </w:rPr>
            </w:pPr>
            <w:r w:rsidRPr="0056593D">
              <w:rPr>
                <w:sz w:val="28"/>
                <w:szCs w:val="28"/>
              </w:rPr>
              <w:t>4</w:t>
            </w:r>
          </w:p>
        </w:tc>
        <w:tc>
          <w:tcPr>
            <w:tcW w:w="3265" w:type="dxa"/>
          </w:tcPr>
          <w:p w:rsidR="00205620" w:rsidRPr="0056593D" w:rsidRDefault="00205620" w:rsidP="00E22EA6">
            <w:pPr>
              <w:tabs>
                <w:tab w:val="left" w:pos="2175"/>
                <w:tab w:val="center" w:pos="5245"/>
              </w:tabs>
              <w:jc w:val="center"/>
              <w:rPr>
                <w:sz w:val="28"/>
                <w:szCs w:val="28"/>
              </w:rPr>
            </w:pPr>
            <w:r w:rsidRPr="0056593D">
              <w:rPr>
                <w:sz w:val="28"/>
                <w:szCs w:val="28"/>
              </w:rPr>
              <w:t>Списочный состав детей</w:t>
            </w:r>
          </w:p>
        </w:tc>
        <w:tc>
          <w:tcPr>
            <w:tcW w:w="2018" w:type="dxa"/>
          </w:tcPr>
          <w:p w:rsidR="00205620" w:rsidRPr="0056593D" w:rsidRDefault="00205620" w:rsidP="00087A36">
            <w:pPr>
              <w:tabs>
                <w:tab w:val="left" w:pos="2175"/>
                <w:tab w:val="center" w:pos="5245"/>
              </w:tabs>
              <w:jc w:val="center"/>
              <w:rPr>
                <w:sz w:val="28"/>
                <w:szCs w:val="28"/>
              </w:rPr>
            </w:pPr>
            <w:r w:rsidRPr="0056593D">
              <w:rPr>
                <w:sz w:val="28"/>
                <w:szCs w:val="28"/>
              </w:rPr>
              <w:t>273</w:t>
            </w:r>
          </w:p>
        </w:tc>
        <w:tc>
          <w:tcPr>
            <w:tcW w:w="2018" w:type="dxa"/>
          </w:tcPr>
          <w:p w:rsidR="00205620" w:rsidRPr="00205620" w:rsidRDefault="00205620" w:rsidP="00E22EA6">
            <w:pPr>
              <w:tabs>
                <w:tab w:val="left" w:pos="2175"/>
                <w:tab w:val="center" w:pos="5245"/>
              </w:tabs>
              <w:jc w:val="center"/>
              <w:rPr>
                <w:sz w:val="28"/>
                <w:szCs w:val="28"/>
              </w:rPr>
            </w:pPr>
            <w:r>
              <w:rPr>
                <w:sz w:val="28"/>
                <w:szCs w:val="28"/>
                <w:lang w:val="en-US"/>
              </w:rPr>
              <w:t xml:space="preserve"> </w:t>
            </w:r>
            <w:r>
              <w:rPr>
                <w:sz w:val="28"/>
                <w:szCs w:val="28"/>
              </w:rPr>
              <w:t>272</w:t>
            </w:r>
          </w:p>
        </w:tc>
        <w:tc>
          <w:tcPr>
            <w:tcW w:w="1738" w:type="dxa"/>
          </w:tcPr>
          <w:p w:rsidR="00205620" w:rsidRPr="0056593D" w:rsidRDefault="00205620" w:rsidP="00E22EA6">
            <w:pPr>
              <w:tabs>
                <w:tab w:val="left" w:pos="2175"/>
                <w:tab w:val="center" w:pos="5245"/>
              </w:tabs>
              <w:jc w:val="center"/>
              <w:rPr>
                <w:sz w:val="28"/>
                <w:szCs w:val="28"/>
              </w:rPr>
            </w:pPr>
            <w:r>
              <w:rPr>
                <w:sz w:val="28"/>
                <w:szCs w:val="28"/>
              </w:rPr>
              <w:t>271</w:t>
            </w:r>
          </w:p>
        </w:tc>
      </w:tr>
      <w:tr w:rsidR="00205620" w:rsidRPr="0056593D" w:rsidTr="00205620">
        <w:tc>
          <w:tcPr>
            <w:tcW w:w="767" w:type="dxa"/>
          </w:tcPr>
          <w:p w:rsidR="00205620" w:rsidRPr="0056593D" w:rsidRDefault="00205620" w:rsidP="00E22EA6">
            <w:pPr>
              <w:tabs>
                <w:tab w:val="left" w:pos="2175"/>
                <w:tab w:val="center" w:pos="5245"/>
              </w:tabs>
              <w:jc w:val="center"/>
              <w:rPr>
                <w:sz w:val="28"/>
                <w:szCs w:val="28"/>
              </w:rPr>
            </w:pPr>
            <w:r w:rsidRPr="0056593D">
              <w:rPr>
                <w:sz w:val="28"/>
                <w:szCs w:val="28"/>
              </w:rPr>
              <w:t>5</w:t>
            </w:r>
          </w:p>
        </w:tc>
        <w:tc>
          <w:tcPr>
            <w:tcW w:w="3265" w:type="dxa"/>
          </w:tcPr>
          <w:p w:rsidR="00205620" w:rsidRPr="0056593D" w:rsidRDefault="00205620" w:rsidP="00E22EA6">
            <w:pPr>
              <w:tabs>
                <w:tab w:val="left" w:pos="2175"/>
                <w:tab w:val="center" w:pos="5245"/>
              </w:tabs>
              <w:jc w:val="center"/>
              <w:rPr>
                <w:sz w:val="28"/>
                <w:szCs w:val="28"/>
              </w:rPr>
            </w:pPr>
            <w:r w:rsidRPr="0056593D">
              <w:rPr>
                <w:sz w:val="28"/>
                <w:szCs w:val="28"/>
              </w:rPr>
              <w:t>Количество рабочих дней в году</w:t>
            </w:r>
          </w:p>
        </w:tc>
        <w:tc>
          <w:tcPr>
            <w:tcW w:w="2018" w:type="dxa"/>
          </w:tcPr>
          <w:p w:rsidR="00205620" w:rsidRPr="0056593D" w:rsidRDefault="00205620" w:rsidP="00087A36">
            <w:pPr>
              <w:tabs>
                <w:tab w:val="left" w:pos="2175"/>
                <w:tab w:val="center" w:pos="5245"/>
              </w:tabs>
              <w:jc w:val="center"/>
              <w:rPr>
                <w:sz w:val="28"/>
                <w:szCs w:val="28"/>
              </w:rPr>
            </w:pPr>
            <w:r w:rsidRPr="0056593D">
              <w:rPr>
                <w:sz w:val="28"/>
                <w:szCs w:val="28"/>
              </w:rPr>
              <w:t>118</w:t>
            </w:r>
          </w:p>
        </w:tc>
        <w:tc>
          <w:tcPr>
            <w:tcW w:w="2018" w:type="dxa"/>
          </w:tcPr>
          <w:p w:rsidR="00205620" w:rsidRPr="00F5341B" w:rsidRDefault="00205620" w:rsidP="00E22EA6">
            <w:pPr>
              <w:tabs>
                <w:tab w:val="left" w:pos="2175"/>
                <w:tab w:val="center" w:pos="5245"/>
              </w:tabs>
              <w:jc w:val="center"/>
              <w:rPr>
                <w:sz w:val="28"/>
                <w:szCs w:val="28"/>
              </w:rPr>
            </w:pPr>
            <w:r>
              <w:rPr>
                <w:sz w:val="28"/>
                <w:szCs w:val="28"/>
              </w:rPr>
              <w:t>247</w:t>
            </w:r>
            <w:r w:rsidRPr="00F5341B">
              <w:rPr>
                <w:sz w:val="28"/>
                <w:szCs w:val="28"/>
              </w:rPr>
              <w:t xml:space="preserve"> </w:t>
            </w:r>
          </w:p>
        </w:tc>
        <w:tc>
          <w:tcPr>
            <w:tcW w:w="1738" w:type="dxa"/>
          </w:tcPr>
          <w:p w:rsidR="00205620" w:rsidRPr="0056593D" w:rsidRDefault="00205620" w:rsidP="00E22EA6">
            <w:pPr>
              <w:tabs>
                <w:tab w:val="left" w:pos="2175"/>
                <w:tab w:val="center" w:pos="5245"/>
              </w:tabs>
              <w:jc w:val="center"/>
              <w:rPr>
                <w:sz w:val="28"/>
                <w:szCs w:val="28"/>
              </w:rPr>
            </w:pPr>
            <w:r>
              <w:rPr>
                <w:sz w:val="28"/>
                <w:szCs w:val="28"/>
              </w:rPr>
              <w:t>55</w:t>
            </w:r>
          </w:p>
        </w:tc>
      </w:tr>
      <w:tr w:rsidR="00205620" w:rsidRPr="0056593D" w:rsidTr="00205620">
        <w:tc>
          <w:tcPr>
            <w:tcW w:w="767" w:type="dxa"/>
          </w:tcPr>
          <w:p w:rsidR="00205620" w:rsidRPr="0056593D" w:rsidRDefault="00205620" w:rsidP="00E22EA6">
            <w:pPr>
              <w:tabs>
                <w:tab w:val="left" w:pos="2175"/>
                <w:tab w:val="center" w:pos="5245"/>
              </w:tabs>
              <w:jc w:val="center"/>
              <w:rPr>
                <w:sz w:val="28"/>
                <w:szCs w:val="28"/>
              </w:rPr>
            </w:pPr>
            <w:r w:rsidRPr="0056593D">
              <w:rPr>
                <w:sz w:val="28"/>
                <w:szCs w:val="28"/>
              </w:rPr>
              <w:t>6</w:t>
            </w:r>
          </w:p>
        </w:tc>
        <w:tc>
          <w:tcPr>
            <w:tcW w:w="3265" w:type="dxa"/>
          </w:tcPr>
          <w:p w:rsidR="00205620" w:rsidRPr="0056593D" w:rsidRDefault="00205620" w:rsidP="00E22EA6">
            <w:pPr>
              <w:tabs>
                <w:tab w:val="left" w:pos="2175"/>
                <w:tab w:val="center" w:pos="5245"/>
              </w:tabs>
              <w:jc w:val="center"/>
              <w:rPr>
                <w:sz w:val="28"/>
                <w:szCs w:val="28"/>
              </w:rPr>
            </w:pPr>
            <w:proofErr w:type="gramStart"/>
            <w:r w:rsidRPr="0056593D">
              <w:rPr>
                <w:sz w:val="28"/>
                <w:szCs w:val="28"/>
              </w:rPr>
              <w:t>Плановое</w:t>
            </w:r>
            <w:proofErr w:type="gramEnd"/>
            <w:r w:rsidRPr="0056593D">
              <w:rPr>
                <w:sz w:val="28"/>
                <w:szCs w:val="28"/>
              </w:rPr>
              <w:t xml:space="preserve"> кол – во </w:t>
            </w:r>
            <w:proofErr w:type="spellStart"/>
            <w:r w:rsidRPr="0056593D">
              <w:rPr>
                <w:sz w:val="28"/>
                <w:szCs w:val="28"/>
              </w:rPr>
              <w:t>детодней</w:t>
            </w:r>
            <w:proofErr w:type="spellEnd"/>
            <w:r w:rsidRPr="0056593D">
              <w:rPr>
                <w:sz w:val="28"/>
                <w:szCs w:val="28"/>
              </w:rPr>
              <w:t xml:space="preserve"> проведенных детьми  в учреждении </w:t>
            </w:r>
          </w:p>
        </w:tc>
        <w:tc>
          <w:tcPr>
            <w:tcW w:w="2018" w:type="dxa"/>
          </w:tcPr>
          <w:p w:rsidR="00205620" w:rsidRPr="0056593D" w:rsidRDefault="00205620" w:rsidP="00087A36">
            <w:pPr>
              <w:tabs>
                <w:tab w:val="left" w:pos="2175"/>
                <w:tab w:val="center" w:pos="5245"/>
              </w:tabs>
              <w:jc w:val="center"/>
              <w:rPr>
                <w:sz w:val="28"/>
                <w:szCs w:val="28"/>
              </w:rPr>
            </w:pPr>
            <w:r w:rsidRPr="0056593D">
              <w:rPr>
                <w:sz w:val="28"/>
                <w:szCs w:val="28"/>
              </w:rPr>
              <w:t>26675</w:t>
            </w:r>
          </w:p>
        </w:tc>
        <w:tc>
          <w:tcPr>
            <w:tcW w:w="2018" w:type="dxa"/>
          </w:tcPr>
          <w:p w:rsidR="00205620" w:rsidRPr="00F5341B" w:rsidRDefault="00205620" w:rsidP="00E22EA6">
            <w:pPr>
              <w:tabs>
                <w:tab w:val="left" w:pos="2175"/>
                <w:tab w:val="center" w:pos="5245"/>
              </w:tabs>
              <w:jc w:val="center"/>
              <w:rPr>
                <w:sz w:val="28"/>
                <w:szCs w:val="28"/>
              </w:rPr>
            </w:pPr>
            <w:r>
              <w:rPr>
                <w:sz w:val="28"/>
                <w:szCs w:val="28"/>
              </w:rPr>
              <w:t>67184</w:t>
            </w:r>
            <w:r w:rsidRPr="00F5341B">
              <w:rPr>
                <w:sz w:val="28"/>
                <w:szCs w:val="28"/>
              </w:rPr>
              <w:t xml:space="preserve"> </w:t>
            </w:r>
          </w:p>
        </w:tc>
        <w:tc>
          <w:tcPr>
            <w:tcW w:w="1738" w:type="dxa"/>
          </w:tcPr>
          <w:p w:rsidR="00205620" w:rsidRPr="0056593D" w:rsidRDefault="00005BA3" w:rsidP="00E22EA6">
            <w:pPr>
              <w:tabs>
                <w:tab w:val="left" w:pos="2175"/>
                <w:tab w:val="center" w:pos="5245"/>
              </w:tabs>
              <w:jc w:val="center"/>
              <w:rPr>
                <w:sz w:val="28"/>
                <w:szCs w:val="28"/>
              </w:rPr>
            </w:pPr>
            <w:r>
              <w:rPr>
                <w:sz w:val="28"/>
                <w:szCs w:val="28"/>
              </w:rPr>
              <w:t>14850</w:t>
            </w:r>
          </w:p>
        </w:tc>
      </w:tr>
      <w:tr w:rsidR="00205620" w:rsidRPr="0056593D" w:rsidTr="00205620">
        <w:tc>
          <w:tcPr>
            <w:tcW w:w="767" w:type="dxa"/>
          </w:tcPr>
          <w:p w:rsidR="00205620" w:rsidRPr="0056593D" w:rsidRDefault="00205620" w:rsidP="00E22EA6">
            <w:pPr>
              <w:tabs>
                <w:tab w:val="left" w:pos="2175"/>
                <w:tab w:val="center" w:pos="5245"/>
              </w:tabs>
              <w:jc w:val="center"/>
              <w:rPr>
                <w:sz w:val="28"/>
                <w:szCs w:val="28"/>
              </w:rPr>
            </w:pPr>
            <w:r w:rsidRPr="0056593D">
              <w:rPr>
                <w:sz w:val="28"/>
                <w:szCs w:val="28"/>
              </w:rPr>
              <w:t>7</w:t>
            </w:r>
          </w:p>
        </w:tc>
        <w:tc>
          <w:tcPr>
            <w:tcW w:w="3265" w:type="dxa"/>
          </w:tcPr>
          <w:p w:rsidR="00205620" w:rsidRPr="0056593D" w:rsidRDefault="00205620" w:rsidP="00E22EA6">
            <w:pPr>
              <w:tabs>
                <w:tab w:val="left" w:pos="2175"/>
                <w:tab w:val="center" w:pos="5245"/>
              </w:tabs>
              <w:jc w:val="center"/>
              <w:rPr>
                <w:sz w:val="28"/>
                <w:szCs w:val="28"/>
              </w:rPr>
            </w:pPr>
            <w:r w:rsidRPr="0056593D">
              <w:rPr>
                <w:sz w:val="28"/>
                <w:szCs w:val="28"/>
              </w:rPr>
              <w:t xml:space="preserve">Фактически выполнено </w:t>
            </w:r>
            <w:proofErr w:type="spellStart"/>
            <w:r w:rsidRPr="0056593D">
              <w:rPr>
                <w:sz w:val="28"/>
                <w:szCs w:val="28"/>
              </w:rPr>
              <w:t>детодней</w:t>
            </w:r>
            <w:proofErr w:type="spellEnd"/>
          </w:p>
        </w:tc>
        <w:tc>
          <w:tcPr>
            <w:tcW w:w="2018" w:type="dxa"/>
          </w:tcPr>
          <w:p w:rsidR="00205620" w:rsidRPr="0056593D" w:rsidRDefault="00205620" w:rsidP="00087A36">
            <w:pPr>
              <w:tabs>
                <w:tab w:val="left" w:pos="2175"/>
                <w:tab w:val="center" w:pos="5245"/>
              </w:tabs>
              <w:jc w:val="center"/>
              <w:rPr>
                <w:sz w:val="28"/>
                <w:szCs w:val="28"/>
              </w:rPr>
            </w:pPr>
            <w:r w:rsidRPr="0056593D">
              <w:rPr>
                <w:sz w:val="28"/>
                <w:szCs w:val="28"/>
              </w:rPr>
              <w:t>18615</w:t>
            </w:r>
          </w:p>
        </w:tc>
        <w:tc>
          <w:tcPr>
            <w:tcW w:w="2018" w:type="dxa"/>
          </w:tcPr>
          <w:p w:rsidR="00205620" w:rsidRPr="00BF2B61" w:rsidRDefault="00205620" w:rsidP="00E22EA6">
            <w:pPr>
              <w:tabs>
                <w:tab w:val="left" w:pos="2175"/>
                <w:tab w:val="center" w:pos="5245"/>
              </w:tabs>
              <w:jc w:val="center"/>
              <w:rPr>
                <w:sz w:val="28"/>
                <w:szCs w:val="28"/>
                <w:lang w:val="en-US"/>
              </w:rPr>
            </w:pPr>
            <w:r>
              <w:rPr>
                <w:sz w:val="28"/>
                <w:szCs w:val="28"/>
              </w:rPr>
              <w:t>44633</w:t>
            </w:r>
            <w:r>
              <w:rPr>
                <w:sz w:val="28"/>
                <w:szCs w:val="28"/>
                <w:lang w:val="en-US"/>
              </w:rPr>
              <w:t xml:space="preserve"> </w:t>
            </w:r>
          </w:p>
        </w:tc>
        <w:tc>
          <w:tcPr>
            <w:tcW w:w="1738" w:type="dxa"/>
          </w:tcPr>
          <w:p w:rsidR="00205620" w:rsidRPr="0056593D" w:rsidRDefault="00205620" w:rsidP="00E22EA6">
            <w:pPr>
              <w:tabs>
                <w:tab w:val="left" w:pos="2175"/>
                <w:tab w:val="center" w:pos="5245"/>
              </w:tabs>
              <w:jc w:val="center"/>
              <w:rPr>
                <w:sz w:val="28"/>
                <w:szCs w:val="28"/>
              </w:rPr>
            </w:pPr>
            <w:r>
              <w:rPr>
                <w:sz w:val="28"/>
                <w:szCs w:val="28"/>
              </w:rPr>
              <w:t>10727</w:t>
            </w:r>
          </w:p>
        </w:tc>
      </w:tr>
    </w:tbl>
    <w:p w:rsidR="009974AD" w:rsidRPr="0056593D" w:rsidRDefault="009974AD" w:rsidP="009974AD">
      <w:pPr>
        <w:ind w:right="-283"/>
        <w:jc w:val="both"/>
        <w:rPr>
          <w:rFonts w:ascii="Times New Roman" w:hAnsi="Times New Roman" w:cs="Times New Roman"/>
          <w:b/>
          <w:bCs/>
          <w:iCs/>
          <w:kern w:val="32"/>
          <w:sz w:val="28"/>
          <w:szCs w:val="28"/>
        </w:rPr>
      </w:pPr>
    </w:p>
    <w:p w:rsidR="009974AD" w:rsidRPr="009974AD" w:rsidRDefault="009974AD" w:rsidP="00FC5629">
      <w:pPr>
        <w:jc w:val="both"/>
        <w:rPr>
          <w:rFonts w:ascii="Times New Roman" w:hAnsi="Times New Roman" w:cs="Times New Roman"/>
          <w:iCs/>
          <w:kern w:val="32"/>
          <w:sz w:val="28"/>
          <w:szCs w:val="28"/>
        </w:rPr>
      </w:pPr>
      <w:r w:rsidRPr="009974AD">
        <w:rPr>
          <w:rFonts w:ascii="Times New Roman" w:hAnsi="Times New Roman" w:cs="Times New Roman"/>
          <w:iCs/>
          <w:kern w:val="32"/>
          <w:sz w:val="28"/>
          <w:szCs w:val="28"/>
        </w:rPr>
        <w:t>На основании анализа заболеваемости и мониторинга здоровья воспитанников доказана эффективность используемых методов и форм работы по данному направлению.</w:t>
      </w:r>
    </w:p>
    <w:p w:rsidR="009974AD" w:rsidRPr="009974AD" w:rsidRDefault="009974AD" w:rsidP="009974AD">
      <w:pPr>
        <w:rPr>
          <w:rFonts w:ascii="Times New Roman" w:hAnsi="Times New Roman" w:cs="Times New Roman"/>
          <w:sz w:val="28"/>
          <w:szCs w:val="28"/>
        </w:rPr>
      </w:pPr>
    </w:p>
    <w:p w:rsidR="009974AD" w:rsidRPr="009974AD" w:rsidRDefault="009974AD" w:rsidP="009974AD">
      <w:pPr>
        <w:ind w:firstLine="426"/>
        <w:rPr>
          <w:rFonts w:ascii="Times New Roman" w:hAnsi="Times New Roman" w:cs="Times New Roman"/>
          <w:b/>
          <w:bCs/>
          <w:sz w:val="28"/>
          <w:szCs w:val="28"/>
        </w:rPr>
      </w:pPr>
      <w:r w:rsidRPr="009974AD">
        <w:rPr>
          <w:rFonts w:ascii="Times New Roman" w:hAnsi="Times New Roman" w:cs="Times New Roman"/>
          <w:b/>
          <w:sz w:val="28"/>
          <w:szCs w:val="28"/>
        </w:rPr>
        <w:t xml:space="preserve">                              2.2.</w:t>
      </w:r>
      <w:r w:rsidRPr="009974AD">
        <w:rPr>
          <w:rFonts w:ascii="Times New Roman" w:hAnsi="Times New Roman" w:cs="Times New Roman"/>
          <w:b/>
          <w:bCs/>
          <w:sz w:val="28"/>
          <w:szCs w:val="28"/>
        </w:rPr>
        <w:t xml:space="preserve"> «Речевое развитие»</w:t>
      </w:r>
    </w:p>
    <w:p w:rsidR="009974AD" w:rsidRPr="009974AD" w:rsidRDefault="009974AD" w:rsidP="009974AD">
      <w:pPr>
        <w:ind w:firstLine="426"/>
        <w:jc w:val="both"/>
        <w:rPr>
          <w:rFonts w:ascii="Times New Roman" w:hAnsi="Times New Roman" w:cs="Times New Roman"/>
          <w:sz w:val="28"/>
          <w:szCs w:val="28"/>
        </w:rPr>
      </w:pPr>
      <w:r w:rsidRPr="009974AD">
        <w:rPr>
          <w:rFonts w:ascii="Times New Roman" w:hAnsi="Times New Roman" w:cs="Times New Roman"/>
          <w:iCs/>
          <w:kern w:val="32"/>
          <w:sz w:val="28"/>
          <w:szCs w:val="28"/>
        </w:rPr>
        <w:t xml:space="preserve">Большое значение в детском саду имеет речевое развитие, как основное средство общения и важнейшее условие полноценного психического развития детей. В психическом развитии ребенка речь имеет исключительное значение. С развитием речи связано формирование как личности в целом, так и всех основных психических процессов: мышления, памяти, воображения, развития познавательного интереса. В настоящее время естественная речевая среда детей часто бывает довольно обедненной, насыщенной высказываниями из средств массовой информации, которые порой имеют низкое качество; имеет место дефицит общения </w:t>
      </w:r>
      <w:proofErr w:type="gramStart"/>
      <w:r w:rsidRPr="009974AD">
        <w:rPr>
          <w:rFonts w:ascii="Times New Roman" w:hAnsi="Times New Roman" w:cs="Times New Roman"/>
          <w:iCs/>
          <w:kern w:val="32"/>
          <w:sz w:val="28"/>
          <w:szCs w:val="28"/>
        </w:rPr>
        <w:t>со</w:t>
      </w:r>
      <w:proofErr w:type="gramEnd"/>
      <w:r w:rsidRPr="009974AD">
        <w:rPr>
          <w:rFonts w:ascii="Times New Roman" w:hAnsi="Times New Roman" w:cs="Times New Roman"/>
          <w:iCs/>
          <w:kern w:val="32"/>
          <w:sz w:val="28"/>
          <w:szCs w:val="28"/>
        </w:rPr>
        <w:t xml:space="preserve"> взрослыми и дефицит впечатлений об окружающем мире.</w:t>
      </w:r>
    </w:p>
    <w:p w:rsidR="009974AD" w:rsidRPr="009974AD" w:rsidRDefault="009974AD" w:rsidP="009974AD">
      <w:pPr>
        <w:jc w:val="both"/>
        <w:rPr>
          <w:rFonts w:ascii="Times New Roman" w:hAnsi="Times New Roman" w:cs="Times New Roman"/>
          <w:sz w:val="28"/>
          <w:szCs w:val="28"/>
        </w:rPr>
      </w:pPr>
      <w:r w:rsidRPr="009974AD">
        <w:rPr>
          <w:rFonts w:ascii="Times New Roman" w:hAnsi="Times New Roman" w:cs="Times New Roman"/>
          <w:sz w:val="28"/>
          <w:szCs w:val="28"/>
        </w:rPr>
        <w:t xml:space="preserve">Анализируя работу по данному разделу, на конец учебного года были достигнуты следующие результаты: </w:t>
      </w:r>
    </w:p>
    <w:p w:rsidR="009974AD" w:rsidRPr="009974AD" w:rsidRDefault="009974AD" w:rsidP="009974AD">
      <w:pPr>
        <w:numPr>
          <w:ilvl w:val="0"/>
          <w:numId w:val="43"/>
        </w:numPr>
        <w:spacing w:after="0" w:line="240" w:lineRule="auto"/>
        <w:ind w:left="1134"/>
        <w:jc w:val="both"/>
        <w:rPr>
          <w:rFonts w:ascii="Times New Roman" w:hAnsi="Times New Roman" w:cs="Times New Roman"/>
          <w:sz w:val="28"/>
          <w:szCs w:val="28"/>
        </w:rPr>
      </w:pPr>
      <w:r w:rsidRPr="009974AD">
        <w:rPr>
          <w:rFonts w:ascii="Times New Roman" w:hAnsi="Times New Roman" w:cs="Times New Roman"/>
          <w:sz w:val="28"/>
          <w:szCs w:val="28"/>
        </w:rPr>
        <w:t>прослеживается снижение количества воспитанников с низким уровнем развития;</w:t>
      </w:r>
    </w:p>
    <w:p w:rsidR="009974AD" w:rsidRPr="009974AD" w:rsidRDefault="009974AD" w:rsidP="009974AD">
      <w:pPr>
        <w:numPr>
          <w:ilvl w:val="0"/>
          <w:numId w:val="19"/>
        </w:numPr>
        <w:tabs>
          <w:tab w:val="clear" w:pos="1440"/>
        </w:tabs>
        <w:spacing w:after="0" w:line="240" w:lineRule="auto"/>
        <w:ind w:left="1080"/>
        <w:jc w:val="both"/>
        <w:rPr>
          <w:rFonts w:ascii="Times New Roman" w:hAnsi="Times New Roman" w:cs="Times New Roman"/>
          <w:sz w:val="28"/>
          <w:szCs w:val="28"/>
        </w:rPr>
      </w:pPr>
      <w:r w:rsidRPr="009974AD">
        <w:rPr>
          <w:rFonts w:ascii="Times New Roman" w:hAnsi="Times New Roman" w:cs="Times New Roman"/>
          <w:sz w:val="28"/>
          <w:szCs w:val="28"/>
        </w:rPr>
        <w:t>отмечается улучшение в развитии фонематического восприятия (умение интонационно выделить звук в слове в разных позициях, называть слова на заданные звуки, давать качественную характеристику звуку);</w:t>
      </w:r>
    </w:p>
    <w:p w:rsidR="009974AD" w:rsidRPr="009974AD" w:rsidRDefault="009974AD" w:rsidP="009974AD">
      <w:pPr>
        <w:numPr>
          <w:ilvl w:val="0"/>
          <w:numId w:val="19"/>
        </w:numPr>
        <w:tabs>
          <w:tab w:val="clear" w:pos="1440"/>
        </w:tabs>
        <w:spacing w:after="0" w:line="240" w:lineRule="auto"/>
        <w:ind w:left="1080"/>
        <w:jc w:val="both"/>
        <w:rPr>
          <w:rFonts w:ascii="Times New Roman" w:hAnsi="Times New Roman" w:cs="Times New Roman"/>
          <w:sz w:val="28"/>
          <w:szCs w:val="28"/>
        </w:rPr>
      </w:pPr>
      <w:r w:rsidRPr="009974AD">
        <w:rPr>
          <w:rFonts w:ascii="Times New Roman" w:hAnsi="Times New Roman" w:cs="Times New Roman"/>
          <w:sz w:val="28"/>
          <w:szCs w:val="28"/>
        </w:rPr>
        <w:lastRenderedPageBreak/>
        <w:t>улучшение в развитии связной речи (развивается умение поддерживать беседу, задавать вопросы и отвечать на поставленные вопросы, связно, последовательно пересказывать небольшое литературное произведение, составлять небольшие рассказы о предмете, по картине)</w:t>
      </w:r>
    </w:p>
    <w:p w:rsidR="009974AD" w:rsidRPr="009974AD" w:rsidRDefault="009974AD" w:rsidP="009974AD">
      <w:pPr>
        <w:numPr>
          <w:ilvl w:val="0"/>
          <w:numId w:val="19"/>
        </w:numPr>
        <w:tabs>
          <w:tab w:val="clear" w:pos="1440"/>
        </w:tabs>
        <w:spacing w:after="0" w:line="240" w:lineRule="auto"/>
        <w:ind w:left="1080"/>
        <w:jc w:val="both"/>
        <w:rPr>
          <w:rFonts w:ascii="Times New Roman" w:hAnsi="Times New Roman" w:cs="Times New Roman"/>
          <w:sz w:val="28"/>
          <w:szCs w:val="28"/>
        </w:rPr>
      </w:pPr>
      <w:r w:rsidRPr="009974AD">
        <w:rPr>
          <w:rFonts w:ascii="Times New Roman" w:hAnsi="Times New Roman" w:cs="Times New Roman"/>
          <w:sz w:val="28"/>
          <w:szCs w:val="28"/>
        </w:rPr>
        <w:t>снижение количества грамматических ошибок при организации непосредственно образовательной деятельности и в свободном общении, появляется стремление говорить правильно, пробуждается интерес к литературным нормам языка.</w:t>
      </w:r>
    </w:p>
    <w:p w:rsidR="009974AD" w:rsidRPr="009974AD" w:rsidRDefault="009974AD" w:rsidP="009974AD">
      <w:pPr>
        <w:ind w:firstLine="540"/>
        <w:jc w:val="both"/>
        <w:rPr>
          <w:rFonts w:ascii="Times New Roman" w:hAnsi="Times New Roman" w:cs="Times New Roman"/>
          <w:sz w:val="28"/>
          <w:szCs w:val="28"/>
        </w:rPr>
      </w:pPr>
    </w:p>
    <w:p w:rsidR="009974AD" w:rsidRPr="00DA1CBB" w:rsidRDefault="009974AD" w:rsidP="00DA1CBB">
      <w:pPr>
        <w:ind w:firstLine="709"/>
        <w:rPr>
          <w:rFonts w:ascii="Times New Roman" w:hAnsi="Times New Roman" w:cs="Times New Roman"/>
          <w:b/>
          <w:sz w:val="28"/>
          <w:szCs w:val="28"/>
        </w:rPr>
      </w:pPr>
      <w:r w:rsidRPr="009974AD">
        <w:rPr>
          <w:rFonts w:ascii="Times New Roman" w:hAnsi="Times New Roman" w:cs="Times New Roman"/>
          <w:b/>
          <w:bCs/>
          <w:sz w:val="28"/>
          <w:szCs w:val="28"/>
        </w:rPr>
        <w:t>Коррекционно-развивающее направление</w:t>
      </w:r>
    </w:p>
    <w:p w:rsidR="008D47B3" w:rsidRDefault="009974AD" w:rsidP="008D47B3">
      <w:pPr>
        <w:rPr>
          <w:rFonts w:ascii="Times New Roman" w:hAnsi="Times New Roman" w:cs="Times New Roman"/>
          <w:color w:val="000000"/>
          <w:sz w:val="28"/>
          <w:szCs w:val="28"/>
        </w:rPr>
      </w:pPr>
      <w:r w:rsidRPr="009974AD">
        <w:rPr>
          <w:rFonts w:ascii="Times New Roman" w:hAnsi="Times New Roman" w:cs="Times New Roman"/>
          <w:color w:val="000000"/>
          <w:sz w:val="28"/>
          <w:szCs w:val="28"/>
        </w:rPr>
        <w:t xml:space="preserve">Коррекционная работа или  инклюзивное  образование направлены на:                                                                   1) обеспечение </w:t>
      </w:r>
      <w:proofErr w:type="gramStart"/>
      <w:r w:rsidRPr="009974AD">
        <w:rPr>
          <w:rFonts w:ascii="Times New Roman" w:hAnsi="Times New Roman" w:cs="Times New Roman"/>
          <w:color w:val="000000"/>
          <w:sz w:val="28"/>
          <w:szCs w:val="28"/>
        </w:rPr>
        <w:t>коррекции нарушений развития различных категорий воспитанников</w:t>
      </w:r>
      <w:proofErr w:type="gramEnd"/>
      <w:r w:rsidRPr="009974AD">
        <w:rPr>
          <w:rFonts w:ascii="Times New Roman" w:hAnsi="Times New Roman" w:cs="Times New Roman"/>
          <w:color w:val="000000"/>
          <w:sz w:val="28"/>
          <w:szCs w:val="28"/>
        </w:rPr>
        <w:t xml:space="preserve"> с ограниченными возможностями здоровья, оказание им квалифицированной помощи;                                             </w:t>
      </w:r>
    </w:p>
    <w:p w:rsidR="009974AD" w:rsidRPr="009974AD" w:rsidRDefault="009974AD" w:rsidP="008D47B3">
      <w:pPr>
        <w:rPr>
          <w:rFonts w:ascii="Times New Roman" w:hAnsi="Times New Roman" w:cs="Times New Roman"/>
          <w:sz w:val="28"/>
          <w:szCs w:val="28"/>
        </w:rPr>
      </w:pPr>
      <w:r w:rsidRPr="009974AD">
        <w:rPr>
          <w:rFonts w:ascii="Times New Roman" w:hAnsi="Times New Roman" w:cs="Times New Roman"/>
          <w:color w:val="000000"/>
          <w:sz w:val="28"/>
          <w:szCs w:val="28"/>
        </w:rPr>
        <w:t xml:space="preserve"> 2) освоение воспитанниками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r w:rsidRPr="009974AD">
        <w:rPr>
          <w:rFonts w:ascii="Times New Roman" w:hAnsi="Times New Roman" w:cs="Times New Roman"/>
          <w:sz w:val="28"/>
          <w:szCs w:val="28"/>
        </w:rPr>
        <w:t xml:space="preserve"> Коррекционно - развивающее направление сопровождают педагоги – специалисты:  учитель – логопед, педагог – психолог.                                                                                                                   </w:t>
      </w:r>
      <w:r w:rsidRPr="009974AD">
        <w:rPr>
          <w:rFonts w:ascii="Times New Roman" w:hAnsi="Times New Roman" w:cs="Times New Roman"/>
          <w:i/>
          <w:sz w:val="28"/>
          <w:szCs w:val="28"/>
        </w:rPr>
        <w:t>Целью</w:t>
      </w:r>
      <w:r w:rsidRPr="009974AD">
        <w:rPr>
          <w:rFonts w:ascii="Times New Roman" w:hAnsi="Times New Roman" w:cs="Times New Roman"/>
          <w:sz w:val="28"/>
          <w:szCs w:val="28"/>
        </w:rPr>
        <w:t xml:space="preserve"> данного направления является коррекция имеющихся нарушений у воспитанников, максимальное развитие ребенка в соответствии с его возможностями.      Основные направления деятельности специалистов:                                                                                                                                                                                                                                                                                                   </w:t>
      </w:r>
    </w:p>
    <w:p w:rsidR="009974AD" w:rsidRPr="009974AD" w:rsidRDefault="009974AD" w:rsidP="009974AD">
      <w:pPr>
        <w:numPr>
          <w:ilvl w:val="0"/>
          <w:numId w:val="22"/>
        </w:numPr>
        <w:spacing w:after="0" w:line="240" w:lineRule="auto"/>
        <w:ind w:left="709" w:hanging="283"/>
        <w:jc w:val="both"/>
        <w:rPr>
          <w:rFonts w:ascii="Times New Roman" w:hAnsi="Times New Roman" w:cs="Times New Roman"/>
          <w:sz w:val="28"/>
          <w:szCs w:val="28"/>
        </w:rPr>
      </w:pPr>
      <w:r w:rsidRPr="009974AD">
        <w:rPr>
          <w:rFonts w:ascii="Times New Roman" w:hAnsi="Times New Roman" w:cs="Times New Roman"/>
          <w:sz w:val="28"/>
          <w:szCs w:val="28"/>
        </w:rPr>
        <w:t>Профилактика (предупреждение) проблем, нарушений в развитии.</w:t>
      </w:r>
    </w:p>
    <w:p w:rsidR="009974AD" w:rsidRPr="009974AD" w:rsidRDefault="009974AD" w:rsidP="009974AD">
      <w:pPr>
        <w:numPr>
          <w:ilvl w:val="0"/>
          <w:numId w:val="22"/>
        </w:numPr>
        <w:spacing w:after="0" w:line="240" w:lineRule="auto"/>
        <w:ind w:hanging="895"/>
        <w:jc w:val="both"/>
        <w:rPr>
          <w:rFonts w:ascii="Times New Roman" w:hAnsi="Times New Roman" w:cs="Times New Roman"/>
          <w:sz w:val="28"/>
          <w:szCs w:val="28"/>
        </w:rPr>
      </w:pPr>
      <w:r w:rsidRPr="009974AD">
        <w:rPr>
          <w:rFonts w:ascii="Times New Roman" w:hAnsi="Times New Roman" w:cs="Times New Roman"/>
          <w:sz w:val="28"/>
          <w:szCs w:val="28"/>
        </w:rPr>
        <w:t xml:space="preserve"> Коррекция недостатков психического и речевого развития.</w:t>
      </w:r>
    </w:p>
    <w:p w:rsidR="009974AD" w:rsidRPr="009974AD" w:rsidRDefault="009974AD" w:rsidP="009974AD">
      <w:pPr>
        <w:numPr>
          <w:ilvl w:val="0"/>
          <w:numId w:val="22"/>
        </w:numPr>
        <w:spacing w:after="0" w:line="240" w:lineRule="auto"/>
        <w:ind w:hanging="895"/>
        <w:jc w:val="both"/>
        <w:rPr>
          <w:rFonts w:ascii="Times New Roman" w:hAnsi="Times New Roman" w:cs="Times New Roman"/>
          <w:sz w:val="28"/>
          <w:szCs w:val="28"/>
        </w:rPr>
      </w:pPr>
      <w:r w:rsidRPr="009974AD">
        <w:rPr>
          <w:rFonts w:ascii="Times New Roman" w:hAnsi="Times New Roman" w:cs="Times New Roman"/>
          <w:sz w:val="28"/>
          <w:szCs w:val="28"/>
        </w:rPr>
        <w:t xml:space="preserve">Реабилитация, социальная адаптация детей с </w:t>
      </w:r>
      <w:r w:rsidRPr="009974AD">
        <w:rPr>
          <w:rFonts w:ascii="Times New Roman" w:hAnsi="Times New Roman" w:cs="Times New Roman"/>
          <w:color w:val="000000"/>
          <w:sz w:val="28"/>
          <w:szCs w:val="28"/>
        </w:rPr>
        <w:t>ограниченными возможностями здоровья.</w:t>
      </w:r>
    </w:p>
    <w:p w:rsidR="009974AD" w:rsidRPr="009974AD" w:rsidRDefault="009974AD" w:rsidP="009974AD">
      <w:pPr>
        <w:jc w:val="both"/>
        <w:rPr>
          <w:rFonts w:ascii="Times New Roman" w:hAnsi="Times New Roman" w:cs="Times New Roman"/>
          <w:sz w:val="28"/>
          <w:szCs w:val="28"/>
        </w:rPr>
      </w:pPr>
      <w:r w:rsidRPr="009974AD">
        <w:rPr>
          <w:rFonts w:ascii="Times New Roman" w:hAnsi="Times New Roman" w:cs="Times New Roman"/>
          <w:sz w:val="28"/>
          <w:szCs w:val="28"/>
        </w:rPr>
        <w:t>Такая работа проводится дифференцированно, на основе индивидуального подхода к детям, с учетом специфики заболевания, нарушения и возрастных особенностей ребенка.</w:t>
      </w:r>
    </w:p>
    <w:p w:rsidR="009974AD" w:rsidRPr="009974AD" w:rsidRDefault="009974AD" w:rsidP="009974AD">
      <w:pPr>
        <w:jc w:val="both"/>
        <w:rPr>
          <w:rFonts w:ascii="Times New Roman" w:hAnsi="Times New Roman" w:cs="Times New Roman"/>
          <w:sz w:val="28"/>
          <w:szCs w:val="28"/>
        </w:rPr>
      </w:pPr>
      <w:r w:rsidRPr="009974AD">
        <w:rPr>
          <w:rFonts w:ascii="Times New Roman" w:hAnsi="Times New Roman" w:cs="Times New Roman"/>
          <w:sz w:val="28"/>
          <w:szCs w:val="28"/>
        </w:rPr>
        <w:t xml:space="preserve">    Психологическая работа с детьми строится на основе психолого-медико-педагогического подхода, который выражается в следующем:  </w:t>
      </w:r>
    </w:p>
    <w:p w:rsidR="009974AD" w:rsidRPr="009974AD" w:rsidRDefault="009974AD" w:rsidP="009974AD">
      <w:pPr>
        <w:jc w:val="both"/>
        <w:rPr>
          <w:rFonts w:ascii="Times New Roman" w:hAnsi="Times New Roman" w:cs="Times New Roman"/>
          <w:sz w:val="28"/>
          <w:szCs w:val="28"/>
        </w:rPr>
      </w:pPr>
    </w:p>
    <w:p w:rsidR="009974AD" w:rsidRPr="009974AD" w:rsidRDefault="009974AD" w:rsidP="009974AD">
      <w:pPr>
        <w:numPr>
          <w:ilvl w:val="0"/>
          <w:numId w:val="39"/>
        </w:numPr>
        <w:spacing w:after="0" w:line="240" w:lineRule="auto"/>
        <w:ind w:left="709"/>
        <w:jc w:val="both"/>
        <w:rPr>
          <w:rFonts w:ascii="Times New Roman" w:hAnsi="Times New Roman" w:cs="Times New Roman"/>
          <w:sz w:val="28"/>
          <w:szCs w:val="28"/>
        </w:rPr>
      </w:pPr>
      <w:r w:rsidRPr="009974AD">
        <w:rPr>
          <w:rFonts w:ascii="Times New Roman" w:hAnsi="Times New Roman" w:cs="Times New Roman"/>
          <w:sz w:val="28"/>
          <w:szCs w:val="28"/>
        </w:rPr>
        <w:t>Коррекционно-развивающие занятия с детьми.</w:t>
      </w:r>
    </w:p>
    <w:p w:rsidR="009974AD" w:rsidRPr="009974AD" w:rsidRDefault="009974AD" w:rsidP="009974AD">
      <w:pPr>
        <w:numPr>
          <w:ilvl w:val="0"/>
          <w:numId w:val="39"/>
        </w:numPr>
        <w:spacing w:after="0" w:line="240" w:lineRule="auto"/>
        <w:ind w:left="426" w:hanging="142"/>
        <w:jc w:val="both"/>
        <w:rPr>
          <w:rFonts w:ascii="Times New Roman" w:hAnsi="Times New Roman" w:cs="Times New Roman"/>
          <w:sz w:val="28"/>
          <w:szCs w:val="28"/>
        </w:rPr>
      </w:pPr>
      <w:r w:rsidRPr="009974AD">
        <w:rPr>
          <w:rFonts w:ascii="Times New Roman" w:hAnsi="Times New Roman" w:cs="Times New Roman"/>
          <w:sz w:val="28"/>
          <w:szCs w:val="28"/>
        </w:rPr>
        <w:t xml:space="preserve">Взаимодействие со всеми участниками образовательных отношений. </w:t>
      </w:r>
    </w:p>
    <w:p w:rsidR="009974AD" w:rsidRPr="009974AD" w:rsidRDefault="009974AD" w:rsidP="009974AD">
      <w:pPr>
        <w:numPr>
          <w:ilvl w:val="0"/>
          <w:numId w:val="39"/>
        </w:numPr>
        <w:spacing w:after="0" w:line="240" w:lineRule="auto"/>
        <w:ind w:left="709" w:hanging="425"/>
        <w:jc w:val="both"/>
        <w:rPr>
          <w:rFonts w:ascii="Times New Roman" w:hAnsi="Times New Roman" w:cs="Times New Roman"/>
          <w:sz w:val="28"/>
          <w:szCs w:val="28"/>
        </w:rPr>
      </w:pPr>
      <w:r w:rsidRPr="009974AD">
        <w:rPr>
          <w:rFonts w:ascii="Times New Roman" w:hAnsi="Times New Roman" w:cs="Times New Roman"/>
          <w:sz w:val="28"/>
          <w:szCs w:val="28"/>
        </w:rPr>
        <w:t xml:space="preserve">Участие в  </w:t>
      </w:r>
      <w:proofErr w:type="spellStart"/>
      <w:r w:rsidRPr="009974AD">
        <w:rPr>
          <w:rFonts w:ascii="Times New Roman" w:hAnsi="Times New Roman" w:cs="Times New Roman"/>
          <w:sz w:val="28"/>
          <w:szCs w:val="28"/>
        </w:rPr>
        <w:t>ПМПк</w:t>
      </w:r>
      <w:proofErr w:type="spellEnd"/>
      <w:r w:rsidRPr="009974AD">
        <w:rPr>
          <w:rFonts w:ascii="Times New Roman" w:hAnsi="Times New Roman" w:cs="Times New Roman"/>
          <w:sz w:val="28"/>
          <w:szCs w:val="28"/>
        </w:rPr>
        <w:t xml:space="preserve">   ДОУ, сотрудничество с Центрами помощи детям.</w:t>
      </w:r>
    </w:p>
    <w:p w:rsidR="009974AD" w:rsidRPr="009974AD" w:rsidRDefault="009974AD" w:rsidP="009974AD">
      <w:pPr>
        <w:jc w:val="both"/>
        <w:rPr>
          <w:rFonts w:ascii="Times New Roman" w:hAnsi="Times New Roman" w:cs="Times New Roman"/>
          <w:sz w:val="28"/>
          <w:szCs w:val="28"/>
        </w:rPr>
      </w:pPr>
      <w:r w:rsidRPr="009974AD">
        <w:rPr>
          <w:rFonts w:ascii="Times New Roman" w:hAnsi="Times New Roman" w:cs="Times New Roman"/>
          <w:sz w:val="28"/>
          <w:szCs w:val="28"/>
        </w:rPr>
        <w:t xml:space="preserve">   Коррекционные занятия проводятся педагогом-психологом в соответствии с выявленной проблематикой индивидуально и малыми подгруппами, которые формируются на основе проведенного наблюдения,  анализа  документации.</w:t>
      </w:r>
    </w:p>
    <w:p w:rsidR="009974AD" w:rsidRPr="009974AD" w:rsidRDefault="009974AD" w:rsidP="009974AD">
      <w:pPr>
        <w:jc w:val="both"/>
        <w:rPr>
          <w:rFonts w:ascii="Times New Roman" w:hAnsi="Times New Roman" w:cs="Times New Roman"/>
          <w:sz w:val="28"/>
          <w:szCs w:val="28"/>
        </w:rPr>
      </w:pPr>
      <w:r w:rsidRPr="009974AD">
        <w:rPr>
          <w:rFonts w:ascii="Times New Roman" w:hAnsi="Times New Roman" w:cs="Times New Roman"/>
          <w:sz w:val="28"/>
          <w:szCs w:val="28"/>
        </w:rPr>
        <w:t xml:space="preserve">   Свою деятельность педагог-психолог осуществляет в тесном взаимодействии  с родителями (законными представителями) </w:t>
      </w:r>
      <w:proofErr w:type="gramStart"/>
      <w:r w:rsidRPr="009974AD">
        <w:rPr>
          <w:rFonts w:ascii="Times New Roman" w:hAnsi="Times New Roman" w:cs="Times New Roman"/>
          <w:sz w:val="28"/>
          <w:szCs w:val="28"/>
        </w:rPr>
        <w:t>обучающихся</w:t>
      </w:r>
      <w:proofErr w:type="gramEnd"/>
      <w:r w:rsidRPr="009974AD">
        <w:rPr>
          <w:rFonts w:ascii="Times New Roman" w:hAnsi="Times New Roman" w:cs="Times New Roman"/>
          <w:sz w:val="28"/>
          <w:szCs w:val="28"/>
        </w:rPr>
        <w:t xml:space="preserve"> через:</w:t>
      </w:r>
    </w:p>
    <w:p w:rsidR="009974AD" w:rsidRPr="009974AD" w:rsidRDefault="000252AC" w:rsidP="00865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974AD" w:rsidRPr="009974AD">
        <w:rPr>
          <w:rFonts w:ascii="Times New Roman" w:hAnsi="Times New Roman" w:cs="Times New Roman"/>
          <w:sz w:val="28"/>
          <w:szCs w:val="28"/>
        </w:rPr>
        <w:t>Консультации (индивидуальные, групповые,  тематическ</w:t>
      </w:r>
      <w:r w:rsidR="00865464">
        <w:rPr>
          <w:rFonts w:ascii="Times New Roman" w:hAnsi="Times New Roman" w:cs="Times New Roman"/>
          <w:sz w:val="28"/>
          <w:szCs w:val="28"/>
        </w:rPr>
        <w:t xml:space="preserve">ие), семинары-практикумы, тренинги, информационные  стенды, </w:t>
      </w:r>
      <w:r w:rsidR="009974AD" w:rsidRPr="009974AD">
        <w:rPr>
          <w:rFonts w:ascii="Times New Roman" w:hAnsi="Times New Roman" w:cs="Times New Roman"/>
          <w:sz w:val="28"/>
          <w:szCs w:val="28"/>
        </w:rPr>
        <w:t>сайт ДОУ.</w:t>
      </w:r>
    </w:p>
    <w:p w:rsidR="009974AD" w:rsidRPr="009974AD" w:rsidRDefault="009974AD" w:rsidP="00865464">
      <w:pPr>
        <w:ind w:firstLine="709"/>
        <w:jc w:val="both"/>
        <w:rPr>
          <w:rFonts w:ascii="Times New Roman" w:hAnsi="Times New Roman" w:cs="Times New Roman"/>
          <w:sz w:val="28"/>
          <w:szCs w:val="28"/>
        </w:rPr>
      </w:pPr>
      <w:proofErr w:type="gramStart"/>
      <w:r w:rsidRPr="009974AD">
        <w:rPr>
          <w:rFonts w:ascii="Times New Roman" w:hAnsi="Times New Roman" w:cs="Times New Roman"/>
          <w:sz w:val="28"/>
          <w:szCs w:val="28"/>
        </w:rPr>
        <w:t>Педагог-психолог работает в тесном сотрудничестве с педагогами и специалистами ДОУ:</w:t>
      </w:r>
      <w:r w:rsidR="00865464">
        <w:rPr>
          <w:rFonts w:ascii="Times New Roman" w:hAnsi="Times New Roman" w:cs="Times New Roman"/>
          <w:sz w:val="28"/>
          <w:szCs w:val="28"/>
        </w:rPr>
        <w:t xml:space="preserve"> - с</w:t>
      </w:r>
      <w:r w:rsidRPr="009974AD">
        <w:rPr>
          <w:rFonts w:ascii="Times New Roman" w:hAnsi="Times New Roman" w:cs="Times New Roman"/>
          <w:sz w:val="28"/>
          <w:szCs w:val="28"/>
        </w:rPr>
        <w:t>оставляет психолого-педагогическое заключение по материалам исследовательских работ и ориентирует коллег в проблемах личностного и социального развития  воспитанника;</w:t>
      </w:r>
      <w:r w:rsidR="00865464">
        <w:rPr>
          <w:rFonts w:ascii="Times New Roman" w:hAnsi="Times New Roman" w:cs="Times New Roman"/>
          <w:sz w:val="28"/>
          <w:szCs w:val="28"/>
        </w:rPr>
        <w:t xml:space="preserve">  - п</w:t>
      </w:r>
      <w:r w:rsidRPr="009974AD">
        <w:rPr>
          <w:rFonts w:ascii="Times New Roman" w:hAnsi="Times New Roman" w:cs="Times New Roman"/>
          <w:sz w:val="28"/>
          <w:szCs w:val="28"/>
        </w:rPr>
        <w:t>роводит консультации (индивидуальные, групповые,  тематические, проблемные) по вопросам развития, коррекции отклонений и нарушений  у детей, психологической подготовки воспитанников к школе;</w:t>
      </w:r>
      <w:r w:rsidR="00865464">
        <w:rPr>
          <w:rFonts w:ascii="Times New Roman" w:hAnsi="Times New Roman" w:cs="Times New Roman"/>
          <w:sz w:val="28"/>
          <w:szCs w:val="28"/>
        </w:rPr>
        <w:t xml:space="preserve"> - у</w:t>
      </w:r>
      <w:r w:rsidRPr="009974AD">
        <w:rPr>
          <w:rFonts w:ascii="Times New Roman" w:hAnsi="Times New Roman" w:cs="Times New Roman"/>
          <w:sz w:val="28"/>
          <w:szCs w:val="28"/>
        </w:rPr>
        <w:t xml:space="preserve">частвует в работе </w:t>
      </w:r>
      <w:proofErr w:type="spellStart"/>
      <w:r w:rsidRPr="009974AD">
        <w:rPr>
          <w:rFonts w:ascii="Times New Roman" w:hAnsi="Times New Roman" w:cs="Times New Roman"/>
          <w:sz w:val="28"/>
          <w:szCs w:val="28"/>
        </w:rPr>
        <w:t>психолого-медико-педагогического</w:t>
      </w:r>
      <w:proofErr w:type="spellEnd"/>
      <w:r w:rsidRPr="009974AD">
        <w:rPr>
          <w:rFonts w:ascii="Times New Roman" w:hAnsi="Times New Roman" w:cs="Times New Roman"/>
          <w:sz w:val="28"/>
          <w:szCs w:val="28"/>
        </w:rPr>
        <w:t xml:space="preserve"> консилиума ДОУ (организация работы, составление заключений).</w:t>
      </w:r>
      <w:proofErr w:type="gramEnd"/>
    </w:p>
    <w:p w:rsidR="009974AD" w:rsidRPr="009974AD" w:rsidRDefault="009974AD" w:rsidP="009974AD">
      <w:pPr>
        <w:jc w:val="both"/>
        <w:rPr>
          <w:rFonts w:ascii="Times New Roman" w:hAnsi="Times New Roman" w:cs="Times New Roman"/>
          <w:color w:val="000000"/>
          <w:kern w:val="32"/>
          <w:sz w:val="28"/>
          <w:szCs w:val="28"/>
        </w:rPr>
      </w:pPr>
    </w:p>
    <w:p w:rsidR="008D47B3" w:rsidRDefault="00682A70" w:rsidP="00682A70">
      <w:pPr>
        <w:pStyle w:val="21"/>
        <w:tabs>
          <w:tab w:val="left" w:pos="900"/>
        </w:tabs>
        <w:spacing w:after="0" w:line="240" w:lineRule="auto"/>
        <w:ind w:firstLine="709"/>
        <w:rPr>
          <w:color w:val="000000"/>
          <w:sz w:val="28"/>
          <w:szCs w:val="28"/>
        </w:rPr>
      </w:pPr>
      <w:r>
        <w:rPr>
          <w:b/>
          <w:bCs/>
          <w:sz w:val="28"/>
          <w:szCs w:val="28"/>
        </w:rPr>
        <w:t xml:space="preserve">Организация </w:t>
      </w:r>
      <w:r w:rsidR="00C714D4">
        <w:rPr>
          <w:b/>
          <w:bCs/>
          <w:sz w:val="28"/>
          <w:szCs w:val="28"/>
        </w:rPr>
        <w:t>деятельности</w:t>
      </w:r>
      <w:r>
        <w:rPr>
          <w:b/>
          <w:bCs/>
          <w:sz w:val="28"/>
          <w:szCs w:val="28"/>
        </w:rPr>
        <w:t xml:space="preserve"> </w:t>
      </w:r>
      <w:r w:rsidR="00C714D4">
        <w:rPr>
          <w:b/>
          <w:bCs/>
          <w:sz w:val="28"/>
          <w:szCs w:val="28"/>
        </w:rPr>
        <w:t xml:space="preserve"> </w:t>
      </w:r>
      <w:proofErr w:type="spellStart"/>
      <w:r w:rsidR="00C714D4">
        <w:rPr>
          <w:b/>
          <w:bCs/>
          <w:sz w:val="28"/>
          <w:szCs w:val="28"/>
        </w:rPr>
        <w:t>П</w:t>
      </w:r>
      <w:r>
        <w:rPr>
          <w:b/>
          <w:bCs/>
          <w:sz w:val="28"/>
          <w:szCs w:val="28"/>
        </w:rPr>
        <w:t>М</w:t>
      </w:r>
      <w:r w:rsidR="009974AD" w:rsidRPr="009974AD">
        <w:rPr>
          <w:b/>
          <w:bCs/>
          <w:sz w:val="28"/>
          <w:szCs w:val="28"/>
        </w:rPr>
        <w:t>Пк</w:t>
      </w:r>
      <w:proofErr w:type="spellEnd"/>
      <w:r w:rsidR="009974AD" w:rsidRPr="009974AD">
        <w:rPr>
          <w:b/>
          <w:bCs/>
          <w:sz w:val="28"/>
          <w:szCs w:val="28"/>
        </w:rPr>
        <w:t xml:space="preserve"> </w:t>
      </w:r>
      <w:r>
        <w:rPr>
          <w:b/>
          <w:bCs/>
          <w:sz w:val="28"/>
          <w:szCs w:val="28"/>
        </w:rPr>
        <w:t xml:space="preserve"> </w:t>
      </w:r>
      <w:r w:rsidR="009974AD" w:rsidRPr="009974AD">
        <w:rPr>
          <w:b/>
          <w:bCs/>
          <w:sz w:val="28"/>
          <w:szCs w:val="28"/>
        </w:rPr>
        <w:t>ДОУ</w:t>
      </w:r>
      <w:proofErr w:type="gramStart"/>
      <w:r w:rsidR="009974AD" w:rsidRPr="009974AD">
        <w:rPr>
          <w:b/>
          <w:bCs/>
          <w:sz w:val="28"/>
          <w:szCs w:val="28"/>
        </w:rPr>
        <w:t xml:space="preserve">                                                                              </w:t>
      </w:r>
      <w:r w:rsidR="009974AD" w:rsidRPr="009974AD">
        <w:rPr>
          <w:color w:val="000000"/>
          <w:sz w:val="28"/>
          <w:szCs w:val="28"/>
        </w:rPr>
        <w:t xml:space="preserve">     Д</w:t>
      </w:r>
      <w:proofErr w:type="gramEnd"/>
      <w:r w:rsidR="009974AD" w:rsidRPr="009974AD">
        <w:rPr>
          <w:color w:val="000000"/>
          <w:sz w:val="28"/>
          <w:szCs w:val="28"/>
        </w:rPr>
        <w:t>ля получения качественного образования детьми с ограниченными возможностями здоровья создаются необходимые условия для диагностики и коррекци</w:t>
      </w:r>
      <w:r w:rsidR="00C714D4">
        <w:rPr>
          <w:color w:val="000000"/>
          <w:sz w:val="28"/>
          <w:szCs w:val="28"/>
        </w:rPr>
        <w:t>и нарушений развития и социаль</w:t>
      </w:r>
      <w:r w:rsidR="009974AD" w:rsidRPr="009974AD">
        <w:rPr>
          <w:color w:val="000000"/>
          <w:sz w:val="28"/>
          <w:szCs w:val="28"/>
        </w:rPr>
        <w:t xml:space="preserve">ной адаптации, оказания ранней коррекционной помощи на основе специальных психолого-педагогических подходов и наиболее </w:t>
      </w:r>
      <w:r w:rsidR="00C714D4">
        <w:rPr>
          <w:color w:val="000000"/>
          <w:sz w:val="28"/>
          <w:szCs w:val="28"/>
        </w:rPr>
        <w:t xml:space="preserve">подходящих для этих детей </w:t>
      </w:r>
      <w:r w:rsidR="009974AD" w:rsidRPr="009974AD">
        <w:rPr>
          <w:color w:val="000000"/>
          <w:sz w:val="28"/>
          <w:szCs w:val="28"/>
        </w:rPr>
        <w:t xml:space="preserve">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w:t>
      </w:r>
      <w:proofErr w:type="gramStart"/>
      <w:r w:rsidR="009974AD" w:rsidRPr="009974AD">
        <w:rPr>
          <w:color w:val="000000"/>
          <w:sz w:val="28"/>
          <w:szCs w:val="28"/>
        </w:rPr>
        <w:t>числе</w:t>
      </w:r>
      <w:proofErr w:type="gramEnd"/>
      <w:r w:rsidR="009974AD" w:rsidRPr="009974AD">
        <w:rPr>
          <w:color w:val="000000"/>
          <w:sz w:val="28"/>
          <w:szCs w:val="28"/>
        </w:rPr>
        <w:t xml:space="preserve"> посредством организации инклюзивного образования детей с ограниченными возможностями здоровья.</w:t>
      </w:r>
    </w:p>
    <w:p w:rsidR="009974AD" w:rsidRPr="00682A70" w:rsidRDefault="009974AD" w:rsidP="00682A70">
      <w:pPr>
        <w:pStyle w:val="21"/>
        <w:tabs>
          <w:tab w:val="left" w:pos="900"/>
        </w:tabs>
        <w:spacing w:after="0" w:line="240" w:lineRule="auto"/>
        <w:ind w:firstLine="709"/>
        <w:jc w:val="both"/>
        <w:rPr>
          <w:sz w:val="28"/>
          <w:szCs w:val="28"/>
        </w:rPr>
      </w:pPr>
      <w:r w:rsidRPr="009974AD">
        <w:rPr>
          <w:b/>
          <w:bCs/>
          <w:sz w:val="28"/>
          <w:szCs w:val="28"/>
        </w:rPr>
        <w:t>Цель деятельности</w:t>
      </w:r>
      <w:r w:rsidR="00682A70" w:rsidRPr="00682A70">
        <w:rPr>
          <w:b/>
          <w:bCs/>
          <w:sz w:val="28"/>
          <w:szCs w:val="28"/>
        </w:rPr>
        <w:t xml:space="preserve">: </w:t>
      </w:r>
      <w:r w:rsidR="00682A70" w:rsidRPr="00682A70">
        <w:rPr>
          <w:bCs/>
          <w:sz w:val="28"/>
          <w:szCs w:val="28"/>
        </w:rPr>
        <w:t>проведение мероприятий по предупреждению психофизических перегрузок, эмоциональных срывов, создание климата психофизического комфорта для всех участников ВОП, составление коллективных рекомендаций по основным  направлениям коррекционной работы</w:t>
      </w:r>
    </w:p>
    <w:p w:rsidR="009974AD" w:rsidRPr="009974AD" w:rsidRDefault="009974AD" w:rsidP="00682A70">
      <w:pPr>
        <w:pStyle w:val="21"/>
        <w:tabs>
          <w:tab w:val="left" w:pos="900"/>
        </w:tabs>
        <w:spacing w:after="0" w:line="240" w:lineRule="auto"/>
        <w:ind w:firstLine="709"/>
        <w:jc w:val="both"/>
        <w:rPr>
          <w:sz w:val="28"/>
          <w:szCs w:val="28"/>
        </w:rPr>
      </w:pPr>
    </w:p>
    <w:p w:rsidR="009974AD" w:rsidRPr="009974AD" w:rsidRDefault="009974AD" w:rsidP="00682A70">
      <w:pPr>
        <w:widowControl w:val="0"/>
        <w:tabs>
          <w:tab w:val="left" w:pos="1896"/>
          <w:tab w:val="right" w:pos="9566"/>
        </w:tabs>
        <w:suppressAutoHyphens/>
        <w:autoSpaceDE w:val="0"/>
        <w:autoSpaceDN w:val="0"/>
        <w:adjustRightInd w:val="0"/>
        <w:ind w:right="-128"/>
        <w:jc w:val="both"/>
        <w:rPr>
          <w:rFonts w:ascii="Times New Roman" w:hAnsi="Times New Roman" w:cs="Times New Roman"/>
          <w:b/>
          <w:sz w:val="28"/>
          <w:szCs w:val="28"/>
        </w:rPr>
      </w:pPr>
      <w:r w:rsidRPr="009974AD">
        <w:rPr>
          <w:rFonts w:ascii="Times New Roman" w:hAnsi="Times New Roman" w:cs="Times New Roman"/>
          <w:b/>
          <w:sz w:val="28"/>
          <w:szCs w:val="28"/>
        </w:rPr>
        <w:t>Коррекционная работа или инклюзивное образование детей с ограниченными возможностями здоровья, осваивающих Программу в группах компенсирующей направленности</w:t>
      </w:r>
    </w:p>
    <w:p w:rsidR="009974AD" w:rsidRPr="009974AD" w:rsidRDefault="009974AD" w:rsidP="00DA1CBB">
      <w:pPr>
        <w:jc w:val="both"/>
        <w:rPr>
          <w:rFonts w:ascii="Times New Roman" w:hAnsi="Times New Roman" w:cs="Times New Roman"/>
          <w:sz w:val="28"/>
          <w:szCs w:val="28"/>
        </w:rPr>
      </w:pPr>
      <w:r w:rsidRPr="009974AD">
        <w:rPr>
          <w:rFonts w:ascii="Times New Roman" w:hAnsi="Times New Roman" w:cs="Times New Roman"/>
          <w:sz w:val="28"/>
          <w:szCs w:val="28"/>
        </w:rPr>
        <w:t xml:space="preserve">В ДОУ функционируют </w:t>
      </w:r>
      <w:r w:rsidR="008D47B3">
        <w:rPr>
          <w:rFonts w:ascii="Times New Roman" w:hAnsi="Times New Roman" w:cs="Times New Roman"/>
          <w:sz w:val="28"/>
          <w:szCs w:val="28"/>
        </w:rPr>
        <w:t>3</w:t>
      </w:r>
      <w:r w:rsidRPr="009974AD">
        <w:rPr>
          <w:rFonts w:ascii="Times New Roman" w:hAnsi="Times New Roman" w:cs="Times New Roman"/>
          <w:sz w:val="28"/>
          <w:szCs w:val="28"/>
        </w:rPr>
        <w:t xml:space="preserve"> логопедические группы для детей с тяжелыми нарушениями речи с </w:t>
      </w:r>
      <w:r w:rsidR="008D47B3">
        <w:rPr>
          <w:rFonts w:ascii="Times New Roman" w:hAnsi="Times New Roman" w:cs="Times New Roman"/>
          <w:sz w:val="28"/>
          <w:szCs w:val="28"/>
        </w:rPr>
        <w:t>4</w:t>
      </w:r>
      <w:r w:rsidRPr="009974AD">
        <w:rPr>
          <w:rFonts w:ascii="Times New Roman" w:hAnsi="Times New Roman" w:cs="Times New Roman"/>
          <w:sz w:val="28"/>
          <w:szCs w:val="28"/>
        </w:rPr>
        <w:t xml:space="preserve"> до 7 лет с диагнозом: общее недоразвитие речи (I – III уровень речевого развития). Общее недоразвитие речи у детей с нормальным слухом и сохранным интеллектом представляет собой специфическое проявление речевой аномалии, при которой нарушено или отстает от нормы формирование основных компонентов речевой системы: лексики, грамматики, фонетики. При этом типичными являются отклонения в смысловой и произносительной сторонах речи.</w:t>
      </w:r>
    </w:p>
    <w:p w:rsidR="009974AD" w:rsidRPr="009974AD" w:rsidRDefault="009974AD" w:rsidP="009974AD">
      <w:pPr>
        <w:ind w:firstLine="709"/>
        <w:jc w:val="both"/>
        <w:rPr>
          <w:rFonts w:ascii="Times New Roman" w:hAnsi="Times New Roman" w:cs="Times New Roman"/>
          <w:sz w:val="28"/>
          <w:szCs w:val="28"/>
        </w:rPr>
      </w:pPr>
      <w:r w:rsidRPr="009974AD">
        <w:rPr>
          <w:rFonts w:ascii="Times New Roman" w:hAnsi="Times New Roman" w:cs="Times New Roman"/>
          <w:sz w:val="28"/>
          <w:szCs w:val="28"/>
        </w:rPr>
        <w:t xml:space="preserve">Одним из условий повышения эффективности коррекционно-педагогической работы является создание адекватной возможностям ребенка развивающей предметно - пространственной среды, то есть системы условий, обеспечивающих полноценное развитие всех видов детской деятельности, </w:t>
      </w:r>
      <w:r w:rsidRPr="009974AD">
        <w:rPr>
          <w:rFonts w:ascii="Times New Roman" w:hAnsi="Times New Roman" w:cs="Times New Roman"/>
          <w:sz w:val="28"/>
          <w:szCs w:val="28"/>
        </w:rPr>
        <w:lastRenderedPageBreak/>
        <w:t>коррекцию речевых нарушений и становление личности ребенка. Наиболее значимым условием организации процесса воспитания и обучения детей с тяжелыми нарушениями речи является наличие в  группах логопедических центр</w:t>
      </w:r>
      <w:r w:rsidR="00692BA8">
        <w:rPr>
          <w:rFonts w:ascii="Times New Roman" w:hAnsi="Times New Roman" w:cs="Times New Roman"/>
          <w:sz w:val="28"/>
          <w:szCs w:val="28"/>
        </w:rPr>
        <w:t>ов.</w:t>
      </w:r>
    </w:p>
    <w:p w:rsidR="009974AD" w:rsidRPr="009974AD" w:rsidRDefault="009974AD" w:rsidP="009974AD">
      <w:pPr>
        <w:jc w:val="both"/>
        <w:rPr>
          <w:rFonts w:ascii="Times New Roman" w:hAnsi="Times New Roman" w:cs="Times New Roman"/>
          <w:sz w:val="28"/>
          <w:szCs w:val="28"/>
        </w:rPr>
      </w:pPr>
      <w:r w:rsidRPr="009974AD">
        <w:rPr>
          <w:rFonts w:ascii="Times New Roman" w:hAnsi="Times New Roman" w:cs="Times New Roman"/>
          <w:sz w:val="28"/>
          <w:szCs w:val="28"/>
        </w:rPr>
        <w:t xml:space="preserve">Учителя-логопеды ДОУ   работают в тесном сотрудничестве со всеми участниками образовательных отношений, </w:t>
      </w:r>
      <w:proofErr w:type="gramStart"/>
      <w:r w:rsidRPr="009974AD">
        <w:rPr>
          <w:rFonts w:ascii="Times New Roman" w:hAnsi="Times New Roman" w:cs="Times New Roman"/>
          <w:sz w:val="28"/>
          <w:szCs w:val="28"/>
        </w:rPr>
        <w:t>которое</w:t>
      </w:r>
      <w:proofErr w:type="gramEnd"/>
      <w:r w:rsidRPr="009974AD">
        <w:rPr>
          <w:rFonts w:ascii="Times New Roman" w:hAnsi="Times New Roman" w:cs="Times New Roman"/>
          <w:sz w:val="28"/>
          <w:szCs w:val="28"/>
        </w:rPr>
        <w:t xml:space="preserve"> осуществляется в следующих формах:</w:t>
      </w:r>
    </w:p>
    <w:p w:rsidR="009974AD" w:rsidRPr="009974AD" w:rsidRDefault="009974AD" w:rsidP="009974AD">
      <w:pPr>
        <w:numPr>
          <w:ilvl w:val="0"/>
          <w:numId w:val="40"/>
        </w:numPr>
        <w:spacing w:after="0" w:line="240" w:lineRule="auto"/>
        <w:ind w:left="851"/>
        <w:jc w:val="both"/>
        <w:rPr>
          <w:rFonts w:ascii="Times New Roman" w:hAnsi="Times New Roman" w:cs="Times New Roman"/>
          <w:sz w:val="28"/>
          <w:szCs w:val="28"/>
        </w:rPr>
      </w:pPr>
      <w:r w:rsidRPr="009974AD">
        <w:rPr>
          <w:rFonts w:ascii="Times New Roman" w:hAnsi="Times New Roman" w:cs="Times New Roman"/>
          <w:sz w:val="28"/>
          <w:szCs w:val="28"/>
        </w:rPr>
        <w:t>Выступление на педсоветах.</w:t>
      </w:r>
    </w:p>
    <w:p w:rsidR="009974AD" w:rsidRPr="009974AD" w:rsidRDefault="009974AD" w:rsidP="009974AD">
      <w:pPr>
        <w:numPr>
          <w:ilvl w:val="0"/>
          <w:numId w:val="40"/>
        </w:numPr>
        <w:spacing w:after="0" w:line="240" w:lineRule="auto"/>
        <w:ind w:left="851"/>
        <w:jc w:val="both"/>
        <w:rPr>
          <w:rFonts w:ascii="Times New Roman" w:hAnsi="Times New Roman" w:cs="Times New Roman"/>
          <w:sz w:val="28"/>
          <w:szCs w:val="28"/>
        </w:rPr>
      </w:pPr>
      <w:r w:rsidRPr="009974AD">
        <w:rPr>
          <w:rFonts w:ascii="Times New Roman" w:hAnsi="Times New Roman" w:cs="Times New Roman"/>
          <w:sz w:val="28"/>
          <w:szCs w:val="28"/>
        </w:rPr>
        <w:t>Проведение индивидуальных и групповых консультаций для воспитателей и специа</w:t>
      </w:r>
      <w:r w:rsidR="00692BA8">
        <w:rPr>
          <w:rFonts w:ascii="Times New Roman" w:hAnsi="Times New Roman" w:cs="Times New Roman"/>
          <w:sz w:val="28"/>
          <w:szCs w:val="28"/>
        </w:rPr>
        <w:t xml:space="preserve">листов  </w:t>
      </w:r>
      <w:r w:rsidRPr="009974AD">
        <w:rPr>
          <w:rFonts w:ascii="Times New Roman" w:hAnsi="Times New Roman" w:cs="Times New Roman"/>
          <w:sz w:val="28"/>
          <w:szCs w:val="28"/>
        </w:rPr>
        <w:t xml:space="preserve"> ДОУ.</w:t>
      </w:r>
    </w:p>
    <w:p w:rsidR="009974AD" w:rsidRPr="009974AD" w:rsidRDefault="009974AD" w:rsidP="009974AD">
      <w:pPr>
        <w:numPr>
          <w:ilvl w:val="0"/>
          <w:numId w:val="40"/>
        </w:numPr>
        <w:spacing w:after="0" w:line="240" w:lineRule="auto"/>
        <w:ind w:left="709" w:hanging="283"/>
        <w:jc w:val="both"/>
        <w:rPr>
          <w:rFonts w:ascii="Times New Roman" w:hAnsi="Times New Roman" w:cs="Times New Roman"/>
          <w:sz w:val="28"/>
          <w:szCs w:val="28"/>
        </w:rPr>
      </w:pPr>
      <w:r w:rsidRPr="009974AD">
        <w:rPr>
          <w:rFonts w:ascii="Times New Roman" w:hAnsi="Times New Roman" w:cs="Times New Roman"/>
          <w:sz w:val="28"/>
          <w:szCs w:val="28"/>
        </w:rPr>
        <w:t xml:space="preserve"> Письменные рекомендации для воспитателей по проведению речевых упр</w:t>
      </w:r>
      <w:r w:rsidR="00692BA8">
        <w:rPr>
          <w:rFonts w:ascii="Times New Roman" w:hAnsi="Times New Roman" w:cs="Times New Roman"/>
          <w:sz w:val="28"/>
          <w:szCs w:val="28"/>
        </w:rPr>
        <w:t>ажнений с детьми (</w:t>
      </w:r>
      <w:r w:rsidRPr="009974AD">
        <w:rPr>
          <w:rFonts w:ascii="Times New Roman" w:hAnsi="Times New Roman" w:cs="Times New Roman"/>
          <w:sz w:val="28"/>
          <w:szCs w:val="28"/>
        </w:rPr>
        <w:t>тетради).</w:t>
      </w:r>
    </w:p>
    <w:p w:rsidR="009974AD" w:rsidRPr="009974AD" w:rsidRDefault="009974AD" w:rsidP="009974AD">
      <w:pPr>
        <w:numPr>
          <w:ilvl w:val="0"/>
          <w:numId w:val="40"/>
        </w:numPr>
        <w:spacing w:after="0" w:line="240" w:lineRule="auto"/>
        <w:ind w:left="426" w:firstLine="0"/>
        <w:jc w:val="both"/>
        <w:rPr>
          <w:rFonts w:ascii="Times New Roman" w:hAnsi="Times New Roman" w:cs="Times New Roman"/>
          <w:sz w:val="28"/>
          <w:szCs w:val="28"/>
        </w:rPr>
      </w:pPr>
      <w:r w:rsidRPr="009974AD">
        <w:rPr>
          <w:rFonts w:ascii="Times New Roman" w:hAnsi="Times New Roman" w:cs="Times New Roman"/>
          <w:sz w:val="28"/>
          <w:szCs w:val="28"/>
        </w:rPr>
        <w:t>Ведение тетрадей (папок) взаимодействия со специалистами ДОУ.</w:t>
      </w:r>
    </w:p>
    <w:p w:rsidR="009974AD" w:rsidRPr="009974AD" w:rsidRDefault="009974AD" w:rsidP="009974AD">
      <w:pPr>
        <w:numPr>
          <w:ilvl w:val="0"/>
          <w:numId w:val="40"/>
        </w:numPr>
        <w:spacing w:after="0" w:line="240" w:lineRule="auto"/>
        <w:ind w:left="993" w:hanging="567"/>
        <w:jc w:val="both"/>
        <w:rPr>
          <w:rFonts w:ascii="Times New Roman" w:hAnsi="Times New Roman" w:cs="Times New Roman"/>
          <w:sz w:val="28"/>
          <w:szCs w:val="28"/>
        </w:rPr>
      </w:pPr>
      <w:r w:rsidRPr="009974AD">
        <w:rPr>
          <w:rFonts w:ascii="Times New Roman" w:hAnsi="Times New Roman" w:cs="Times New Roman"/>
          <w:sz w:val="28"/>
          <w:szCs w:val="28"/>
        </w:rPr>
        <w:t xml:space="preserve">Оформление информационных  стендов,  уголков,  папок </w:t>
      </w:r>
      <w:r w:rsidR="00682A70">
        <w:rPr>
          <w:rFonts w:ascii="Times New Roman" w:hAnsi="Times New Roman" w:cs="Times New Roman"/>
          <w:sz w:val="28"/>
          <w:szCs w:val="28"/>
        </w:rPr>
        <w:t>с консультативным  и нагляд</w:t>
      </w:r>
      <w:r w:rsidRPr="009974AD">
        <w:rPr>
          <w:rFonts w:ascii="Times New Roman" w:hAnsi="Times New Roman" w:cs="Times New Roman"/>
          <w:sz w:val="28"/>
          <w:szCs w:val="28"/>
        </w:rPr>
        <w:t>ным материалом по вопросам речевого развития.</w:t>
      </w:r>
    </w:p>
    <w:p w:rsidR="009974AD" w:rsidRPr="009974AD" w:rsidRDefault="009974AD" w:rsidP="009974AD">
      <w:pPr>
        <w:numPr>
          <w:ilvl w:val="0"/>
          <w:numId w:val="40"/>
        </w:numPr>
        <w:spacing w:after="0" w:line="240" w:lineRule="auto"/>
        <w:ind w:left="709"/>
        <w:jc w:val="both"/>
        <w:rPr>
          <w:rFonts w:ascii="Times New Roman" w:hAnsi="Times New Roman" w:cs="Times New Roman"/>
          <w:sz w:val="28"/>
          <w:szCs w:val="28"/>
        </w:rPr>
      </w:pPr>
      <w:r w:rsidRPr="009974AD">
        <w:rPr>
          <w:rFonts w:ascii="Times New Roman" w:hAnsi="Times New Roman" w:cs="Times New Roman"/>
          <w:sz w:val="28"/>
          <w:szCs w:val="28"/>
        </w:rPr>
        <w:t>Проведение совместных мероприятий, интегрированных и комплексных заняти</w:t>
      </w:r>
      <w:r w:rsidR="00DA1CBB">
        <w:rPr>
          <w:rFonts w:ascii="Times New Roman" w:hAnsi="Times New Roman" w:cs="Times New Roman"/>
          <w:sz w:val="28"/>
          <w:szCs w:val="28"/>
        </w:rPr>
        <w:t>й, развле</w:t>
      </w:r>
      <w:r w:rsidRPr="009974AD">
        <w:rPr>
          <w:rFonts w:ascii="Times New Roman" w:hAnsi="Times New Roman" w:cs="Times New Roman"/>
          <w:sz w:val="28"/>
          <w:szCs w:val="28"/>
        </w:rPr>
        <w:t xml:space="preserve">чений и праздников.       </w:t>
      </w:r>
    </w:p>
    <w:p w:rsidR="009974AD" w:rsidRPr="009974AD" w:rsidRDefault="009974AD" w:rsidP="009974AD">
      <w:pPr>
        <w:numPr>
          <w:ilvl w:val="0"/>
          <w:numId w:val="40"/>
        </w:numPr>
        <w:spacing w:after="0" w:line="240" w:lineRule="auto"/>
        <w:ind w:left="709"/>
        <w:jc w:val="both"/>
        <w:rPr>
          <w:rFonts w:ascii="Times New Roman" w:hAnsi="Times New Roman" w:cs="Times New Roman"/>
          <w:sz w:val="28"/>
          <w:szCs w:val="28"/>
        </w:rPr>
      </w:pPr>
      <w:r w:rsidRPr="009974AD">
        <w:rPr>
          <w:rFonts w:ascii="Times New Roman" w:hAnsi="Times New Roman" w:cs="Times New Roman"/>
          <w:sz w:val="28"/>
          <w:szCs w:val="28"/>
        </w:rPr>
        <w:t xml:space="preserve">Участие в работе </w:t>
      </w:r>
      <w:proofErr w:type="spellStart"/>
      <w:r w:rsidRPr="009974AD">
        <w:rPr>
          <w:rFonts w:ascii="Times New Roman" w:hAnsi="Times New Roman" w:cs="Times New Roman"/>
          <w:sz w:val="28"/>
          <w:szCs w:val="28"/>
        </w:rPr>
        <w:t>ПМПк</w:t>
      </w:r>
      <w:proofErr w:type="spellEnd"/>
      <w:r w:rsidRPr="009974AD">
        <w:rPr>
          <w:rFonts w:ascii="Times New Roman" w:hAnsi="Times New Roman" w:cs="Times New Roman"/>
          <w:sz w:val="28"/>
          <w:szCs w:val="28"/>
        </w:rPr>
        <w:t>.</w:t>
      </w:r>
    </w:p>
    <w:p w:rsidR="009974AD" w:rsidRPr="009974AD" w:rsidRDefault="009974AD" w:rsidP="009974AD">
      <w:pPr>
        <w:ind w:firstLine="426"/>
        <w:jc w:val="both"/>
        <w:rPr>
          <w:rFonts w:ascii="Times New Roman" w:hAnsi="Times New Roman" w:cs="Times New Roman"/>
          <w:sz w:val="28"/>
          <w:szCs w:val="28"/>
        </w:rPr>
      </w:pPr>
      <w:r w:rsidRPr="009974AD">
        <w:rPr>
          <w:rFonts w:ascii="Times New Roman" w:hAnsi="Times New Roman" w:cs="Times New Roman"/>
          <w:sz w:val="28"/>
          <w:szCs w:val="28"/>
        </w:rPr>
        <w:t>Результатом коррекционно-развивающей работы является повышение у воспитанников уровня фонематического восприятия, значительное улучшение  произношения звуков, связной речи, лексико-грамматического строя.</w:t>
      </w:r>
    </w:p>
    <w:p w:rsidR="009974AD" w:rsidRPr="009974AD" w:rsidRDefault="009974AD" w:rsidP="009974AD">
      <w:pPr>
        <w:ind w:firstLine="426"/>
        <w:jc w:val="both"/>
        <w:rPr>
          <w:rFonts w:ascii="Times New Roman" w:hAnsi="Times New Roman" w:cs="Times New Roman"/>
          <w:sz w:val="28"/>
          <w:szCs w:val="28"/>
        </w:rPr>
      </w:pPr>
    </w:p>
    <w:p w:rsidR="009974AD" w:rsidRPr="009974AD" w:rsidRDefault="009974AD" w:rsidP="009974AD">
      <w:pPr>
        <w:jc w:val="center"/>
        <w:rPr>
          <w:rFonts w:ascii="Times New Roman" w:hAnsi="Times New Roman" w:cs="Times New Roman"/>
          <w:b/>
          <w:bCs/>
          <w:color w:val="000000"/>
          <w:kern w:val="32"/>
          <w:sz w:val="28"/>
          <w:szCs w:val="28"/>
        </w:rPr>
      </w:pPr>
      <w:r w:rsidRPr="009974AD">
        <w:rPr>
          <w:rFonts w:ascii="Times New Roman" w:hAnsi="Times New Roman" w:cs="Times New Roman"/>
          <w:b/>
          <w:bCs/>
          <w:color w:val="000000"/>
          <w:kern w:val="32"/>
          <w:sz w:val="28"/>
          <w:szCs w:val="28"/>
        </w:rPr>
        <w:t>2.3. «Социально- коммуникативное развитие»</w:t>
      </w:r>
    </w:p>
    <w:p w:rsidR="009974AD" w:rsidRPr="009974AD" w:rsidRDefault="009974AD" w:rsidP="009974AD">
      <w:pPr>
        <w:ind w:firstLine="708"/>
        <w:jc w:val="both"/>
        <w:rPr>
          <w:rFonts w:ascii="Times New Roman" w:hAnsi="Times New Roman" w:cs="Times New Roman"/>
          <w:color w:val="000000"/>
          <w:sz w:val="28"/>
          <w:szCs w:val="28"/>
        </w:rPr>
      </w:pPr>
      <w:r w:rsidRPr="009974AD">
        <w:rPr>
          <w:rFonts w:ascii="Times New Roman" w:hAnsi="Times New Roman" w:cs="Times New Roman"/>
          <w:color w:val="000000"/>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9974AD">
        <w:rPr>
          <w:rFonts w:ascii="Times New Roman" w:hAnsi="Times New Roman" w:cs="Times New Roman"/>
          <w:color w:val="000000"/>
          <w:sz w:val="28"/>
          <w:szCs w:val="28"/>
        </w:rPr>
        <w:t>со</w:t>
      </w:r>
      <w:proofErr w:type="gramEnd"/>
      <w:r w:rsidRPr="009974AD">
        <w:rPr>
          <w:rFonts w:ascii="Times New Roman" w:hAnsi="Times New Roman" w:cs="Times New Roman"/>
          <w:color w:val="000000"/>
          <w:sz w:val="28"/>
          <w:szCs w:val="28"/>
        </w:rPr>
        <w:t xml:space="preserve"> взрослыми и сверстниками; становление самостоятельности, целенаправленности и </w:t>
      </w:r>
      <w:proofErr w:type="spellStart"/>
      <w:r w:rsidRPr="009974AD">
        <w:rPr>
          <w:rFonts w:ascii="Times New Roman" w:hAnsi="Times New Roman" w:cs="Times New Roman"/>
          <w:color w:val="000000"/>
          <w:sz w:val="28"/>
          <w:szCs w:val="28"/>
        </w:rPr>
        <w:t>саморегуляции</w:t>
      </w:r>
      <w:proofErr w:type="spellEnd"/>
      <w:r w:rsidRPr="009974AD">
        <w:rPr>
          <w:rFonts w:ascii="Times New Roman" w:hAnsi="Times New Roman" w:cs="Times New Roman"/>
          <w:color w:val="000000"/>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ДОУ, формирование позитивных установок к различным видам труда и творчества, формирование основ безопасного поведения в быту, социуме, природе.                                 </w:t>
      </w:r>
    </w:p>
    <w:p w:rsidR="009974AD" w:rsidRPr="009974AD" w:rsidRDefault="009974AD" w:rsidP="009974AD">
      <w:pPr>
        <w:jc w:val="both"/>
        <w:rPr>
          <w:rFonts w:ascii="Times New Roman" w:hAnsi="Times New Roman" w:cs="Times New Roman"/>
          <w:bCs/>
          <w:kern w:val="32"/>
          <w:sz w:val="28"/>
          <w:szCs w:val="28"/>
        </w:rPr>
      </w:pPr>
      <w:r w:rsidRPr="009974AD">
        <w:rPr>
          <w:rFonts w:ascii="Times New Roman" w:hAnsi="Times New Roman" w:cs="Times New Roman"/>
          <w:color w:val="000000"/>
          <w:kern w:val="32"/>
          <w:sz w:val="28"/>
          <w:szCs w:val="28"/>
        </w:rPr>
        <w:t xml:space="preserve">Работа по данному направлению строится с учетом следующих </w:t>
      </w:r>
      <w:r w:rsidRPr="009974AD">
        <w:rPr>
          <w:rFonts w:ascii="Times New Roman" w:hAnsi="Times New Roman" w:cs="Times New Roman"/>
          <w:bCs/>
          <w:kern w:val="32"/>
          <w:sz w:val="28"/>
          <w:szCs w:val="28"/>
        </w:rPr>
        <w:t>принципов:</w:t>
      </w:r>
    </w:p>
    <w:p w:rsidR="009974AD" w:rsidRPr="009974AD" w:rsidRDefault="009974AD" w:rsidP="009974AD">
      <w:pPr>
        <w:numPr>
          <w:ilvl w:val="0"/>
          <w:numId w:val="41"/>
        </w:numPr>
        <w:spacing w:after="0" w:line="240" w:lineRule="auto"/>
        <w:rPr>
          <w:rFonts w:ascii="Times New Roman" w:hAnsi="Times New Roman" w:cs="Times New Roman"/>
          <w:color w:val="000000"/>
          <w:kern w:val="32"/>
          <w:sz w:val="28"/>
          <w:szCs w:val="28"/>
        </w:rPr>
      </w:pPr>
      <w:r w:rsidRPr="009974AD">
        <w:rPr>
          <w:rFonts w:ascii="Times New Roman" w:hAnsi="Times New Roman" w:cs="Times New Roman"/>
          <w:bCs/>
          <w:color w:val="000000"/>
          <w:kern w:val="32"/>
          <w:sz w:val="28"/>
          <w:szCs w:val="28"/>
        </w:rPr>
        <w:t>Принцип комфортности</w:t>
      </w:r>
      <w:r w:rsidRPr="009974AD">
        <w:rPr>
          <w:rFonts w:ascii="Times New Roman" w:hAnsi="Times New Roman" w:cs="Times New Roman"/>
          <w:color w:val="000000"/>
          <w:kern w:val="32"/>
          <w:sz w:val="28"/>
          <w:szCs w:val="28"/>
        </w:rPr>
        <w:t xml:space="preserve">. </w:t>
      </w:r>
    </w:p>
    <w:p w:rsidR="009974AD" w:rsidRPr="009974AD" w:rsidRDefault="009974AD" w:rsidP="009974AD">
      <w:pPr>
        <w:numPr>
          <w:ilvl w:val="0"/>
          <w:numId w:val="41"/>
        </w:numPr>
        <w:spacing w:after="0" w:line="240" w:lineRule="auto"/>
        <w:rPr>
          <w:rFonts w:ascii="Times New Roman" w:hAnsi="Times New Roman" w:cs="Times New Roman"/>
          <w:color w:val="000000"/>
          <w:kern w:val="32"/>
          <w:sz w:val="28"/>
          <w:szCs w:val="28"/>
        </w:rPr>
      </w:pPr>
      <w:r w:rsidRPr="009974AD">
        <w:rPr>
          <w:rFonts w:ascii="Times New Roman" w:hAnsi="Times New Roman" w:cs="Times New Roman"/>
          <w:bCs/>
          <w:color w:val="000000"/>
          <w:kern w:val="32"/>
          <w:sz w:val="28"/>
          <w:szCs w:val="28"/>
        </w:rPr>
        <w:t>Погружение каждого ребенка в творческий процесс</w:t>
      </w:r>
      <w:r w:rsidRPr="009974AD">
        <w:rPr>
          <w:rFonts w:ascii="Times New Roman" w:hAnsi="Times New Roman" w:cs="Times New Roman"/>
          <w:color w:val="000000"/>
          <w:kern w:val="32"/>
          <w:sz w:val="28"/>
          <w:szCs w:val="28"/>
        </w:rPr>
        <w:t xml:space="preserve">. </w:t>
      </w:r>
    </w:p>
    <w:p w:rsidR="009974AD" w:rsidRPr="009974AD" w:rsidRDefault="009974AD" w:rsidP="009974AD">
      <w:pPr>
        <w:numPr>
          <w:ilvl w:val="0"/>
          <w:numId w:val="41"/>
        </w:numPr>
        <w:spacing w:after="0" w:line="240" w:lineRule="auto"/>
        <w:rPr>
          <w:rFonts w:ascii="Times New Roman" w:hAnsi="Times New Roman" w:cs="Times New Roman"/>
          <w:color w:val="000000"/>
          <w:kern w:val="32"/>
          <w:sz w:val="28"/>
          <w:szCs w:val="28"/>
        </w:rPr>
      </w:pPr>
      <w:r w:rsidRPr="009974AD">
        <w:rPr>
          <w:rFonts w:ascii="Times New Roman" w:hAnsi="Times New Roman" w:cs="Times New Roman"/>
          <w:bCs/>
          <w:color w:val="000000"/>
          <w:kern w:val="32"/>
          <w:sz w:val="28"/>
          <w:szCs w:val="28"/>
        </w:rPr>
        <w:t>Опора на внутреннюю мотивацию</w:t>
      </w:r>
      <w:r w:rsidRPr="009974AD">
        <w:rPr>
          <w:rFonts w:ascii="Times New Roman" w:hAnsi="Times New Roman" w:cs="Times New Roman"/>
          <w:color w:val="000000"/>
          <w:kern w:val="32"/>
          <w:sz w:val="28"/>
          <w:szCs w:val="28"/>
        </w:rPr>
        <w:t>.</w:t>
      </w:r>
    </w:p>
    <w:p w:rsidR="009974AD" w:rsidRPr="009974AD" w:rsidRDefault="009974AD" w:rsidP="009974AD">
      <w:pPr>
        <w:numPr>
          <w:ilvl w:val="0"/>
          <w:numId w:val="41"/>
        </w:numPr>
        <w:spacing w:after="0" w:line="240" w:lineRule="auto"/>
        <w:rPr>
          <w:rFonts w:ascii="Times New Roman" w:hAnsi="Times New Roman" w:cs="Times New Roman"/>
          <w:color w:val="000000"/>
          <w:kern w:val="32"/>
          <w:sz w:val="28"/>
          <w:szCs w:val="28"/>
        </w:rPr>
      </w:pPr>
      <w:r w:rsidRPr="009974AD">
        <w:rPr>
          <w:rFonts w:ascii="Times New Roman" w:hAnsi="Times New Roman" w:cs="Times New Roman"/>
          <w:bCs/>
          <w:color w:val="000000"/>
          <w:kern w:val="32"/>
          <w:sz w:val="28"/>
          <w:szCs w:val="28"/>
        </w:rPr>
        <w:t>Принцип деятельности.</w:t>
      </w:r>
    </w:p>
    <w:p w:rsidR="009974AD" w:rsidRPr="009974AD" w:rsidRDefault="009974AD" w:rsidP="009974AD">
      <w:pPr>
        <w:numPr>
          <w:ilvl w:val="0"/>
          <w:numId w:val="41"/>
        </w:numPr>
        <w:spacing w:after="0" w:line="240" w:lineRule="auto"/>
        <w:rPr>
          <w:rFonts w:ascii="Times New Roman" w:hAnsi="Times New Roman" w:cs="Times New Roman"/>
          <w:color w:val="000000"/>
          <w:kern w:val="32"/>
          <w:sz w:val="28"/>
          <w:szCs w:val="28"/>
        </w:rPr>
      </w:pPr>
      <w:r w:rsidRPr="009974AD">
        <w:rPr>
          <w:rFonts w:ascii="Times New Roman" w:hAnsi="Times New Roman" w:cs="Times New Roman"/>
          <w:bCs/>
          <w:color w:val="000000"/>
          <w:kern w:val="32"/>
          <w:sz w:val="28"/>
          <w:szCs w:val="28"/>
        </w:rPr>
        <w:lastRenderedPageBreak/>
        <w:t>Принцип вариативности</w:t>
      </w:r>
    </w:p>
    <w:p w:rsidR="009974AD" w:rsidRPr="009974AD" w:rsidRDefault="009974AD" w:rsidP="009974AD">
      <w:pPr>
        <w:numPr>
          <w:ilvl w:val="0"/>
          <w:numId w:val="41"/>
        </w:numPr>
        <w:spacing w:after="0" w:line="240" w:lineRule="auto"/>
        <w:jc w:val="both"/>
        <w:rPr>
          <w:rFonts w:ascii="Times New Roman" w:hAnsi="Times New Roman" w:cs="Times New Roman"/>
          <w:color w:val="000000"/>
          <w:kern w:val="32"/>
          <w:sz w:val="28"/>
          <w:szCs w:val="28"/>
        </w:rPr>
      </w:pPr>
      <w:r w:rsidRPr="009974AD">
        <w:rPr>
          <w:rFonts w:ascii="Times New Roman" w:hAnsi="Times New Roman" w:cs="Times New Roman"/>
          <w:bCs/>
          <w:color w:val="000000"/>
          <w:kern w:val="32"/>
          <w:sz w:val="28"/>
          <w:szCs w:val="28"/>
        </w:rPr>
        <w:t>Принцип личностно-ориентированного взаимодействия</w:t>
      </w:r>
      <w:r w:rsidRPr="009974AD">
        <w:rPr>
          <w:rFonts w:ascii="Times New Roman" w:hAnsi="Times New Roman" w:cs="Times New Roman"/>
          <w:b/>
          <w:bCs/>
          <w:color w:val="000000"/>
          <w:kern w:val="32"/>
          <w:sz w:val="28"/>
          <w:szCs w:val="28"/>
        </w:rPr>
        <w:t>.</w:t>
      </w:r>
    </w:p>
    <w:p w:rsidR="009974AD" w:rsidRPr="009974AD" w:rsidRDefault="009974AD" w:rsidP="009974AD">
      <w:pPr>
        <w:jc w:val="both"/>
        <w:rPr>
          <w:rFonts w:ascii="Times New Roman" w:hAnsi="Times New Roman" w:cs="Times New Roman"/>
          <w:color w:val="000000"/>
          <w:kern w:val="32"/>
          <w:sz w:val="28"/>
          <w:szCs w:val="28"/>
        </w:rPr>
      </w:pPr>
      <w:r w:rsidRPr="009974AD">
        <w:rPr>
          <w:rFonts w:ascii="Times New Roman" w:hAnsi="Times New Roman" w:cs="Times New Roman"/>
          <w:color w:val="000000"/>
          <w:kern w:val="32"/>
          <w:sz w:val="28"/>
          <w:szCs w:val="28"/>
        </w:rPr>
        <w:t xml:space="preserve">     Социально-коммуникативному развитию способствует раз</w:t>
      </w:r>
      <w:r w:rsidR="00F835AC">
        <w:rPr>
          <w:rFonts w:ascii="Times New Roman" w:hAnsi="Times New Roman" w:cs="Times New Roman"/>
          <w:color w:val="000000"/>
          <w:kern w:val="32"/>
          <w:sz w:val="28"/>
          <w:szCs w:val="28"/>
        </w:rPr>
        <w:t>вивающая  предметно-пространст</w:t>
      </w:r>
      <w:r w:rsidRPr="009974AD">
        <w:rPr>
          <w:rFonts w:ascii="Times New Roman" w:hAnsi="Times New Roman" w:cs="Times New Roman"/>
          <w:color w:val="000000"/>
          <w:kern w:val="32"/>
          <w:sz w:val="28"/>
          <w:szCs w:val="28"/>
        </w:rPr>
        <w:t>венная среда. В кабинете педагога-психолога имеется большое количество методического мат</w:t>
      </w:r>
      <w:proofErr w:type="gramStart"/>
      <w:r w:rsidRPr="009974AD">
        <w:rPr>
          <w:rFonts w:ascii="Times New Roman" w:hAnsi="Times New Roman" w:cs="Times New Roman"/>
          <w:color w:val="000000"/>
          <w:kern w:val="32"/>
          <w:sz w:val="28"/>
          <w:szCs w:val="28"/>
        </w:rPr>
        <w:t>е-</w:t>
      </w:r>
      <w:proofErr w:type="gramEnd"/>
      <w:r w:rsidRPr="009974AD">
        <w:rPr>
          <w:rFonts w:ascii="Times New Roman" w:hAnsi="Times New Roman" w:cs="Times New Roman"/>
          <w:color w:val="000000"/>
          <w:kern w:val="32"/>
          <w:sz w:val="28"/>
          <w:szCs w:val="28"/>
        </w:rPr>
        <w:t xml:space="preserve"> риала, пособий и дидактических игр. </w:t>
      </w:r>
      <w:r w:rsidRPr="009974AD">
        <w:rPr>
          <w:rFonts w:ascii="Times New Roman" w:hAnsi="Times New Roman" w:cs="Times New Roman"/>
          <w:kern w:val="32"/>
          <w:sz w:val="28"/>
          <w:szCs w:val="28"/>
        </w:rPr>
        <w:t>В группах созданы «уголки настроения», «уголки уединения», имеются  методические  пособия и дидактические игры, магнитофоны, аудиозаписи с функциональной музыкой, оформлены «семейные альбомы», «уголки именинника». Большую работу педагог – психолог  проводила с родителями: индивидуальные консультации, родительские собрания</w:t>
      </w:r>
    </w:p>
    <w:p w:rsidR="009974AD" w:rsidRPr="009974AD" w:rsidRDefault="009974AD" w:rsidP="009974AD">
      <w:pPr>
        <w:rPr>
          <w:rFonts w:ascii="Times New Roman" w:hAnsi="Times New Roman" w:cs="Times New Roman"/>
          <w:sz w:val="28"/>
          <w:szCs w:val="28"/>
        </w:rPr>
      </w:pPr>
      <w:r w:rsidRPr="009974AD">
        <w:rPr>
          <w:rFonts w:ascii="Times New Roman" w:hAnsi="Times New Roman" w:cs="Times New Roman"/>
          <w:sz w:val="28"/>
          <w:szCs w:val="28"/>
        </w:rPr>
        <w:t>На основе анализа результатов были сделаны выводы о необходимости:</w:t>
      </w:r>
    </w:p>
    <w:p w:rsidR="009974AD" w:rsidRPr="009974AD" w:rsidRDefault="009974AD" w:rsidP="009974AD">
      <w:pPr>
        <w:numPr>
          <w:ilvl w:val="0"/>
          <w:numId w:val="42"/>
        </w:numPr>
        <w:spacing w:after="0" w:line="240" w:lineRule="auto"/>
        <w:ind w:left="709"/>
        <w:rPr>
          <w:rFonts w:ascii="Times New Roman" w:hAnsi="Times New Roman" w:cs="Times New Roman"/>
          <w:sz w:val="28"/>
          <w:szCs w:val="28"/>
        </w:rPr>
      </w:pPr>
      <w:r w:rsidRPr="009974AD">
        <w:rPr>
          <w:rFonts w:ascii="Times New Roman" w:hAnsi="Times New Roman" w:cs="Times New Roman"/>
          <w:sz w:val="28"/>
          <w:szCs w:val="28"/>
        </w:rPr>
        <w:t>Обратить особое внимание воспитателей на создание развивающей предметно – пространственной среды в группах в соответствии с требованиями ФГОС ДО;</w:t>
      </w:r>
    </w:p>
    <w:p w:rsidR="009974AD" w:rsidRPr="009974AD" w:rsidRDefault="009974AD" w:rsidP="009974AD">
      <w:pPr>
        <w:numPr>
          <w:ilvl w:val="0"/>
          <w:numId w:val="42"/>
        </w:numPr>
        <w:spacing w:after="0" w:line="240" w:lineRule="auto"/>
        <w:ind w:left="709"/>
        <w:rPr>
          <w:rFonts w:ascii="Times New Roman" w:hAnsi="Times New Roman" w:cs="Times New Roman"/>
          <w:sz w:val="28"/>
          <w:szCs w:val="28"/>
        </w:rPr>
      </w:pPr>
      <w:r w:rsidRPr="009974AD">
        <w:rPr>
          <w:rFonts w:ascii="Times New Roman" w:hAnsi="Times New Roman" w:cs="Times New Roman"/>
          <w:sz w:val="28"/>
          <w:szCs w:val="28"/>
        </w:rPr>
        <w:t>Пересмотреть  условия и время организации сюжетно-ролевых игр, строительно-конструктивных игр в каждой возрастной группе.</w:t>
      </w:r>
    </w:p>
    <w:p w:rsidR="009974AD" w:rsidRPr="009974AD" w:rsidRDefault="009974AD" w:rsidP="009974AD">
      <w:pPr>
        <w:jc w:val="both"/>
        <w:rPr>
          <w:rFonts w:ascii="Times New Roman" w:hAnsi="Times New Roman" w:cs="Times New Roman"/>
          <w:kern w:val="32"/>
          <w:sz w:val="28"/>
          <w:szCs w:val="28"/>
        </w:rPr>
      </w:pPr>
    </w:p>
    <w:p w:rsidR="009974AD" w:rsidRPr="009974AD" w:rsidRDefault="009974AD" w:rsidP="009974AD">
      <w:pPr>
        <w:jc w:val="both"/>
        <w:rPr>
          <w:rFonts w:ascii="Times New Roman" w:hAnsi="Times New Roman" w:cs="Times New Roman"/>
          <w:b/>
          <w:iCs/>
          <w:kern w:val="32"/>
          <w:sz w:val="28"/>
          <w:szCs w:val="28"/>
        </w:rPr>
      </w:pPr>
      <w:r w:rsidRPr="009974AD">
        <w:rPr>
          <w:rFonts w:ascii="Times New Roman" w:hAnsi="Times New Roman" w:cs="Times New Roman"/>
          <w:b/>
          <w:iCs/>
          <w:kern w:val="32"/>
          <w:sz w:val="28"/>
          <w:szCs w:val="28"/>
        </w:rPr>
        <w:t>2.4.  «Познавательное  развитие»</w:t>
      </w:r>
    </w:p>
    <w:p w:rsidR="009974AD" w:rsidRPr="009974AD" w:rsidRDefault="009974AD" w:rsidP="00DA1CBB">
      <w:pPr>
        <w:rPr>
          <w:rFonts w:ascii="Times New Roman" w:hAnsi="Times New Roman" w:cs="Times New Roman"/>
          <w:iCs/>
          <w:kern w:val="32"/>
          <w:sz w:val="28"/>
          <w:szCs w:val="28"/>
        </w:rPr>
      </w:pPr>
      <w:r w:rsidRPr="009974AD">
        <w:rPr>
          <w:rFonts w:ascii="Times New Roman" w:hAnsi="Times New Roman" w:cs="Times New Roman"/>
          <w:iCs/>
          <w:kern w:val="32"/>
          <w:sz w:val="28"/>
          <w:szCs w:val="28"/>
        </w:rPr>
        <w:t>В федеральном государственном образовательном стандарте дошкольного образования определены задачи познавательного развития. Исходя из задач, внимание педагогов было направлено на познавательные возможности дошкольника и на их реализацию, на формирование познавательного интереса, познавательной самостоятельности и инициативности.</w:t>
      </w:r>
    </w:p>
    <w:p w:rsidR="009974AD" w:rsidRPr="009974AD" w:rsidRDefault="009974AD" w:rsidP="009974AD">
      <w:pPr>
        <w:ind w:left="420"/>
        <w:jc w:val="both"/>
        <w:rPr>
          <w:rFonts w:ascii="Times New Roman" w:hAnsi="Times New Roman" w:cs="Times New Roman"/>
          <w:iCs/>
          <w:kern w:val="32"/>
          <w:sz w:val="28"/>
          <w:szCs w:val="28"/>
        </w:rPr>
      </w:pPr>
      <w:r w:rsidRPr="009974AD">
        <w:rPr>
          <w:rFonts w:ascii="Times New Roman" w:hAnsi="Times New Roman" w:cs="Times New Roman"/>
          <w:iCs/>
          <w:kern w:val="32"/>
          <w:sz w:val="28"/>
          <w:szCs w:val="28"/>
        </w:rPr>
        <w:t>Основные формы взаимодействия:</w:t>
      </w:r>
    </w:p>
    <w:p w:rsidR="009974AD" w:rsidRPr="009974AD" w:rsidRDefault="009974AD" w:rsidP="009974AD">
      <w:pPr>
        <w:numPr>
          <w:ilvl w:val="0"/>
          <w:numId w:val="30"/>
        </w:numPr>
        <w:spacing w:after="0" w:line="240" w:lineRule="auto"/>
        <w:jc w:val="both"/>
        <w:rPr>
          <w:rFonts w:ascii="Times New Roman" w:hAnsi="Times New Roman" w:cs="Times New Roman"/>
          <w:iCs/>
          <w:kern w:val="32"/>
          <w:sz w:val="28"/>
          <w:szCs w:val="28"/>
        </w:rPr>
      </w:pPr>
      <w:r w:rsidRPr="009974AD">
        <w:rPr>
          <w:rFonts w:ascii="Times New Roman" w:hAnsi="Times New Roman" w:cs="Times New Roman"/>
          <w:iCs/>
          <w:kern w:val="32"/>
          <w:sz w:val="28"/>
          <w:szCs w:val="28"/>
        </w:rPr>
        <w:t>вовлечение ребёнка в различные виды деятельности;</w:t>
      </w:r>
    </w:p>
    <w:p w:rsidR="009974AD" w:rsidRPr="009974AD" w:rsidRDefault="009974AD" w:rsidP="009974AD">
      <w:pPr>
        <w:numPr>
          <w:ilvl w:val="0"/>
          <w:numId w:val="30"/>
        </w:numPr>
        <w:spacing w:after="0" w:line="240" w:lineRule="auto"/>
        <w:jc w:val="both"/>
        <w:rPr>
          <w:rFonts w:ascii="Times New Roman" w:hAnsi="Times New Roman" w:cs="Times New Roman"/>
          <w:iCs/>
          <w:kern w:val="32"/>
          <w:sz w:val="28"/>
          <w:szCs w:val="28"/>
        </w:rPr>
      </w:pPr>
      <w:r w:rsidRPr="009974AD">
        <w:rPr>
          <w:rFonts w:ascii="Times New Roman" w:hAnsi="Times New Roman" w:cs="Times New Roman"/>
          <w:iCs/>
          <w:kern w:val="32"/>
          <w:sz w:val="28"/>
          <w:szCs w:val="28"/>
        </w:rPr>
        <w:t>использование дидактических игр;</w:t>
      </w:r>
    </w:p>
    <w:p w:rsidR="009974AD" w:rsidRPr="009974AD" w:rsidRDefault="009974AD" w:rsidP="009974AD">
      <w:pPr>
        <w:numPr>
          <w:ilvl w:val="0"/>
          <w:numId w:val="30"/>
        </w:numPr>
        <w:spacing w:after="0" w:line="240" w:lineRule="auto"/>
        <w:jc w:val="both"/>
        <w:rPr>
          <w:rFonts w:ascii="Times New Roman" w:hAnsi="Times New Roman" w:cs="Times New Roman"/>
          <w:iCs/>
          <w:kern w:val="32"/>
          <w:sz w:val="28"/>
          <w:szCs w:val="28"/>
        </w:rPr>
      </w:pPr>
      <w:r w:rsidRPr="009974AD">
        <w:rPr>
          <w:rFonts w:ascii="Times New Roman" w:hAnsi="Times New Roman" w:cs="Times New Roman"/>
          <w:iCs/>
          <w:kern w:val="32"/>
          <w:sz w:val="28"/>
          <w:szCs w:val="28"/>
        </w:rPr>
        <w:t>применение методов обучения, направленных на обогащение творческого воображения, мышления, памяти, развития речи.</w:t>
      </w:r>
    </w:p>
    <w:p w:rsidR="009974AD" w:rsidRPr="009974AD" w:rsidRDefault="009974AD" w:rsidP="009974AD">
      <w:pPr>
        <w:ind w:left="426" w:hanging="426"/>
        <w:jc w:val="both"/>
        <w:rPr>
          <w:rFonts w:ascii="Times New Roman" w:hAnsi="Times New Roman" w:cs="Times New Roman"/>
          <w:iCs/>
          <w:kern w:val="32"/>
          <w:sz w:val="28"/>
          <w:szCs w:val="28"/>
        </w:rPr>
      </w:pPr>
      <w:r w:rsidRPr="009974AD">
        <w:rPr>
          <w:rFonts w:ascii="Times New Roman" w:hAnsi="Times New Roman" w:cs="Times New Roman"/>
          <w:iCs/>
          <w:kern w:val="32"/>
          <w:sz w:val="28"/>
          <w:szCs w:val="28"/>
        </w:rPr>
        <w:t xml:space="preserve">       Познавательное развитие предполагает познавательную активность дошкольника. Чтобы     поддержать познавательную активность, педагоги опирались на познавательный интерес детей. Главным критерием является новизна, необычность, неожиданность, несоответствие прежним представлениям. </w:t>
      </w:r>
    </w:p>
    <w:p w:rsidR="009974AD" w:rsidRPr="009974AD" w:rsidRDefault="009974AD" w:rsidP="009974AD">
      <w:pPr>
        <w:ind w:left="426"/>
        <w:jc w:val="both"/>
        <w:rPr>
          <w:rFonts w:ascii="Times New Roman" w:hAnsi="Times New Roman" w:cs="Times New Roman"/>
          <w:iCs/>
          <w:kern w:val="32"/>
          <w:sz w:val="28"/>
          <w:szCs w:val="28"/>
        </w:rPr>
      </w:pPr>
      <w:r w:rsidRPr="009974AD">
        <w:rPr>
          <w:rFonts w:ascii="Times New Roman" w:hAnsi="Times New Roman" w:cs="Times New Roman"/>
          <w:iCs/>
          <w:kern w:val="32"/>
          <w:sz w:val="28"/>
          <w:szCs w:val="28"/>
        </w:rPr>
        <w:t>Познавательный интерес состоит из следующих взаимосвязанных процессов:</w:t>
      </w:r>
    </w:p>
    <w:p w:rsidR="009974AD" w:rsidRPr="009974AD" w:rsidRDefault="009974AD" w:rsidP="009974AD">
      <w:pPr>
        <w:numPr>
          <w:ilvl w:val="0"/>
          <w:numId w:val="31"/>
        </w:numPr>
        <w:spacing w:after="0" w:line="240" w:lineRule="auto"/>
        <w:jc w:val="both"/>
        <w:rPr>
          <w:rFonts w:ascii="Times New Roman" w:hAnsi="Times New Roman" w:cs="Times New Roman"/>
          <w:iCs/>
          <w:kern w:val="32"/>
          <w:sz w:val="28"/>
          <w:szCs w:val="28"/>
        </w:rPr>
      </w:pPr>
      <w:r w:rsidRPr="009974AD">
        <w:rPr>
          <w:rFonts w:ascii="Times New Roman" w:hAnsi="Times New Roman" w:cs="Times New Roman"/>
          <w:iCs/>
          <w:kern w:val="32"/>
          <w:sz w:val="28"/>
          <w:szCs w:val="28"/>
        </w:rPr>
        <w:t>интеллектуальные;</w:t>
      </w:r>
    </w:p>
    <w:p w:rsidR="009974AD" w:rsidRPr="009974AD" w:rsidRDefault="009974AD" w:rsidP="009974AD">
      <w:pPr>
        <w:numPr>
          <w:ilvl w:val="0"/>
          <w:numId w:val="31"/>
        </w:numPr>
        <w:spacing w:after="0" w:line="240" w:lineRule="auto"/>
        <w:jc w:val="both"/>
        <w:rPr>
          <w:rFonts w:ascii="Times New Roman" w:hAnsi="Times New Roman" w:cs="Times New Roman"/>
          <w:iCs/>
          <w:kern w:val="32"/>
          <w:sz w:val="28"/>
          <w:szCs w:val="28"/>
        </w:rPr>
      </w:pPr>
      <w:r w:rsidRPr="009974AD">
        <w:rPr>
          <w:rFonts w:ascii="Times New Roman" w:hAnsi="Times New Roman" w:cs="Times New Roman"/>
          <w:iCs/>
          <w:kern w:val="32"/>
          <w:sz w:val="28"/>
          <w:szCs w:val="28"/>
        </w:rPr>
        <w:t>эмоциональные;</w:t>
      </w:r>
    </w:p>
    <w:p w:rsidR="009974AD" w:rsidRPr="009974AD" w:rsidRDefault="009974AD" w:rsidP="009974AD">
      <w:pPr>
        <w:numPr>
          <w:ilvl w:val="0"/>
          <w:numId w:val="31"/>
        </w:numPr>
        <w:spacing w:after="0" w:line="240" w:lineRule="auto"/>
        <w:jc w:val="both"/>
        <w:rPr>
          <w:rFonts w:ascii="Times New Roman" w:hAnsi="Times New Roman" w:cs="Times New Roman"/>
          <w:iCs/>
          <w:kern w:val="32"/>
          <w:sz w:val="28"/>
          <w:szCs w:val="28"/>
        </w:rPr>
      </w:pPr>
      <w:r w:rsidRPr="009974AD">
        <w:rPr>
          <w:rFonts w:ascii="Times New Roman" w:hAnsi="Times New Roman" w:cs="Times New Roman"/>
          <w:iCs/>
          <w:kern w:val="32"/>
          <w:sz w:val="28"/>
          <w:szCs w:val="28"/>
        </w:rPr>
        <w:t>регулятивные;</w:t>
      </w:r>
    </w:p>
    <w:p w:rsidR="009974AD" w:rsidRPr="009974AD" w:rsidRDefault="009974AD" w:rsidP="009974AD">
      <w:pPr>
        <w:numPr>
          <w:ilvl w:val="0"/>
          <w:numId w:val="31"/>
        </w:numPr>
        <w:spacing w:after="0" w:line="240" w:lineRule="auto"/>
        <w:jc w:val="both"/>
        <w:rPr>
          <w:rFonts w:ascii="Times New Roman" w:hAnsi="Times New Roman" w:cs="Times New Roman"/>
          <w:iCs/>
          <w:kern w:val="32"/>
          <w:sz w:val="28"/>
          <w:szCs w:val="28"/>
        </w:rPr>
      </w:pPr>
      <w:r w:rsidRPr="009974AD">
        <w:rPr>
          <w:rFonts w:ascii="Times New Roman" w:hAnsi="Times New Roman" w:cs="Times New Roman"/>
          <w:iCs/>
          <w:kern w:val="32"/>
          <w:sz w:val="28"/>
          <w:szCs w:val="28"/>
        </w:rPr>
        <w:t>творческие.</w:t>
      </w:r>
    </w:p>
    <w:p w:rsidR="009974AD" w:rsidRPr="009974AD" w:rsidRDefault="009974AD" w:rsidP="009974AD">
      <w:pPr>
        <w:jc w:val="both"/>
        <w:rPr>
          <w:rFonts w:ascii="Times New Roman" w:hAnsi="Times New Roman" w:cs="Times New Roman"/>
          <w:sz w:val="28"/>
          <w:szCs w:val="28"/>
        </w:rPr>
      </w:pPr>
      <w:r w:rsidRPr="009974AD">
        <w:rPr>
          <w:rFonts w:ascii="Times New Roman" w:hAnsi="Times New Roman" w:cs="Times New Roman"/>
          <w:sz w:val="28"/>
          <w:szCs w:val="28"/>
        </w:rPr>
        <w:t xml:space="preserve">Анализируя работу по данному разделу, пришли к выводу, что для формирования и развития познавательного интереса воспитанников следует: </w:t>
      </w:r>
    </w:p>
    <w:p w:rsidR="009974AD" w:rsidRPr="009974AD" w:rsidRDefault="009974AD" w:rsidP="009974AD">
      <w:pPr>
        <w:numPr>
          <w:ilvl w:val="0"/>
          <w:numId w:val="32"/>
        </w:numPr>
        <w:spacing w:after="0" w:line="240" w:lineRule="auto"/>
        <w:jc w:val="both"/>
        <w:rPr>
          <w:rFonts w:ascii="Times New Roman" w:hAnsi="Times New Roman" w:cs="Times New Roman"/>
          <w:sz w:val="28"/>
          <w:szCs w:val="28"/>
        </w:rPr>
      </w:pPr>
      <w:r w:rsidRPr="009974AD">
        <w:rPr>
          <w:rFonts w:ascii="Times New Roman" w:hAnsi="Times New Roman" w:cs="Times New Roman"/>
          <w:sz w:val="28"/>
          <w:szCs w:val="28"/>
        </w:rPr>
        <w:lastRenderedPageBreak/>
        <w:t>развивать творческие способности детей, создавать для этого условия;</w:t>
      </w:r>
    </w:p>
    <w:p w:rsidR="009974AD" w:rsidRPr="009974AD" w:rsidRDefault="009974AD" w:rsidP="009974AD">
      <w:pPr>
        <w:numPr>
          <w:ilvl w:val="0"/>
          <w:numId w:val="32"/>
        </w:numPr>
        <w:spacing w:after="0" w:line="240" w:lineRule="auto"/>
        <w:jc w:val="both"/>
        <w:rPr>
          <w:rFonts w:ascii="Times New Roman" w:hAnsi="Times New Roman" w:cs="Times New Roman"/>
          <w:sz w:val="28"/>
          <w:szCs w:val="28"/>
        </w:rPr>
      </w:pPr>
      <w:r w:rsidRPr="009974AD">
        <w:rPr>
          <w:rFonts w:ascii="Times New Roman" w:hAnsi="Times New Roman" w:cs="Times New Roman"/>
          <w:sz w:val="28"/>
          <w:szCs w:val="28"/>
        </w:rPr>
        <w:t>укреплять в каждом ребёнке веру в свои силы, поощрять его, не ослаблять его интереса негативными оценками;</w:t>
      </w:r>
    </w:p>
    <w:p w:rsidR="009974AD" w:rsidRPr="009974AD" w:rsidRDefault="009974AD" w:rsidP="009974AD">
      <w:pPr>
        <w:numPr>
          <w:ilvl w:val="0"/>
          <w:numId w:val="32"/>
        </w:numPr>
        <w:spacing w:after="0" w:line="240" w:lineRule="auto"/>
        <w:jc w:val="both"/>
        <w:rPr>
          <w:rFonts w:ascii="Times New Roman" w:hAnsi="Times New Roman" w:cs="Times New Roman"/>
          <w:sz w:val="28"/>
          <w:szCs w:val="28"/>
        </w:rPr>
      </w:pPr>
      <w:r w:rsidRPr="009974AD">
        <w:rPr>
          <w:rFonts w:ascii="Times New Roman" w:hAnsi="Times New Roman" w:cs="Times New Roman"/>
          <w:sz w:val="28"/>
          <w:szCs w:val="28"/>
        </w:rPr>
        <w:t>развивать у детей чувство собственного достоинства.</w:t>
      </w:r>
    </w:p>
    <w:p w:rsidR="009974AD" w:rsidRPr="009974AD" w:rsidRDefault="009974AD" w:rsidP="009974AD">
      <w:pPr>
        <w:jc w:val="center"/>
        <w:rPr>
          <w:rFonts w:ascii="Times New Roman" w:hAnsi="Times New Roman" w:cs="Times New Roman"/>
          <w:b/>
          <w:iCs/>
          <w:kern w:val="32"/>
          <w:sz w:val="28"/>
          <w:szCs w:val="28"/>
        </w:rPr>
      </w:pPr>
    </w:p>
    <w:p w:rsidR="009974AD" w:rsidRPr="009974AD" w:rsidRDefault="009974AD" w:rsidP="009974AD">
      <w:pPr>
        <w:jc w:val="center"/>
        <w:rPr>
          <w:rFonts w:ascii="Times New Roman" w:hAnsi="Times New Roman" w:cs="Times New Roman"/>
          <w:b/>
          <w:iCs/>
          <w:kern w:val="32"/>
          <w:sz w:val="28"/>
          <w:szCs w:val="28"/>
        </w:rPr>
      </w:pPr>
      <w:r w:rsidRPr="009974AD">
        <w:rPr>
          <w:rFonts w:ascii="Times New Roman" w:hAnsi="Times New Roman" w:cs="Times New Roman"/>
          <w:b/>
          <w:iCs/>
          <w:kern w:val="32"/>
          <w:sz w:val="28"/>
          <w:szCs w:val="28"/>
        </w:rPr>
        <w:t>2.5. «Художественно – эстетическое развитие»</w:t>
      </w:r>
    </w:p>
    <w:p w:rsidR="009974AD" w:rsidRPr="009974AD" w:rsidRDefault="009974AD" w:rsidP="00F835AC">
      <w:pPr>
        <w:widowControl w:val="0"/>
        <w:autoSpaceDE w:val="0"/>
        <w:autoSpaceDN w:val="0"/>
        <w:adjustRightInd w:val="0"/>
        <w:jc w:val="both"/>
        <w:rPr>
          <w:rFonts w:ascii="Times New Roman" w:hAnsi="Times New Roman" w:cs="Times New Roman"/>
          <w:iCs/>
          <w:color w:val="000000"/>
          <w:kern w:val="32"/>
          <w:sz w:val="28"/>
          <w:szCs w:val="28"/>
        </w:rPr>
      </w:pPr>
      <w:r w:rsidRPr="009974AD">
        <w:rPr>
          <w:rFonts w:ascii="Times New Roman" w:hAnsi="Times New Roman" w:cs="Times New Roman"/>
          <w:iCs/>
          <w:color w:val="000000"/>
          <w:kern w:val="32"/>
          <w:sz w:val="28"/>
          <w:szCs w:val="28"/>
        </w:rPr>
        <w:t>Цель -  выявлять и развивать музыкальные и художественно-творческие способности детей во всех видах музыкальной и изобразительной деятельности.</w:t>
      </w:r>
    </w:p>
    <w:p w:rsidR="009974AD" w:rsidRPr="009974AD" w:rsidRDefault="009974AD" w:rsidP="009974AD">
      <w:pPr>
        <w:widowControl w:val="0"/>
        <w:autoSpaceDE w:val="0"/>
        <w:autoSpaceDN w:val="0"/>
        <w:adjustRightInd w:val="0"/>
        <w:ind w:hanging="142"/>
        <w:jc w:val="both"/>
        <w:rPr>
          <w:rFonts w:ascii="Times New Roman" w:hAnsi="Times New Roman" w:cs="Times New Roman"/>
          <w:iCs/>
          <w:color w:val="000000"/>
          <w:kern w:val="32"/>
          <w:sz w:val="28"/>
          <w:szCs w:val="28"/>
        </w:rPr>
      </w:pPr>
      <w:r w:rsidRPr="009974AD">
        <w:rPr>
          <w:rFonts w:ascii="Times New Roman" w:hAnsi="Times New Roman" w:cs="Times New Roman"/>
          <w:iCs/>
          <w:color w:val="000000"/>
          <w:kern w:val="32"/>
          <w:sz w:val="28"/>
          <w:szCs w:val="28"/>
        </w:rPr>
        <w:t xml:space="preserve">   Эстетическая развивающая предметно-пространственная среда в группах ДОУ создается как фактор формирования в растущем человеке добра и красоты</w:t>
      </w:r>
      <w:proofErr w:type="gramStart"/>
      <w:r w:rsidRPr="009974AD">
        <w:rPr>
          <w:rFonts w:ascii="Times New Roman" w:hAnsi="Times New Roman" w:cs="Times New Roman"/>
          <w:iCs/>
          <w:color w:val="000000"/>
          <w:kern w:val="32"/>
          <w:sz w:val="28"/>
          <w:szCs w:val="28"/>
        </w:rPr>
        <w:t xml:space="preserve"> .</w:t>
      </w:r>
      <w:proofErr w:type="gramEnd"/>
    </w:p>
    <w:p w:rsidR="009974AD" w:rsidRPr="009974AD" w:rsidRDefault="009974AD" w:rsidP="009974AD">
      <w:pPr>
        <w:widowControl w:val="0"/>
        <w:autoSpaceDE w:val="0"/>
        <w:autoSpaceDN w:val="0"/>
        <w:adjustRightInd w:val="0"/>
        <w:jc w:val="both"/>
        <w:rPr>
          <w:rFonts w:ascii="Times New Roman" w:hAnsi="Times New Roman" w:cs="Times New Roman"/>
          <w:iCs/>
          <w:color w:val="000000"/>
          <w:kern w:val="32"/>
          <w:sz w:val="28"/>
          <w:szCs w:val="28"/>
        </w:rPr>
      </w:pPr>
      <w:r w:rsidRPr="009974AD">
        <w:rPr>
          <w:rFonts w:ascii="Times New Roman" w:hAnsi="Times New Roman" w:cs="Times New Roman"/>
          <w:iCs/>
          <w:color w:val="000000"/>
          <w:kern w:val="32"/>
          <w:sz w:val="28"/>
          <w:szCs w:val="28"/>
        </w:rPr>
        <w:t xml:space="preserve"> Развивающая предметно-пространственная среда соответствует современным требованиям, направлена на развитие в детях творческого потенциала, активно </w:t>
      </w:r>
      <w:proofErr w:type="gramStart"/>
      <w:r w:rsidRPr="009974AD">
        <w:rPr>
          <w:rFonts w:ascii="Times New Roman" w:hAnsi="Times New Roman" w:cs="Times New Roman"/>
          <w:iCs/>
          <w:color w:val="000000"/>
          <w:kern w:val="32"/>
          <w:sz w:val="28"/>
          <w:szCs w:val="28"/>
        </w:rPr>
        <w:t>-</w:t>
      </w:r>
      <w:proofErr w:type="spellStart"/>
      <w:r w:rsidRPr="009974AD">
        <w:rPr>
          <w:rFonts w:ascii="Times New Roman" w:hAnsi="Times New Roman" w:cs="Times New Roman"/>
          <w:iCs/>
          <w:color w:val="000000"/>
          <w:kern w:val="32"/>
          <w:sz w:val="28"/>
          <w:szCs w:val="28"/>
        </w:rPr>
        <w:t>с</w:t>
      </w:r>
      <w:proofErr w:type="gramEnd"/>
      <w:r w:rsidRPr="009974AD">
        <w:rPr>
          <w:rFonts w:ascii="Times New Roman" w:hAnsi="Times New Roman" w:cs="Times New Roman"/>
          <w:iCs/>
          <w:color w:val="000000"/>
          <w:kern w:val="32"/>
          <w:sz w:val="28"/>
          <w:szCs w:val="28"/>
        </w:rPr>
        <w:t>ти</w:t>
      </w:r>
      <w:proofErr w:type="spellEnd"/>
      <w:r w:rsidRPr="009974AD">
        <w:rPr>
          <w:rFonts w:ascii="Times New Roman" w:hAnsi="Times New Roman" w:cs="Times New Roman"/>
          <w:iCs/>
          <w:color w:val="000000"/>
          <w:kern w:val="32"/>
          <w:sz w:val="28"/>
          <w:szCs w:val="28"/>
        </w:rPr>
        <w:t xml:space="preserve">. Воспитанники ДОУ регулярно участвуют в городских и районных выставках детского художественного творчества. </w:t>
      </w:r>
    </w:p>
    <w:p w:rsidR="009974AD" w:rsidRPr="009974AD" w:rsidRDefault="009974AD" w:rsidP="009974AD">
      <w:pPr>
        <w:widowControl w:val="0"/>
        <w:autoSpaceDE w:val="0"/>
        <w:autoSpaceDN w:val="0"/>
        <w:adjustRightInd w:val="0"/>
        <w:jc w:val="both"/>
        <w:rPr>
          <w:rFonts w:ascii="Times New Roman" w:hAnsi="Times New Roman" w:cs="Times New Roman"/>
          <w:iCs/>
          <w:color w:val="000000"/>
          <w:kern w:val="32"/>
          <w:sz w:val="28"/>
          <w:szCs w:val="28"/>
        </w:rPr>
      </w:pPr>
      <w:r w:rsidRPr="009974AD">
        <w:rPr>
          <w:rFonts w:ascii="Times New Roman" w:hAnsi="Times New Roman" w:cs="Times New Roman"/>
          <w:iCs/>
          <w:color w:val="000000"/>
          <w:kern w:val="32"/>
          <w:sz w:val="28"/>
          <w:szCs w:val="28"/>
        </w:rPr>
        <w:t>У детей сформировано положительное отношение и устойчивый интерес к процессу рисования, развито творческое воображение, отмечается оригинальность продукта деятельности, своеобразие манеры исполнения, индивидуальный почерк детской продукции, самостоятельное воплощение замысла.</w:t>
      </w:r>
    </w:p>
    <w:p w:rsidR="009974AD" w:rsidRPr="009974AD" w:rsidRDefault="009974AD" w:rsidP="00F835AC">
      <w:pPr>
        <w:widowControl w:val="0"/>
        <w:autoSpaceDE w:val="0"/>
        <w:autoSpaceDN w:val="0"/>
        <w:adjustRightInd w:val="0"/>
        <w:ind w:firstLine="284"/>
        <w:jc w:val="both"/>
        <w:rPr>
          <w:rFonts w:ascii="Times New Roman" w:hAnsi="Times New Roman" w:cs="Times New Roman"/>
          <w:iCs/>
          <w:color w:val="000000"/>
          <w:kern w:val="32"/>
          <w:sz w:val="28"/>
          <w:szCs w:val="28"/>
        </w:rPr>
      </w:pPr>
      <w:r w:rsidRPr="009974AD">
        <w:rPr>
          <w:rFonts w:ascii="Times New Roman" w:hAnsi="Times New Roman" w:cs="Times New Roman"/>
          <w:iCs/>
          <w:color w:val="000000"/>
          <w:kern w:val="32"/>
          <w:sz w:val="28"/>
          <w:szCs w:val="28"/>
        </w:rPr>
        <w:t xml:space="preserve"> Художественно-эстетическое направление реализуется и через организацию работы по музыкальному воспитанию</w:t>
      </w:r>
      <w:r w:rsidRPr="009974AD">
        <w:rPr>
          <w:rFonts w:ascii="Times New Roman" w:hAnsi="Times New Roman" w:cs="Times New Roman"/>
          <w:b/>
          <w:iCs/>
          <w:color w:val="000000"/>
          <w:kern w:val="32"/>
          <w:sz w:val="28"/>
          <w:szCs w:val="28"/>
        </w:rPr>
        <w:t>.</w:t>
      </w:r>
      <w:r w:rsidRPr="009974AD">
        <w:rPr>
          <w:rFonts w:ascii="Times New Roman" w:hAnsi="Times New Roman" w:cs="Times New Roman"/>
          <w:iCs/>
          <w:color w:val="000000"/>
          <w:kern w:val="32"/>
          <w:sz w:val="28"/>
          <w:szCs w:val="28"/>
        </w:rPr>
        <w:t xml:space="preserve"> Раннее проявление музыкальных способностей наблюдается у детей, получающих богатые музыкальные впечатления. Развитие исполнительских и творческих способностей – важная задача музыкального воспитания детей.Воспитанники ДОУ принимают участие в районных и городских фестивалях детского творчества. </w:t>
      </w:r>
    </w:p>
    <w:p w:rsidR="009974AD" w:rsidRPr="009974AD" w:rsidRDefault="009974AD" w:rsidP="009974AD">
      <w:pPr>
        <w:widowControl w:val="0"/>
        <w:autoSpaceDE w:val="0"/>
        <w:autoSpaceDN w:val="0"/>
        <w:adjustRightInd w:val="0"/>
        <w:ind w:firstLine="284"/>
        <w:jc w:val="both"/>
        <w:rPr>
          <w:rFonts w:ascii="Times New Roman" w:hAnsi="Times New Roman" w:cs="Times New Roman"/>
          <w:iCs/>
          <w:color w:val="000000"/>
          <w:kern w:val="32"/>
          <w:sz w:val="28"/>
          <w:szCs w:val="28"/>
        </w:rPr>
      </w:pPr>
      <w:r w:rsidRPr="009974AD">
        <w:rPr>
          <w:rFonts w:ascii="Times New Roman" w:hAnsi="Times New Roman" w:cs="Times New Roman"/>
          <w:iCs/>
          <w:color w:val="000000"/>
          <w:kern w:val="32"/>
          <w:sz w:val="28"/>
          <w:szCs w:val="28"/>
        </w:rPr>
        <w:t>Дети продолжают реализовывать свои творческие способности в различных студиях и коллективах города на художественном, музыкальном отделениях и отделении народного творчества</w:t>
      </w:r>
      <w:r w:rsidR="00F835AC">
        <w:rPr>
          <w:rFonts w:ascii="Times New Roman" w:hAnsi="Times New Roman" w:cs="Times New Roman"/>
          <w:iCs/>
          <w:color w:val="000000"/>
          <w:kern w:val="32"/>
          <w:sz w:val="28"/>
          <w:szCs w:val="28"/>
        </w:rPr>
        <w:t>, музыкальной школе «</w:t>
      </w:r>
      <w:proofErr w:type="spellStart"/>
      <w:r w:rsidR="00F835AC">
        <w:rPr>
          <w:rFonts w:ascii="Times New Roman" w:hAnsi="Times New Roman" w:cs="Times New Roman"/>
          <w:iCs/>
          <w:color w:val="000000"/>
          <w:kern w:val="32"/>
          <w:sz w:val="28"/>
          <w:szCs w:val="28"/>
        </w:rPr>
        <w:t>Кансона</w:t>
      </w:r>
      <w:proofErr w:type="spellEnd"/>
      <w:r w:rsidR="00F835AC">
        <w:rPr>
          <w:rFonts w:ascii="Times New Roman" w:hAnsi="Times New Roman" w:cs="Times New Roman"/>
          <w:iCs/>
          <w:color w:val="000000"/>
          <w:kern w:val="32"/>
          <w:sz w:val="28"/>
          <w:szCs w:val="28"/>
        </w:rPr>
        <w:t>», «Ярославич»</w:t>
      </w:r>
    </w:p>
    <w:p w:rsidR="009974AD" w:rsidRPr="00DA1CBB" w:rsidRDefault="009974AD" w:rsidP="00DA1CBB">
      <w:pPr>
        <w:pStyle w:val="af0"/>
        <w:rPr>
          <w:rFonts w:ascii="Times New Roman" w:hAnsi="Times New Roman" w:cs="Times New Roman"/>
          <w:b/>
          <w:sz w:val="28"/>
          <w:szCs w:val="28"/>
        </w:rPr>
      </w:pPr>
      <w:r w:rsidRPr="00DA1CBB">
        <w:rPr>
          <w:rFonts w:ascii="Times New Roman" w:hAnsi="Times New Roman" w:cs="Times New Roman"/>
          <w:b/>
          <w:sz w:val="28"/>
          <w:szCs w:val="28"/>
        </w:rPr>
        <w:t>2.6.     Преемственность дошкольных образовательных программи программ начального общего образования</w:t>
      </w:r>
      <w:proofErr w:type="gramStart"/>
      <w:r w:rsidRPr="00DA1CBB">
        <w:rPr>
          <w:rFonts w:ascii="Times New Roman" w:hAnsi="Times New Roman" w:cs="Times New Roman"/>
          <w:b/>
          <w:sz w:val="28"/>
          <w:szCs w:val="28"/>
        </w:rPr>
        <w:t>,в</w:t>
      </w:r>
      <w:proofErr w:type="gramEnd"/>
      <w:r w:rsidRPr="00DA1CBB">
        <w:rPr>
          <w:rFonts w:ascii="Times New Roman" w:hAnsi="Times New Roman" w:cs="Times New Roman"/>
          <w:b/>
          <w:sz w:val="28"/>
          <w:szCs w:val="28"/>
        </w:rPr>
        <w:t>заимодействие с учреждениями общего образования .</w:t>
      </w:r>
    </w:p>
    <w:p w:rsidR="00DA1CBB" w:rsidRDefault="00DA1CBB" w:rsidP="009974AD">
      <w:pPr>
        <w:rPr>
          <w:rFonts w:ascii="Times New Roman" w:hAnsi="Times New Roman" w:cs="Times New Roman"/>
          <w:sz w:val="28"/>
          <w:szCs w:val="28"/>
        </w:rPr>
      </w:pPr>
    </w:p>
    <w:p w:rsidR="009974AD" w:rsidRPr="009974AD" w:rsidRDefault="009974AD" w:rsidP="009974AD">
      <w:pPr>
        <w:rPr>
          <w:rFonts w:ascii="Times New Roman" w:hAnsi="Times New Roman" w:cs="Times New Roman"/>
          <w:sz w:val="28"/>
          <w:szCs w:val="28"/>
        </w:rPr>
      </w:pPr>
      <w:r w:rsidRPr="009974AD">
        <w:rPr>
          <w:rFonts w:ascii="Times New Roman" w:hAnsi="Times New Roman" w:cs="Times New Roman"/>
          <w:sz w:val="28"/>
          <w:szCs w:val="28"/>
        </w:rPr>
        <w:t>Много лет МДОУ «Детский сад №</w:t>
      </w:r>
      <w:r w:rsidR="008D47B3">
        <w:rPr>
          <w:rFonts w:ascii="Times New Roman" w:hAnsi="Times New Roman" w:cs="Times New Roman"/>
          <w:sz w:val="28"/>
          <w:szCs w:val="28"/>
        </w:rPr>
        <w:t>107</w:t>
      </w:r>
      <w:r w:rsidRPr="009974AD">
        <w:rPr>
          <w:rFonts w:ascii="Times New Roman" w:hAnsi="Times New Roman" w:cs="Times New Roman"/>
          <w:sz w:val="28"/>
          <w:szCs w:val="28"/>
        </w:rPr>
        <w:t xml:space="preserve">» сотрудничает с  МОУ средняя школа № </w:t>
      </w:r>
      <w:r w:rsidR="008D47B3">
        <w:rPr>
          <w:rFonts w:ascii="Times New Roman" w:hAnsi="Times New Roman" w:cs="Times New Roman"/>
          <w:sz w:val="28"/>
          <w:szCs w:val="28"/>
        </w:rPr>
        <w:t>55, №58, №5№ 99</w:t>
      </w:r>
      <w:r w:rsidRPr="009974AD">
        <w:rPr>
          <w:rFonts w:ascii="Times New Roman" w:hAnsi="Times New Roman" w:cs="Times New Roman"/>
          <w:sz w:val="28"/>
          <w:szCs w:val="28"/>
        </w:rPr>
        <w:t xml:space="preserve">. Вся совместная деятельность осуществляется </w:t>
      </w:r>
      <w:proofErr w:type="gramStart"/>
      <w:r w:rsidRPr="009974AD">
        <w:rPr>
          <w:rFonts w:ascii="Times New Roman" w:hAnsi="Times New Roman" w:cs="Times New Roman"/>
          <w:sz w:val="28"/>
          <w:szCs w:val="28"/>
        </w:rPr>
        <w:t>согласно плана</w:t>
      </w:r>
      <w:proofErr w:type="gramEnd"/>
      <w:r w:rsidRPr="009974AD">
        <w:rPr>
          <w:rFonts w:ascii="Times New Roman" w:hAnsi="Times New Roman" w:cs="Times New Roman"/>
          <w:sz w:val="28"/>
          <w:szCs w:val="28"/>
        </w:rPr>
        <w:t xml:space="preserve"> работы на учебный год.</w:t>
      </w:r>
    </w:p>
    <w:p w:rsidR="009974AD" w:rsidRPr="009974AD" w:rsidRDefault="009974AD" w:rsidP="009974AD">
      <w:pPr>
        <w:rPr>
          <w:rFonts w:ascii="Times New Roman" w:hAnsi="Times New Roman" w:cs="Times New Roman"/>
          <w:sz w:val="28"/>
          <w:szCs w:val="28"/>
        </w:rPr>
      </w:pPr>
      <w:r w:rsidRPr="009974AD">
        <w:rPr>
          <w:rFonts w:ascii="Times New Roman" w:hAnsi="Times New Roman" w:cs="Times New Roman"/>
          <w:sz w:val="28"/>
          <w:szCs w:val="28"/>
        </w:rPr>
        <w:t xml:space="preserve"> План включает следующие разделы:</w:t>
      </w:r>
    </w:p>
    <w:p w:rsidR="009974AD" w:rsidRPr="009974AD" w:rsidRDefault="009974AD" w:rsidP="009974AD">
      <w:pPr>
        <w:numPr>
          <w:ilvl w:val="0"/>
          <w:numId w:val="26"/>
        </w:numPr>
        <w:spacing w:after="0" w:line="240" w:lineRule="auto"/>
        <w:rPr>
          <w:rFonts w:ascii="Times New Roman" w:hAnsi="Times New Roman" w:cs="Times New Roman"/>
          <w:sz w:val="28"/>
          <w:szCs w:val="28"/>
        </w:rPr>
      </w:pPr>
      <w:r w:rsidRPr="009974AD">
        <w:rPr>
          <w:rFonts w:ascii="Times New Roman" w:hAnsi="Times New Roman" w:cs="Times New Roman"/>
          <w:sz w:val="28"/>
          <w:szCs w:val="28"/>
        </w:rPr>
        <w:t>организационная работа;</w:t>
      </w:r>
    </w:p>
    <w:p w:rsidR="009974AD" w:rsidRPr="009974AD" w:rsidRDefault="009974AD" w:rsidP="009974AD">
      <w:pPr>
        <w:numPr>
          <w:ilvl w:val="0"/>
          <w:numId w:val="26"/>
        </w:numPr>
        <w:spacing w:after="0" w:line="240" w:lineRule="auto"/>
        <w:rPr>
          <w:rFonts w:ascii="Times New Roman" w:hAnsi="Times New Roman" w:cs="Times New Roman"/>
          <w:sz w:val="28"/>
          <w:szCs w:val="28"/>
        </w:rPr>
      </w:pPr>
      <w:r w:rsidRPr="009974AD">
        <w:rPr>
          <w:rFonts w:ascii="Times New Roman" w:hAnsi="Times New Roman" w:cs="Times New Roman"/>
          <w:sz w:val="28"/>
          <w:szCs w:val="28"/>
        </w:rPr>
        <w:lastRenderedPageBreak/>
        <w:t>методическая работа;</w:t>
      </w:r>
    </w:p>
    <w:p w:rsidR="009974AD" w:rsidRPr="009974AD" w:rsidRDefault="009974AD" w:rsidP="009974AD">
      <w:pPr>
        <w:numPr>
          <w:ilvl w:val="0"/>
          <w:numId w:val="26"/>
        </w:numPr>
        <w:spacing w:after="0" w:line="240" w:lineRule="auto"/>
        <w:rPr>
          <w:rFonts w:ascii="Times New Roman" w:hAnsi="Times New Roman" w:cs="Times New Roman"/>
          <w:sz w:val="28"/>
          <w:szCs w:val="28"/>
        </w:rPr>
      </w:pPr>
      <w:r w:rsidRPr="009974AD">
        <w:rPr>
          <w:rFonts w:ascii="Times New Roman" w:hAnsi="Times New Roman" w:cs="Times New Roman"/>
          <w:sz w:val="28"/>
          <w:szCs w:val="28"/>
        </w:rPr>
        <w:t>психологическая работа;</w:t>
      </w:r>
    </w:p>
    <w:p w:rsidR="009974AD" w:rsidRPr="009974AD" w:rsidRDefault="009974AD" w:rsidP="009974AD">
      <w:pPr>
        <w:numPr>
          <w:ilvl w:val="0"/>
          <w:numId w:val="26"/>
        </w:numPr>
        <w:spacing w:after="0" w:line="240" w:lineRule="auto"/>
        <w:rPr>
          <w:rFonts w:ascii="Times New Roman" w:hAnsi="Times New Roman" w:cs="Times New Roman"/>
          <w:sz w:val="28"/>
          <w:szCs w:val="28"/>
        </w:rPr>
      </w:pPr>
      <w:r w:rsidRPr="009974AD">
        <w:rPr>
          <w:rFonts w:ascii="Times New Roman" w:hAnsi="Times New Roman" w:cs="Times New Roman"/>
          <w:sz w:val="28"/>
          <w:szCs w:val="28"/>
        </w:rPr>
        <w:t>работа по формированию ЗОЖ;</w:t>
      </w:r>
    </w:p>
    <w:p w:rsidR="009974AD" w:rsidRPr="009974AD" w:rsidRDefault="009974AD" w:rsidP="009974AD">
      <w:pPr>
        <w:numPr>
          <w:ilvl w:val="0"/>
          <w:numId w:val="26"/>
        </w:numPr>
        <w:spacing w:after="0" w:line="240" w:lineRule="auto"/>
        <w:rPr>
          <w:rFonts w:ascii="Times New Roman" w:hAnsi="Times New Roman" w:cs="Times New Roman"/>
          <w:sz w:val="28"/>
          <w:szCs w:val="28"/>
        </w:rPr>
      </w:pPr>
      <w:r w:rsidRPr="009974AD">
        <w:rPr>
          <w:rFonts w:ascii="Times New Roman" w:hAnsi="Times New Roman" w:cs="Times New Roman"/>
          <w:sz w:val="28"/>
          <w:szCs w:val="28"/>
        </w:rPr>
        <w:t>работа с родителями.</w:t>
      </w:r>
    </w:p>
    <w:p w:rsidR="009974AD" w:rsidRPr="009974AD" w:rsidRDefault="009974AD" w:rsidP="009974AD">
      <w:pPr>
        <w:ind w:left="570"/>
        <w:rPr>
          <w:rFonts w:ascii="Times New Roman" w:hAnsi="Times New Roman" w:cs="Times New Roman"/>
          <w:sz w:val="28"/>
          <w:szCs w:val="28"/>
        </w:rPr>
      </w:pPr>
    </w:p>
    <w:p w:rsidR="009974AD" w:rsidRPr="009974AD" w:rsidRDefault="009974AD" w:rsidP="009974AD">
      <w:pPr>
        <w:jc w:val="both"/>
        <w:rPr>
          <w:rFonts w:ascii="Times New Roman" w:hAnsi="Times New Roman" w:cs="Times New Roman"/>
          <w:sz w:val="28"/>
          <w:szCs w:val="28"/>
        </w:rPr>
      </w:pPr>
      <w:r w:rsidRPr="009974AD">
        <w:rPr>
          <w:rFonts w:ascii="Times New Roman" w:hAnsi="Times New Roman" w:cs="Times New Roman"/>
          <w:sz w:val="28"/>
          <w:szCs w:val="28"/>
        </w:rPr>
        <w:t xml:space="preserve">Взаимодействие с педагогами школы заключалось в проведении совместных педагогических советов, круглых столов, на которых обсуждалась адаптация первоклассников к обучению в школе. В рамках преемственности со школой был проведён совместный педагогический совет </w:t>
      </w:r>
      <w:r w:rsidR="00F835AC">
        <w:rPr>
          <w:rFonts w:ascii="Times New Roman" w:hAnsi="Times New Roman" w:cs="Times New Roman"/>
          <w:sz w:val="28"/>
          <w:szCs w:val="28"/>
        </w:rPr>
        <w:t>на тему: «Адаптация выпускников</w:t>
      </w:r>
      <w:r w:rsidRPr="009974AD">
        <w:rPr>
          <w:rFonts w:ascii="Times New Roman" w:hAnsi="Times New Roman" w:cs="Times New Roman"/>
          <w:sz w:val="28"/>
          <w:szCs w:val="28"/>
        </w:rPr>
        <w:t xml:space="preserve">».  У первоклассников отмечен высокий уровень </w:t>
      </w:r>
      <w:proofErr w:type="spellStart"/>
      <w:r w:rsidRPr="009974AD">
        <w:rPr>
          <w:rFonts w:ascii="Times New Roman" w:hAnsi="Times New Roman" w:cs="Times New Roman"/>
          <w:sz w:val="28"/>
          <w:szCs w:val="28"/>
        </w:rPr>
        <w:t>сформированности</w:t>
      </w:r>
      <w:proofErr w:type="spellEnd"/>
      <w:r w:rsidRPr="009974AD">
        <w:rPr>
          <w:rFonts w:ascii="Times New Roman" w:hAnsi="Times New Roman" w:cs="Times New Roman"/>
          <w:sz w:val="28"/>
          <w:szCs w:val="28"/>
        </w:rPr>
        <w:t xml:space="preserve"> предпосылок к учебной деятельности, имеется большой потенциал интеллектуальных и организаторских способностей.</w:t>
      </w:r>
    </w:p>
    <w:p w:rsidR="009974AD" w:rsidRPr="009974AD" w:rsidRDefault="009974AD" w:rsidP="009974AD">
      <w:pPr>
        <w:ind w:hanging="1070"/>
        <w:jc w:val="both"/>
        <w:rPr>
          <w:rFonts w:ascii="Times New Roman" w:hAnsi="Times New Roman" w:cs="Times New Roman"/>
          <w:sz w:val="28"/>
          <w:szCs w:val="28"/>
        </w:rPr>
      </w:pPr>
      <w:r w:rsidRPr="009974AD">
        <w:rPr>
          <w:rFonts w:ascii="Times New Roman" w:hAnsi="Times New Roman" w:cs="Times New Roman"/>
          <w:sz w:val="28"/>
          <w:szCs w:val="28"/>
        </w:rPr>
        <w:t xml:space="preserve">                 Проводился обмен опытом по введению ФГОС начального школьного и дошкольного образования, открытые показы НОД в детском саду и начальной школе.</w:t>
      </w:r>
    </w:p>
    <w:p w:rsidR="009974AD" w:rsidRPr="009974AD" w:rsidRDefault="009974AD" w:rsidP="009974AD">
      <w:pPr>
        <w:ind w:hanging="1070"/>
        <w:jc w:val="both"/>
        <w:rPr>
          <w:rFonts w:ascii="Times New Roman" w:hAnsi="Times New Roman" w:cs="Times New Roman"/>
          <w:sz w:val="28"/>
          <w:szCs w:val="28"/>
        </w:rPr>
      </w:pPr>
    </w:p>
    <w:p w:rsidR="009974AD" w:rsidRPr="009974AD" w:rsidRDefault="009974AD" w:rsidP="009974AD">
      <w:pPr>
        <w:jc w:val="center"/>
        <w:rPr>
          <w:rFonts w:ascii="Times New Roman" w:hAnsi="Times New Roman" w:cs="Times New Roman"/>
          <w:b/>
          <w:sz w:val="28"/>
          <w:szCs w:val="28"/>
        </w:rPr>
      </w:pPr>
      <w:r w:rsidRPr="009974AD">
        <w:rPr>
          <w:rFonts w:ascii="Times New Roman" w:hAnsi="Times New Roman" w:cs="Times New Roman"/>
          <w:b/>
          <w:sz w:val="28"/>
          <w:szCs w:val="28"/>
        </w:rPr>
        <w:t>2.7.Совместная работа с организациями дополнительного образования, культуры и спорта.</w:t>
      </w:r>
    </w:p>
    <w:p w:rsidR="009974AD" w:rsidRPr="009974AD" w:rsidRDefault="009974AD" w:rsidP="009974AD">
      <w:pPr>
        <w:rPr>
          <w:rFonts w:ascii="Times New Roman" w:hAnsi="Times New Roman" w:cs="Times New Roman"/>
          <w:sz w:val="28"/>
          <w:szCs w:val="28"/>
        </w:rPr>
      </w:pPr>
      <w:r w:rsidRPr="009974AD">
        <w:rPr>
          <w:rFonts w:ascii="Times New Roman" w:hAnsi="Times New Roman" w:cs="Times New Roman"/>
          <w:sz w:val="28"/>
          <w:szCs w:val="28"/>
        </w:rPr>
        <w:t>Сотрудничество ДОУ  со сторонними организациями направлено, прежде всего, на развитие организации, повышение его рейтинга, формирование положительного имиджа, а также, на научно-методическое сопровождение деятельности:</w:t>
      </w:r>
    </w:p>
    <w:p w:rsidR="009974AD" w:rsidRPr="009974AD" w:rsidRDefault="009974AD" w:rsidP="009974AD">
      <w:pPr>
        <w:tabs>
          <w:tab w:val="left" w:pos="426"/>
        </w:tabs>
        <w:ind w:firstLine="709"/>
        <w:jc w:val="both"/>
        <w:rPr>
          <w:rFonts w:ascii="Times New Roman" w:hAnsi="Times New Roman" w:cs="Times New Roman"/>
          <w:sz w:val="28"/>
          <w:szCs w:val="28"/>
        </w:rPr>
      </w:pPr>
      <w:r w:rsidRPr="009974AD">
        <w:rPr>
          <w:rFonts w:ascii="Times New Roman" w:hAnsi="Times New Roman" w:cs="Times New Roman"/>
          <w:i/>
          <w:iCs/>
          <w:sz w:val="28"/>
          <w:szCs w:val="28"/>
        </w:rPr>
        <w:t>Департамент образования мэрии города Ярославля</w:t>
      </w:r>
      <w:r w:rsidRPr="009974AD">
        <w:rPr>
          <w:rFonts w:ascii="Times New Roman" w:hAnsi="Times New Roman" w:cs="Times New Roman"/>
          <w:sz w:val="28"/>
          <w:szCs w:val="28"/>
        </w:rPr>
        <w:t xml:space="preserve"> – учредитель, инспекционно-контрольная деятельность.</w:t>
      </w:r>
    </w:p>
    <w:p w:rsidR="009974AD" w:rsidRPr="009974AD" w:rsidRDefault="009974AD" w:rsidP="009974AD">
      <w:pPr>
        <w:tabs>
          <w:tab w:val="left" w:pos="426"/>
        </w:tabs>
        <w:ind w:firstLine="709"/>
        <w:jc w:val="both"/>
        <w:rPr>
          <w:rFonts w:ascii="Times New Roman" w:hAnsi="Times New Roman" w:cs="Times New Roman"/>
          <w:sz w:val="28"/>
          <w:szCs w:val="28"/>
        </w:rPr>
      </w:pPr>
      <w:r w:rsidRPr="009974AD">
        <w:rPr>
          <w:rFonts w:ascii="Times New Roman" w:hAnsi="Times New Roman" w:cs="Times New Roman"/>
          <w:i/>
          <w:iCs/>
          <w:sz w:val="28"/>
          <w:szCs w:val="28"/>
        </w:rPr>
        <w:t xml:space="preserve">Институт развития образования, Центр оценки и контроля качества образования (ГУ ЯО ЦО и ККО) – </w:t>
      </w:r>
      <w:r w:rsidRPr="009974AD">
        <w:rPr>
          <w:rFonts w:ascii="Times New Roman" w:hAnsi="Times New Roman" w:cs="Times New Roman"/>
          <w:sz w:val="28"/>
          <w:szCs w:val="28"/>
        </w:rPr>
        <w:t>повышение квалификации педагогических работников ДОО, курсовая подготовка, аттестация.</w:t>
      </w:r>
    </w:p>
    <w:p w:rsidR="009974AD" w:rsidRPr="009974AD" w:rsidRDefault="009974AD" w:rsidP="009974AD">
      <w:pPr>
        <w:tabs>
          <w:tab w:val="left" w:pos="426"/>
        </w:tabs>
        <w:ind w:firstLine="709"/>
        <w:jc w:val="both"/>
        <w:rPr>
          <w:rFonts w:ascii="Times New Roman" w:hAnsi="Times New Roman" w:cs="Times New Roman"/>
          <w:sz w:val="28"/>
          <w:szCs w:val="28"/>
        </w:rPr>
      </w:pPr>
      <w:r w:rsidRPr="009974AD">
        <w:rPr>
          <w:rFonts w:ascii="Times New Roman" w:hAnsi="Times New Roman" w:cs="Times New Roman"/>
          <w:i/>
          <w:iCs/>
          <w:sz w:val="28"/>
          <w:szCs w:val="28"/>
        </w:rPr>
        <w:t xml:space="preserve">Городской центр развития образования (МОУ ГЦРО) – </w:t>
      </w:r>
      <w:r w:rsidRPr="009974AD">
        <w:rPr>
          <w:rFonts w:ascii="Times New Roman" w:hAnsi="Times New Roman" w:cs="Times New Roman"/>
          <w:sz w:val="28"/>
          <w:szCs w:val="28"/>
        </w:rPr>
        <w:t>повышение профессиональной компетентности педагогических работников ДОО, курсовая подготовка.</w:t>
      </w:r>
    </w:p>
    <w:p w:rsidR="009974AD" w:rsidRPr="009974AD" w:rsidRDefault="009974AD" w:rsidP="009974AD">
      <w:pPr>
        <w:tabs>
          <w:tab w:val="left" w:pos="426"/>
        </w:tabs>
        <w:ind w:firstLine="709"/>
        <w:jc w:val="both"/>
        <w:rPr>
          <w:rFonts w:ascii="Times New Roman" w:hAnsi="Times New Roman" w:cs="Times New Roman"/>
          <w:sz w:val="28"/>
          <w:szCs w:val="28"/>
        </w:rPr>
      </w:pPr>
      <w:r w:rsidRPr="009974AD">
        <w:rPr>
          <w:rFonts w:ascii="Times New Roman" w:hAnsi="Times New Roman" w:cs="Times New Roman"/>
          <w:i/>
          <w:iCs/>
          <w:sz w:val="28"/>
          <w:szCs w:val="28"/>
        </w:rPr>
        <w:t xml:space="preserve">Учреждения здравоохранения города (детская поликлиника № </w:t>
      </w:r>
      <w:r w:rsidR="008D47B3">
        <w:rPr>
          <w:rFonts w:ascii="Times New Roman" w:hAnsi="Times New Roman" w:cs="Times New Roman"/>
          <w:i/>
          <w:iCs/>
          <w:sz w:val="28"/>
          <w:szCs w:val="28"/>
        </w:rPr>
        <w:t>2</w:t>
      </w:r>
      <w:r w:rsidRPr="009974AD">
        <w:rPr>
          <w:rFonts w:ascii="Times New Roman" w:hAnsi="Times New Roman" w:cs="Times New Roman"/>
          <w:i/>
          <w:iCs/>
          <w:sz w:val="28"/>
          <w:szCs w:val="28"/>
        </w:rPr>
        <w:t>) –</w:t>
      </w:r>
      <w:r w:rsidRPr="009974AD">
        <w:rPr>
          <w:rFonts w:ascii="Times New Roman" w:hAnsi="Times New Roman" w:cs="Times New Roman"/>
          <w:sz w:val="28"/>
          <w:szCs w:val="28"/>
        </w:rPr>
        <w:t xml:space="preserve"> обследование детей специалистами.</w:t>
      </w:r>
    </w:p>
    <w:p w:rsidR="009974AD" w:rsidRPr="009974AD" w:rsidRDefault="00682A70" w:rsidP="009974AD">
      <w:pPr>
        <w:tabs>
          <w:tab w:val="left" w:pos="426"/>
        </w:tabs>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МУ Центр </w:t>
      </w:r>
      <w:proofErr w:type="spellStart"/>
      <w:r>
        <w:rPr>
          <w:rFonts w:ascii="Times New Roman" w:hAnsi="Times New Roman" w:cs="Times New Roman"/>
          <w:i/>
          <w:iCs/>
          <w:sz w:val="28"/>
          <w:szCs w:val="28"/>
        </w:rPr>
        <w:t>психолого</w:t>
      </w:r>
      <w:proofErr w:type="spellEnd"/>
      <w:r>
        <w:rPr>
          <w:rFonts w:ascii="Times New Roman" w:hAnsi="Times New Roman" w:cs="Times New Roman"/>
          <w:i/>
          <w:iCs/>
          <w:sz w:val="28"/>
          <w:szCs w:val="28"/>
        </w:rPr>
        <w:t>- педагогической, медицинской и социальной помощи «Доверие» (ул</w:t>
      </w:r>
      <w:proofErr w:type="gramStart"/>
      <w:r>
        <w:rPr>
          <w:rFonts w:ascii="Times New Roman" w:hAnsi="Times New Roman" w:cs="Times New Roman"/>
          <w:i/>
          <w:iCs/>
          <w:sz w:val="28"/>
          <w:szCs w:val="28"/>
        </w:rPr>
        <w:t>.П</w:t>
      </w:r>
      <w:proofErr w:type="gramEnd"/>
      <w:r>
        <w:rPr>
          <w:rFonts w:ascii="Times New Roman" w:hAnsi="Times New Roman" w:cs="Times New Roman"/>
          <w:i/>
          <w:iCs/>
          <w:sz w:val="28"/>
          <w:szCs w:val="28"/>
        </w:rPr>
        <w:t>ионерская, 19), МОУ центр диагностики и консультирования</w:t>
      </w:r>
      <w:r w:rsidR="00FB3FFF">
        <w:rPr>
          <w:rFonts w:ascii="Times New Roman" w:hAnsi="Times New Roman" w:cs="Times New Roman"/>
          <w:i/>
          <w:iCs/>
          <w:sz w:val="28"/>
          <w:szCs w:val="28"/>
        </w:rPr>
        <w:t xml:space="preserve"> «Развитие» (</w:t>
      </w:r>
      <w:proofErr w:type="spellStart"/>
      <w:r w:rsidR="00FB3FFF">
        <w:rPr>
          <w:rFonts w:ascii="Times New Roman" w:hAnsi="Times New Roman" w:cs="Times New Roman"/>
          <w:i/>
          <w:iCs/>
          <w:sz w:val="28"/>
          <w:szCs w:val="28"/>
        </w:rPr>
        <w:t>пр-т</w:t>
      </w:r>
      <w:proofErr w:type="spellEnd"/>
      <w:r w:rsidR="00FB3FFF">
        <w:rPr>
          <w:rFonts w:ascii="Times New Roman" w:hAnsi="Times New Roman" w:cs="Times New Roman"/>
          <w:i/>
          <w:iCs/>
          <w:sz w:val="28"/>
          <w:szCs w:val="28"/>
        </w:rPr>
        <w:t xml:space="preserve"> Ленина , 26</w:t>
      </w:r>
      <w:r w:rsidR="009974AD" w:rsidRPr="009974AD">
        <w:rPr>
          <w:rFonts w:ascii="Times New Roman" w:hAnsi="Times New Roman" w:cs="Times New Roman"/>
          <w:i/>
          <w:iCs/>
          <w:sz w:val="28"/>
          <w:szCs w:val="28"/>
        </w:rPr>
        <w:t>)</w:t>
      </w:r>
      <w:r w:rsidR="00FB3FFF">
        <w:rPr>
          <w:rFonts w:ascii="Times New Roman" w:hAnsi="Times New Roman" w:cs="Times New Roman"/>
          <w:i/>
          <w:iCs/>
          <w:sz w:val="28"/>
          <w:szCs w:val="28"/>
        </w:rPr>
        <w:t xml:space="preserve"> ГОУ ЯО центр помощи детям центральная </w:t>
      </w:r>
      <w:proofErr w:type="spellStart"/>
      <w:r w:rsidR="00FB3FFF">
        <w:rPr>
          <w:rFonts w:ascii="Times New Roman" w:hAnsi="Times New Roman" w:cs="Times New Roman"/>
          <w:i/>
          <w:iCs/>
          <w:sz w:val="28"/>
          <w:szCs w:val="28"/>
        </w:rPr>
        <w:t>психолого</w:t>
      </w:r>
      <w:proofErr w:type="spellEnd"/>
      <w:r w:rsidR="00FB3FFF">
        <w:rPr>
          <w:rFonts w:ascii="Times New Roman" w:hAnsi="Times New Roman" w:cs="Times New Roman"/>
          <w:i/>
          <w:iCs/>
          <w:sz w:val="28"/>
          <w:szCs w:val="28"/>
        </w:rPr>
        <w:t xml:space="preserve"> – </w:t>
      </w:r>
      <w:proofErr w:type="spellStart"/>
      <w:r w:rsidR="00FB3FFF">
        <w:rPr>
          <w:rFonts w:ascii="Times New Roman" w:hAnsi="Times New Roman" w:cs="Times New Roman"/>
          <w:i/>
          <w:iCs/>
          <w:sz w:val="28"/>
          <w:szCs w:val="28"/>
        </w:rPr>
        <w:t>медико</w:t>
      </w:r>
      <w:proofErr w:type="spellEnd"/>
      <w:r w:rsidR="00FB3FFF">
        <w:rPr>
          <w:rFonts w:ascii="Times New Roman" w:hAnsi="Times New Roman" w:cs="Times New Roman"/>
          <w:i/>
          <w:iCs/>
          <w:sz w:val="28"/>
          <w:szCs w:val="28"/>
        </w:rPr>
        <w:t xml:space="preserve"> – педагогическая комиссия ( Некрасова , 58)</w:t>
      </w:r>
      <w:r w:rsidR="009974AD" w:rsidRPr="009974AD">
        <w:rPr>
          <w:rFonts w:ascii="Times New Roman" w:hAnsi="Times New Roman" w:cs="Times New Roman"/>
          <w:i/>
          <w:iCs/>
          <w:sz w:val="28"/>
          <w:szCs w:val="28"/>
        </w:rPr>
        <w:t xml:space="preserve"> – </w:t>
      </w:r>
      <w:r w:rsidR="009974AD" w:rsidRPr="009974AD">
        <w:rPr>
          <w:rFonts w:ascii="Times New Roman" w:hAnsi="Times New Roman" w:cs="Times New Roman"/>
          <w:sz w:val="28"/>
          <w:szCs w:val="28"/>
        </w:rPr>
        <w:t>консультирование родителей по проблемам, комплектование, ПМПК.</w:t>
      </w:r>
    </w:p>
    <w:p w:rsidR="00D5511B" w:rsidRPr="009974AD" w:rsidRDefault="009974AD" w:rsidP="00D5511B">
      <w:pPr>
        <w:tabs>
          <w:tab w:val="left" w:pos="426"/>
        </w:tabs>
        <w:ind w:firstLine="709"/>
        <w:jc w:val="both"/>
        <w:rPr>
          <w:rFonts w:ascii="Times New Roman" w:hAnsi="Times New Roman" w:cs="Times New Roman"/>
          <w:sz w:val="28"/>
          <w:szCs w:val="28"/>
        </w:rPr>
      </w:pPr>
      <w:r w:rsidRPr="00B50B2B">
        <w:rPr>
          <w:rFonts w:ascii="Times New Roman" w:hAnsi="Times New Roman" w:cs="Times New Roman"/>
          <w:i/>
          <w:iCs/>
          <w:sz w:val="28"/>
          <w:szCs w:val="28"/>
        </w:rPr>
        <w:lastRenderedPageBreak/>
        <w:t>Учреждения культуры (библиотека</w:t>
      </w:r>
      <w:r w:rsidR="008D47B3" w:rsidRPr="00B50B2B">
        <w:rPr>
          <w:rFonts w:ascii="Times New Roman" w:hAnsi="Times New Roman" w:cs="Times New Roman"/>
          <w:i/>
          <w:iCs/>
          <w:sz w:val="28"/>
          <w:szCs w:val="28"/>
        </w:rPr>
        <w:t xml:space="preserve"> им. Ярослава Мудрого</w:t>
      </w:r>
      <w:r w:rsidRPr="00B50B2B">
        <w:rPr>
          <w:rFonts w:ascii="Times New Roman" w:hAnsi="Times New Roman" w:cs="Times New Roman"/>
          <w:i/>
          <w:iCs/>
          <w:sz w:val="28"/>
          <w:szCs w:val="28"/>
        </w:rPr>
        <w:t>)</w:t>
      </w:r>
      <w:r w:rsidR="00FB3FFF" w:rsidRPr="00B50B2B">
        <w:rPr>
          <w:rFonts w:ascii="Times New Roman" w:hAnsi="Times New Roman" w:cs="Times New Roman"/>
          <w:i/>
          <w:iCs/>
          <w:sz w:val="28"/>
          <w:szCs w:val="28"/>
        </w:rPr>
        <w:t>, Школа искусства №1, Ярославский</w:t>
      </w:r>
      <w:r w:rsidRPr="00B50B2B">
        <w:rPr>
          <w:rFonts w:ascii="Times New Roman" w:hAnsi="Times New Roman" w:cs="Times New Roman"/>
          <w:i/>
          <w:iCs/>
          <w:sz w:val="28"/>
          <w:szCs w:val="28"/>
        </w:rPr>
        <w:t xml:space="preserve"> </w:t>
      </w:r>
      <w:r w:rsidR="00FB3FFF" w:rsidRPr="00B50B2B">
        <w:rPr>
          <w:bCs/>
          <w:i/>
          <w:color w:val="000000"/>
          <w:sz w:val="36"/>
          <w:szCs w:val="36"/>
        </w:rPr>
        <w:t xml:space="preserve"> </w:t>
      </w:r>
      <w:r w:rsidR="00FB3FFF" w:rsidRPr="00B50B2B">
        <w:rPr>
          <w:rFonts w:ascii="Times New Roman" w:hAnsi="Times New Roman" w:cs="Times New Roman"/>
          <w:bCs/>
          <w:i/>
          <w:color w:val="000000"/>
          <w:sz w:val="28"/>
          <w:szCs w:val="28"/>
        </w:rPr>
        <w:t>государственный историко-архитектурный и художественный музей-заповедник</w:t>
      </w:r>
      <w:r w:rsidR="00B50B2B" w:rsidRPr="00B50B2B">
        <w:rPr>
          <w:rFonts w:ascii="Times New Roman" w:hAnsi="Times New Roman" w:cs="Times New Roman"/>
          <w:bCs/>
          <w:i/>
          <w:color w:val="000000"/>
          <w:sz w:val="28"/>
          <w:szCs w:val="28"/>
        </w:rPr>
        <w:t xml:space="preserve"> </w:t>
      </w:r>
      <w:r w:rsidR="00D5511B" w:rsidRPr="00B50B2B">
        <w:rPr>
          <w:rFonts w:ascii="Times New Roman" w:hAnsi="Times New Roman" w:cs="Times New Roman"/>
          <w:i/>
          <w:iCs/>
          <w:sz w:val="28"/>
          <w:szCs w:val="28"/>
        </w:rPr>
        <w:t xml:space="preserve">– </w:t>
      </w:r>
      <w:r w:rsidR="00D5511B" w:rsidRPr="00B50B2B">
        <w:rPr>
          <w:rFonts w:ascii="Times New Roman" w:hAnsi="Times New Roman" w:cs="Times New Roman"/>
          <w:sz w:val="28"/>
          <w:szCs w:val="28"/>
        </w:rPr>
        <w:t>дополнительные занятия для детей,</w:t>
      </w:r>
      <w:r w:rsidR="00D5511B" w:rsidRPr="009974AD">
        <w:rPr>
          <w:rFonts w:ascii="Times New Roman" w:hAnsi="Times New Roman" w:cs="Times New Roman"/>
          <w:sz w:val="28"/>
          <w:szCs w:val="28"/>
        </w:rPr>
        <w:t xml:space="preserve"> сов</w:t>
      </w:r>
      <w:r w:rsidR="00D5511B">
        <w:rPr>
          <w:rFonts w:ascii="Times New Roman" w:hAnsi="Times New Roman" w:cs="Times New Roman"/>
          <w:sz w:val="28"/>
          <w:szCs w:val="28"/>
        </w:rPr>
        <w:t>местные праздники и развлечения.</w:t>
      </w:r>
    </w:p>
    <w:p w:rsidR="00D5511B" w:rsidRPr="00B50B2B" w:rsidRDefault="00B50B2B" w:rsidP="00FB3FFF">
      <w:r>
        <w:rPr>
          <w:rFonts w:ascii="Times New Roman" w:eastAsia="Times New Roman" w:hAnsi="Times New Roman" w:cs="Times New Roman"/>
          <w:i/>
          <w:color w:val="000000"/>
          <w:kern w:val="32"/>
          <w:sz w:val="28"/>
          <w:szCs w:val="28"/>
        </w:rPr>
        <w:t xml:space="preserve">       </w:t>
      </w:r>
      <w:r w:rsidR="00D5511B" w:rsidRPr="00D5511B">
        <w:rPr>
          <w:rFonts w:ascii="Times New Roman" w:hAnsi="Times New Roman" w:cs="Times New Roman"/>
          <w:i/>
          <w:sz w:val="28"/>
          <w:szCs w:val="28"/>
        </w:rPr>
        <w:t>Учреждения Дзержинского района, оказывающие помощь в вопросах семейного воспитания:</w:t>
      </w:r>
      <w:r w:rsidR="00D5511B" w:rsidRPr="00D5511B">
        <w:rPr>
          <w:rFonts w:ascii="Times New Roman" w:hAnsi="Times New Roman" w:cs="Times New Roman"/>
          <w:sz w:val="28"/>
          <w:szCs w:val="28"/>
        </w:rPr>
        <w:t xml:space="preserve"> </w:t>
      </w:r>
      <w:r w:rsidR="00D5511B">
        <w:rPr>
          <w:rFonts w:ascii="Times New Roman" w:hAnsi="Times New Roman" w:cs="Times New Roman"/>
          <w:sz w:val="28"/>
          <w:szCs w:val="28"/>
        </w:rPr>
        <w:t>Отдел по делам несовершеннолетних и защите их прав территориальной администрации Дзержинского района мэрии города Ярославля, отдел опеки и попечительства</w:t>
      </w:r>
      <w:proofErr w:type="gramStart"/>
      <w:r w:rsidR="00D5511B">
        <w:rPr>
          <w:rFonts w:ascii="Times New Roman" w:hAnsi="Times New Roman" w:cs="Times New Roman"/>
          <w:sz w:val="28"/>
          <w:szCs w:val="28"/>
        </w:rPr>
        <w:t xml:space="preserve"> ,</w:t>
      </w:r>
      <w:proofErr w:type="gramEnd"/>
      <w:r w:rsidR="00D5511B">
        <w:rPr>
          <w:rFonts w:ascii="Times New Roman" w:hAnsi="Times New Roman" w:cs="Times New Roman"/>
          <w:sz w:val="28"/>
          <w:szCs w:val="28"/>
        </w:rPr>
        <w:t xml:space="preserve"> территориальный отдел по социальной поддержке населения.</w:t>
      </w:r>
    </w:p>
    <w:p w:rsidR="00FB3FFF" w:rsidRPr="00FB3FFF" w:rsidRDefault="00D5511B" w:rsidP="00FB3FFF">
      <w:r>
        <w:t xml:space="preserve"> </w:t>
      </w:r>
    </w:p>
    <w:p w:rsidR="009974AD" w:rsidRPr="009974AD" w:rsidRDefault="009974AD" w:rsidP="009974AD">
      <w:pPr>
        <w:tabs>
          <w:tab w:val="left" w:pos="426"/>
        </w:tabs>
        <w:jc w:val="both"/>
        <w:rPr>
          <w:rFonts w:ascii="Times New Roman" w:hAnsi="Times New Roman" w:cs="Times New Roman"/>
          <w:color w:val="008000"/>
          <w:sz w:val="28"/>
          <w:szCs w:val="28"/>
        </w:rPr>
      </w:pPr>
    </w:p>
    <w:p w:rsidR="009974AD" w:rsidRPr="009974AD" w:rsidRDefault="009974AD" w:rsidP="009974AD">
      <w:pPr>
        <w:tabs>
          <w:tab w:val="left" w:pos="426"/>
        </w:tabs>
        <w:jc w:val="center"/>
        <w:rPr>
          <w:rFonts w:ascii="Times New Roman" w:hAnsi="Times New Roman" w:cs="Times New Roman"/>
          <w:b/>
          <w:sz w:val="28"/>
          <w:szCs w:val="28"/>
        </w:rPr>
      </w:pPr>
      <w:r w:rsidRPr="009974AD">
        <w:rPr>
          <w:rFonts w:ascii="Times New Roman" w:hAnsi="Times New Roman" w:cs="Times New Roman"/>
          <w:b/>
          <w:sz w:val="28"/>
          <w:szCs w:val="28"/>
        </w:rPr>
        <w:t>2.8.Основные формы взаимодействия с родителями (законными представителями) по вопросам образования воспитанников</w:t>
      </w:r>
      <w:r w:rsidRPr="009974AD">
        <w:rPr>
          <w:rFonts w:ascii="Times New Roman" w:hAnsi="Times New Roman" w:cs="Times New Roman"/>
          <w:b/>
          <w:color w:val="008000"/>
          <w:sz w:val="28"/>
          <w:szCs w:val="28"/>
        </w:rPr>
        <w:t>.</w:t>
      </w:r>
    </w:p>
    <w:p w:rsidR="009974AD" w:rsidRPr="009974AD" w:rsidRDefault="009974AD" w:rsidP="009974AD">
      <w:pPr>
        <w:jc w:val="both"/>
        <w:rPr>
          <w:rFonts w:ascii="Times New Roman" w:hAnsi="Times New Roman" w:cs="Times New Roman"/>
          <w:sz w:val="28"/>
          <w:szCs w:val="28"/>
        </w:rPr>
      </w:pPr>
      <w:r w:rsidRPr="009974AD">
        <w:rPr>
          <w:rFonts w:ascii="Times New Roman" w:hAnsi="Times New Roman" w:cs="Times New Roman"/>
          <w:sz w:val="28"/>
          <w:szCs w:val="28"/>
        </w:rPr>
        <w:t xml:space="preserve">         Согласно федеральному закону РФ «Об образовании в Российской Федерации» родители «имеют преимущественное право на обучение и воспитание детей перед другими лицами. Они обязаны заложить основы физического, нравственного и интеллектуального развития личности ребёнка». ФГОС </w:t>
      </w:r>
      <w:proofErr w:type="gramStart"/>
      <w:r w:rsidRPr="009974AD">
        <w:rPr>
          <w:rFonts w:ascii="Times New Roman" w:hAnsi="Times New Roman" w:cs="Times New Roman"/>
          <w:sz w:val="28"/>
          <w:szCs w:val="28"/>
        </w:rPr>
        <w:t>ДО</w:t>
      </w:r>
      <w:proofErr w:type="gramEnd"/>
      <w:r w:rsidRPr="009974AD">
        <w:rPr>
          <w:rFonts w:ascii="Times New Roman" w:hAnsi="Times New Roman" w:cs="Times New Roman"/>
          <w:sz w:val="28"/>
          <w:szCs w:val="28"/>
        </w:rPr>
        <w:t xml:space="preserve"> ставит </w:t>
      </w:r>
      <w:proofErr w:type="gramStart"/>
      <w:r w:rsidRPr="009974AD">
        <w:rPr>
          <w:rFonts w:ascii="Times New Roman" w:hAnsi="Times New Roman" w:cs="Times New Roman"/>
          <w:sz w:val="28"/>
          <w:szCs w:val="28"/>
        </w:rPr>
        <w:t>перед</w:t>
      </w:r>
      <w:proofErr w:type="gramEnd"/>
      <w:r w:rsidRPr="009974AD">
        <w:rPr>
          <w:rFonts w:ascii="Times New Roman" w:hAnsi="Times New Roman" w:cs="Times New Roman"/>
          <w:sz w:val="28"/>
          <w:szCs w:val="28"/>
        </w:rPr>
        <w:t xml:space="preserve"> дошкольными образовательными организациями задачу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На наш взгляд залог успеха во взаимодействии детского сада и семьи – это открытость дошкольного учреждения, сотрудничество педагогов и родителей в интересах ребёнка.</w:t>
      </w:r>
    </w:p>
    <w:p w:rsidR="009974AD" w:rsidRPr="009974AD" w:rsidRDefault="00F835AC" w:rsidP="009974AD">
      <w:pPr>
        <w:jc w:val="both"/>
        <w:rPr>
          <w:rFonts w:ascii="Times New Roman" w:hAnsi="Times New Roman" w:cs="Times New Roman"/>
          <w:sz w:val="28"/>
          <w:szCs w:val="28"/>
        </w:rPr>
      </w:pPr>
      <w:r>
        <w:rPr>
          <w:rFonts w:ascii="Times New Roman" w:hAnsi="Times New Roman" w:cs="Times New Roman"/>
          <w:sz w:val="28"/>
          <w:szCs w:val="28"/>
        </w:rPr>
        <w:t xml:space="preserve">       В дошкольном  учреждении </w:t>
      </w:r>
      <w:r w:rsidR="009974AD" w:rsidRPr="009974AD">
        <w:rPr>
          <w:rFonts w:ascii="Times New Roman" w:hAnsi="Times New Roman" w:cs="Times New Roman"/>
          <w:sz w:val="28"/>
          <w:szCs w:val="28"/>
        </w:rPr>
        <w:t xml:space="preserve"> большое внимание уделяется организации работы в режиме открытой образовательной системы. Важнейшими инструментами реализации данной стратегии является официальный сайт детского сада. Это источник активной информации о жизни воспитанников и работе педагогического коллектива. Посредствам сайта родители оперативно информируются о важных событиях из жизни детского сада, планируемых и состоявшихся мероприятиях, конкурсах, рассказывается о достижениях воспитанников и педагогов.</w:t>
      </w:r>
    </w:p>
    <w:p w:rsidR="009974AD" w:rsidRPr="009974AD" w:rsidRDefault="009974AD" w:rsidP="009974AD">
      <w:pPr>
        <w:jc w:val="both"/>
        <w:rPr>
          <w:rFonts w:ascii="Times New Roman" w:hAnsi="Times New Roman" w:cs="Times New Roman"/>
          <w:sz w:val="28"/>
          <w:szCs w:val="28"/>
        </w:rPr>
      </w:pPr>
      <w:r w:rsidRPr="009974AD">
        <w:rPr>
          <w:rFonts w:ascii="Times New Roman" w:hAnsi="Times New Roman" w:cs="Times New Roman"/>
          <w:sz w:val="28"/>
          <w:szCs w:val="28"/>
        </w:rPr>
        <w:t xml:space="preserve">     В практике детского сада используются разные формы взаимодействия и сотрудничества с родителями, некоторые из них стали традицией. Это организация разнообразных совместных выставок: «Дары осени», «Поздравительные открытки к</w:t>
      </w:r>
      <w:r w:rsidR="00DA1CBB">
        <w:rPr>
          <w:rFonts w:ascii="Times New Roman" w:hAnsi="Times New Roman" w:cs="Times New Roman"/>
          <w:sz w:val="28"/>
          <w:szCs w:val="28"/>
        </w:rPr>
        <w:t xml:space="preserve"> Новому году», организации фото</w:t>
      </w:r>
      <w:r w:rsidRPr="009974AD">
        <w:rPr>
          <w:rFonts w:ascii="Times New Roman" w:hAnsi="Times New Roman" w:cs="Times New Roman"/>
          <w:sz w:val="28"/>
          <w:szCs w:val="28"/>
        </w:rPr>
        <w:t xml:space="preserve"> выставок, проведение спортивных праз</w:t>
      </w:r>
      <w:r w:rsidR="00F835AC">
        <w:rPr>
          <w:rFonts w:ascii="Times New Roman" w:hAnsi="Times New Roman" w:cs="Times New Roman"/>
          <w:sz w:val="28"/>
          <w:szCs w:val="28"/>
        </w:rPr>
        <w:t xml:space="preserve">дников «Папа, мама, я - Ярославская </w:t>
      </w:r>
      <w:r w:rsidRPr="009974AD">
        <w:rPr>
          <w:rFonts w:ascii="Times New Roman" w:hAnsi="Times New Roman" w:cs="Times New Roman"/>
          <w:sz w:val="28"/>
          <w:szCs w:val="28"/>
        </w:rPr>
        <w:t xml:space="preserve"> семья»</w:t>
      </w:r>
      <w:r w:rsidR="00DA1CBB">
        <w:rPr>
          <w:rFonts w:ascii="Times New Roman" w:hAnsi="Times New Roman" w:cs="Times New Roman"/>
          <w:sz w:val="28"/>
          <w:szCs w:val="28"/>
        </w:rPr>
        <w:t xml:space="preserve">, «Праздник шляп», несколько лет </w:t>
      </w:r>
      <w:r w:rsidR="004D1AD9">
        <w:rPr>
          <w:rFonts w:ascii="Times New Roman" w:hAnsi="Times New Roman" w:cs="Times New Roman"/>
          <w:sz w:val="28"/>
          <w:szCs w:val="28"/>
        </w:rPr>
        <w:t xml:space="preserve"> для родителей проводятся семинары - практикумы</w:t>
      </w:r>
      <w:r w:rsidRPr="009974AD">
        <w:rPr>
          <w:rFonts w:ascii="Times New Roman" w:hAnsi="Times New Roman" w:cs="Times New Roman"/>
          <w:sz w:val="28"/>
          <w:szCs w:val="28"/>
        </w:rPr>
        <w:t xml:space="preserve"> «</w:t>
      </w:r>
      <w:r w:rsidR="008D47B3">
        <w:rPr>
          <w:rFonts w:ascii="Times New Roman" w:hAnsi="Times New Roman" w:cs="Times New Roman"/>
          <w:sz w:val="28"/>
          <w:szCs w:val="28"/>
        </w:rPr>
        <w:t>На пороге школьной жизни», конференций «</w:t>
      </w:r>
      <w:r w:rsidR="004D1AD9">
        <w:rPr>
          <w:rFonts w:ascii="Times New Roman" w:hAnsi="Times New Roman" w:cs="Times New Roman"/>
          <w:sz w:val="28"/>
          <w:szCs w:val="28"/>
        </w:rPr>
        <w:t xml:space="preserve"> Ответственное </w:t>
      </w:r>
      <w:proofErr w:type="spellStart"/>
      <w:r w:rsidR="004D1AD9">
        <w:rPr>
          <w:rFonts w:ascii="Times New Roman" w:hAnsi="Times New Roman" w:cs="Times New Roman"/>
          <w:sz w:val="28"/>
          <w:szCs w:val="28"/>
        </w:rPr>
        <w:lastRenderedPageBreak/>
        <w:t>родительство</w:t>
      </w:r>
      <w:proofErr w:type="spellEnd"/>
      <w:r w:rsidR="008D47B3">
        <w:rPr>
          <w:rFonts w:ascii="Times New Roman" w:hAnsi="Times New Roman" w:cs="Times New Roman"/>
          <w:sz w:val="28"/>
          <w:szCs w:val="28"/>
        </w:rPr>
        <w:t>»</w:t>
      </w:r>
      <w:r w:rsidR="004D1AD9">
        <w:rPr>
          <w:rFonts w:ascii="Times New Roman" w:hAnsi="Times New Roman" w:cs="Times New Roman"/>
          <w:sz w:val="28"/>
          <w:szCs w:val="28"/>
        </w:rPr>
        <w:t>,</w:t>
      </w:r>
      <w:r w:rsidR="00B50B2B">
        <w:rPr>
          <w:rFonts w:ascii="Times New Roman" w:hAnsi="Times New Roman" w:cs="Times New Roman"/>
          <w:sz w:val="28"/>
          <w:szCs w:val="28"/>
        </w:rPr>
        <w:t xml:space="preserve"> </w:t>
      </w:r>
      <w:r w:rsidR="004D1AD9">
        <w:rPr>
          <w:rFonts w:ascii="Times New Roman" w:hAnsi="Times New Roman" w:cs="Times New Roman"/>
          <w:sz w:val="28"/>
          <w:szCs w:val="28"/>
        </w:rPr>
        <w:t xml:space="preserve">круглый стол для родителей детей раннего возраста. </w:t>
      </w:r>
      <w:r w:rsidRPr="009974AD">
        <w:rPr>
          <w:rFonts w:ascii="Times New Roman" w:hAnsi="Times New Roman" w:cs="Times New Roman"/>
          <w:sz w:val="28"/>
          <w:szCs w:val="28"/>
        </w:rPr>
        <w:t xml:space="preserve"> Ежегодно в ДОУ составляется социальный паспорт семей воспитанников.</w:t>
      </w:r>
    </w:p>
    <w:p w:rsidR="009974AD" w:rsidRDefault="009974AD" w:rsidP="009974AD">
      <w:pPr>
        <w:jc w:val="both"/>
        <w:rPr>
          <w:rFonts w:ascii="Times New Roman" w:hAnsi="Times New Roman" w:cs="Times New Roman"/>
          <w:sz w:val="28"/>
          <w:szCs w:val="28"/>
        </w:rPr>
      </w:pPr>
      <w:r w:rsidRPr="009974AD">
        <w:rPr>
          <w:rFonts w:ascii="Times New Roman" w:hAnsi="Times New Roman" w:cs="Times New Roman"/>
          <w:sz w:val="28"/>
          <w:szCs w:val="28"/>
        </w:rPr>
        <w:t xml:space="preserve">     Применяя разнообразные формы взаимодействия с семьёй с целью обеспечения родителям полноценного участия в образовательном процессе, остаются актуальными</w:t>
      </w:r>
      <w:r w:rsidR="004D1AD9">
        <w:rPr>
          <w:rFonts w:ascii="Times New Roman" w:hAnsi="Times New Roman" w:cs="Times New Roman"/>
          <w:sz w:val="28"/>
          <w:szCs w:val="28"/>
        </w:rPr>
        <w:t xml:space="preserve"> визуальные ряды, </w:t>
      </w:r>
      <w:r w:rsidRPr="009974AD">
        <w:rPr>
          <w:rFonts w:ascii="Times New Roman" w:hAnsi="Times New Roman" w:cs="Times New Roman"/>
          <w:sz w:val="28"/>
          <w:szCs w:val="28"/>
        </w:rPr>
        <w:t xml:space="preserve"> «Уголки для родителей», информационные стенды, дающие возможность индивидуализировать взаимоотношения, построить работу на взаимопомощи друг другу.</w:t>
      </w:r>
    </w:p>
    <w:p w:rsidR="00F5341B" w:rsidRDefault="00F5341B" w:rsidP="009974AD">
      <w:pPr>
        <w:jc w:val="both"/>
        <w:rPr>
          <w:rFonts w:ascii="Times New Roman" w:hAnsi="Times New Roman" w:cs="Times New Roman"/>
          <w:sz w:val="28"/>
          <w:szCs w:val="28"/>
        </w:rPr>
      </w:pPr>
    </w:p>
    <w:p w:rsidR="009974AD" w:rsidRPr="00F835AC" w:rsidRDefault="009974AD" w:rsidP="00F835AC">
      <w:pPr>
        <w:jc w:val="both"/>
        <w:rPr>
          <w:rFonts w:ascii="Times New Roman" w:hAnsi="Times New Roman" w:cs="Times New Roman"/>
          <w:sz w:val="28"/>
          <w:szCs w:val="28"/>
        </w:rPr>
      </w:pPr>
      <w:proofErr w:type="gramStart"/>
      <w:r w:rsidRPr="009974AD">
        <w:rPr>
          <w:rFonts w:ascii="Times New Roman" w:hAnsi="Times New Roman" w:cs="Times New Roman"/>
          <w:b/>
          <w:sz w:val="28"/>
          <w:szCs w:val="28"/>
        </w:rPr>
        <w:t>Основные формы взаимодействия с родителями (законными представителями по вопросам образования ребенка.</w:t>
      </w:r>
      <w:proofErr w:type="gramEnd"/>
    </w:p>
    <w:p w:rsidR="009974AD" w:rsidRPr="009974AD" w:rsidRDefault="009974AD" w:rsidP="009974AD">
      <w:pPr>
        <w:tabs>
          <w:tab w:val="left" w:pos="426"/>
        </w:tabs>
        <w:jc w:val="center"/>
        <w:rPr>
          <w:rFonts w:ascii="Times New Roman" w:hAnsi="Times New Roman" w:cs="Times New Roman"/>
          <w:b/>
          <w:sz w:val="28"/>
          <w:szCs w:val="28"/>
        </w:rPr>
      </w:pPr>
    </w:p>
    <w:tbl>
      <w:tblPr>
        <w:tblW w:w="152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8"/>
        <w:gridCol w:w="2871"/>
        <w:gridCol w:w="5627"/>
      </w:tblGrid>
      <w:tr w:rsidR="009974AD" w:rsidRPr="009974AD" w:rsidTr="00F835AC">
        <w:trPr>
          <w:gridAfter w:val="1"/>
          <w:wAfter w:w="5627" w:type="dxa"/>
        </w:trPr>
        <w:tc>
          <w:tcPr>
            <w:tcW w:w="6768"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jc w:val="center"/>
              <w:rPr>
                <w:rFonts w:ascii="Times New Roman" w:hAnsi="Times New Roman" w:cs="Times New Roman"/>
                <w:b/>
                <w:bCs/>
                <w:sz w:val="28"/>
                <w:szCs w:val="28"/>
              </w:rPr>
            </w:pPr>
            <w:r w:rsidRPr="009974AD">
              <w:rPr>
                <w:rFonts w:ascii="Times New Roman" w:hAnsi="Times New Roman" w:cs="Times New Roman"/>
                <w:b/>
                <w:bCs/>
                <w:sz w:val="28"/>
                <w:szCs w:val="28"/>
              </w:rPr>
              <w:t>Направления деятельности заведующего</w:t>
            </w:r>
          </w:p>
        </w:tc>
        <w:tc>
          <w:tcPr>
            <w:tcW w:w="2871"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jc w:val="center"/>
              <w:rPr>
                <w:rFonts w:ascii="Times New Roman" w:hAnsi="Times New Roman" w:cs="Times New Roman"/>
                <w:b/>
                <w:bCs/>
                <w:sz w:val="28"/>
                <w:szCs w:val="28"/>
              </w:rPr>
            </w:pPr>
            <w:r w:rsidRPr="009974AD">
              <w:rPr>
                <w:rFonts w:ascii="Times New Roman" w:hAnsi="Times New Roman" w:cs="Times New Roman"/>
                <w:b/>
                <w:bCs/>
                <w:sz w:val="28"/>
                <w:szCs w:val="28"/>
              </w:rPr>
              <w:t>Периодичность</w:t>
            </w:r>
          </w:p>
        </w:tc>
      </w:tr>
      <w:tr w:rsidR="009974AD" w:rsidRPr="009974AD" w:rsidTr="00F835AC">
        <w:trPr>
          <w:gridAfter w:val="1"/>
          <w:wAfter w:w="5627" w:type="dxa"/>
        </w:trPr>
        <w:tc>
          <w:tcPr>
            <w:tcW w:w="6768"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Формирование контингента детей</w:t>
            </w:r>
          </w:p>
        </w:tc>
        <w:tc>
          <w:tcPr>
            <w:tcW w:w="2871"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Единовременно</w:t>
            </w:r>
          </w:p>
        </w:tc>
      </w:tr>
      <w:tr w:rsidR="009974AD" w:rsidRPr="009974AD" w:rsidTr="00F835AC">
        <w:trPr>
          <w:gridAfter w:val="1"/>
          <w:wAfter w:w="5627" w:type="dxa"/>
        </w:trPr>
        <w:tc>
          <w:tcPr>
            <w:tcW w:w="6768"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Заключение договоров</w:t>
            </w:r>
          </w:p>
        </w:tc>
        <w:tc>
          <w:tcPr>
            <w:tcW w:w="2871"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Единовременно</w:t>
            </w:r>
          </w:p>
        </w:tc>
      </w:tr>
      <w:tr w:rsidR="009974AD" w:rsidRPr="009974AD" w:rsidTr="00F835AC">
        <w:trPr>
          <w:gridAfter w:val="1"/>
          <w:wAfter w:w="5627" w:type="dxa"/>
        </w:trPr>
        <w:tc>
          <w:tcPr>
            <w:tcW w:w="6768"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Формирование групп</w:t>
            </w:r>
          </w:p>
        </w:tc>
        <w:tc>
          <w:tcPr>
            <w:tcW w:w="2871"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Единовременно</w:t>
            </w:r>
          </w:p>
        </w:tc>
      </w:tr>
      <w:tr w:rsidR="009974AD" w:rsidRPr="009974AD" w:rsidTr="00F835AC">
        <w:trPr>
          <w:gridAfter w:val="1"/>
          <w:wAfter w:w="5627" w:type="dxa"/>
        </w:trPr>
        <w:tc>
          <w:tcPr>
            <w:tcW w:w="6768"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Организация работы Управляющего совета</w:t>
            </w:r>
          </w:p>
        </w:tc>
        <w:tc>
          <w:tcPr>
            <w:tcW w:w="2871"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Не менее 2 раз в год</w:t>
            </w:r>
          </w:p>
        </w:tc>
      </w:tr>
      <w:tr w:rsidR="009974AD" w:rsidRPr="009974AD" w:rsidTr="00F835AC">
        <w:trPr>
          <w:gridAfter w:val="1"/>
          <w:wAfter w:w="5627" w:type="dxa"/>
        </w:trPr>
        <w:tc>
          <w:tcPr>
            <w:tcW w:w="6768"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Организация и проведение общих родительских собраний</w:t>
            </w:r>
          </w:p>
        </w:tc>
        <w:tc>
          <w:tcPr>
            <w:tcW w:w="2871"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1-2 раза в год</w:t>
            </w:r>
          </w:p>
        </w:tc>
      </w:tr>
      <w:tr w:rsidR="009974AD" w:rsidRPr="009974AD" w:rsidTr="00F835AC">
        <w:trPr>
          <w:gridAfter w:val="1"/>
          <w:wAfter w:w="5627" w:type="dxa"/>
        </w:trPr>
        <w:tc>
          <w:tcPr>
            <w:tcW w:w="6768"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Решение проблемных ситуаций</w:t>
            </w:r>
          </w:p>
        </w:tc>
        <w:tc>
          <w:tcPr>
            <w:tcW w:w="2871"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По мере возникновения необходимости</w:t>
            </w:r>
          </w:p>
        </w:tc>
      </w:tr>
      <w:tr w:rsidR="009974AD" w:rsidRPr="009974AD" w:rsidTr="00F835AC">
        <w:tc>
          <w:tcPr>
            <w:tcW w:w="6768"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jc w:val="center"/>
              <w:rPr>
                <w:rFonts w:ascii="Times New Roman" w:hAnsi="Times New Roman" w:cs="Times New Roman"/>
                <w:b/>
                <w:bCs/>
                <w:sz w:val="28"/>
                <w:szCs w:val="28"/>
              </w:rPr>
            </w:pPr>
            <w:r w:rsidRPr="009974AD">
              <w:rPr>
                <w:rFonts w:ascii="Times New Roman" w:hAnsi="Times New Roman" w:cs="Times New Roman"/>
                <w:b/>
                <w:bCs/>
                <w:sz w:val="28"/>
                <w:szCs w:val="28"/>
              </w:rPr>
              <w:t>Направления деятельности воспитателя</w:t>
            </w:r>
          </w:p>
        </w:tc>
        <w:tc>
          <w:tcPr>
            <w:tcW w:w="2871"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jc w:val="center"/>
              <w:rPr>
                <w:rFonts w:ascii="Times New Roman" w:hAnsi="Times New Roman" w:cs="Times New Roman"/>
                <w:b/>
                <w:bCs/>
                <w:sz w:val="28"/>
                <w:szCs w:val="28"/>
              </w:rPr>
            </w:pPr>
            <w:r w:rsidRPr="009974AD">
              <w:rPr>
                <w:rFonts w:ascii="Times New Roman" w:hAnsi="Times New Roman" w:cs="Times New Roman"/>
                <w:b/>
                <w:bCs/>
                <w:sz w:val="28"/>
                <w:szCs w:val="28"/>
              </w:rPr>
              <w:t>Периодичность</w:t>
            </w:r>
          </w:p>
        </w:tc>
        <w:tc>
          <w:tcPr>
            <w:tcW w:w="5627" w:type="dxa"/>
            <w:vMerge w:val="restart"/>
            <w:tcBorders>
              <w:top w:val="single" w:sz="4" w:space="0" w:color="auto"/>
              <w:left w:val="single" w:sz="4" w:space="0" w:color="auto"/>
              <w:bottom w:val="single" w:sz="4" w:space="0" w:color="auto"/>
              <w:right w:val="nil"/>
            </w:tcBorders>
          </w:tcPr>
          <w:p w:rsidR="009974AD" w:rsidRPr="009974AD" w:rsidRDefault="009974AD" w:rsidP="00F835AC">
            <w:pPr>
              <w:jc w:val="center"/>
              <w:rPr>
                <w:rFonts w:ascii="Times New Roman" w:hAnsi="Times New Roman" w:cs="Times New Roman"/>
                <w:b/>
                <w:bCs/>
                <w:sz w:val="28"/>
                <w:szCs w:val="28"/>
              </w:rPr>
            </w:pPr>
          </w:p>
        </w:tc>
      </w:tr>
      <w:tr w:rsidR="009974AD" w:rsidRPr="009974AD" w:rsidTr="00F835AC">
        <w:tc>
          <w:tcPr>
            <w:tcW w:w="6768"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Прием детей в группу, знакомство с родителями, установление и поддержание контакта</w:t>
            </w:r>
          </w:p>
        </w:tc>
        <w:tc>
          <w:tcPr>
            <w:tcW w:w="2871"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Постоянно</w:t>
            </w:r>
          </w:p>
        </w:tc>
        <w:tc>
          <w:tcPr>
            <w:tcW w:w="5627" w:type="dxa"/>
            <w:vMerge/>
            <w:tcBorders>
              <w:top w:val="single" w:sz="4" w:space="0" w:color="auto"/>
              <w:left w:val="single" w:sz="4" w:space="0" w:color="auto"/>
              <w:bottom w:val="single" w:sz="4" w:space="0" w:color="auto"/>
              <w:right w:val="nil"/>
            </w:tcBorders>
          </w:tcPr>
          <w:p w:rsidR="009974AD" w:rsidRPr="009974AD" w:rsidRDefault="009974AD" w:rsidP="00F835AC">
            <w:pPr>
              <w:jc w:val="center"/>
              <w:rPr>
                <w:rFonts w:ascii="Times New Roman" w:hAnsi="Times New Roman" w:cs="Times New Roman"/>
                <w:sz w:val="28"/>
                <w:szCs w:val="28"/>
              </w:rPr>
            </w:pPr>
          </w:p>
        </w:tc>
      </w:tr>
      <w:tr w:rsidR="009974AD" w:rsidRPr="009974AD" w:rsidTr="00F835AC">
        <w:tc>
          <w:tcPr>
            <w:tcW w:w="6768"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Информирование родителей о состоянии, развитии ребенка</w:t>
            </w:r>
          </w:p>
        </w:tc>
        <w:tc>
          <w:tcPr>
            <w:tcW w:w="2871"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Постоянно</w:t>
            </w:r>
          </w:p>
        </w:tc>
        <w:tc>
          <w:tcPr>
            <w:tcW w:w="5627" w:type="dxa"/>
            <w:vMerge/>
            <w:tcBorders>
              <w:top w:val="single" w:sz="4" w:space="0" w:color="auto"/>
              <w:left w:val="single" w:sz="4" w:space="0" w:color="auto"/>
              <w:bottom w:val="single" w:sz="4" w:space="0" w:color="auto"/>
              <w:right w:val="nil"/>
            </w:tcBorders>
          </w:tcPr>
          <w:p w:rsidR="009974AD" w:rsidRPr="009974AD" w:rsidRDefault="009974AD" w:rsidP="00F835AC">
            <w:pPr>
              <w:jc w:val="center"/>
              <w:rPr>
                <w:rFonts w:ascii="Times New Roman" w:hAnsi="Times New Roman" w:cs="Times New Roman"/>
                <w:sz w:val="28"/>
                <w:szCs w:val="28"/>
              </w:rPr>
            </w:pPr>
          </w:p>
        </w:tc>
      </w:tr>
      <w:tr w:rsidR="009974AD" w:rsidRPr="009974AD" w:rsidTr="00F835AC">
        <w:tc>
          <w:tcPr>
            <w:tcW w:w="6768"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Организация и проведение родительских собраний</w:t>
            </w:r>
          </w:p>
        </w:tc>
        <w:tc>
          <w:tcPr>
            <w:tcW w:w="2871"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3-4 раза в год</w:t>
            </w:r>
          </w:p>
        </w:tc>
        <w:tc>
          <w:tcPr>
            <w:tcW w:w="5627" w:type="dxa"/>
            <w:tcBorders>
              <w:top w:val="nil"/>
              <w:left w:val="single" w:sz="4" w:space="0" w:color="auto"/>
              <w:bottom w:val="single" w:sz="4" w:space="0" w:color="auto"/>
              <w:right w:val="nil"/>
            </w:tcBorders>
          </w:tcPr>
          <w:p w:rsidR="009974AD" w:rsidRPr="009974AD" w:rsidRDefault="009974AD" w:rsidP="00F835AC">
            <w:pPr>
              <w:jc w:val="center"/>
              <w:rPr>
                <w:rFonts w:ascii="Times New Roman" w:hAnsi="Times New Roman" w:cs="Times New Roman"/>
                <w:sz w:val="28"/>
                <w:szCs w:val="28"/>
              </w:rPr>
            </w:pPr>
          </w:p>
        </w:tc>
      </w:tr>
      <w:tr w:rsidR="009974AD" w:rsidRPr="009974AD" w:rsidTr="00F835AC">
        <w:trPr>
          <w:gridAfter w:val="1"/>
          <w:wAfter w:w="5627" w:type="dxa"/>
        </w:trPr>
        <w:tc>
          <w:tcPr>
            <w:tcW w:w="6768"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Консультирование родителей</w:t>
            </w:r>
          </w:p>
        </w:tc>
        <w:tc>
          <w:tcPr>
            <w:tcW w:w="2871"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Постоянно</w:t>
            </w:r>
          </w:p>
        </w:tc>
      </w:tr>
      <w:tr w:rsidR="009974AD" w:rsidRPr="009974AD" w:rsidTr="00F835AC">
        <w:trPr>
          <w:gridAfter w:val="1"/>
          <w:wAfter w:w="5627" w:type="dxa"/>
        </w:trPr>
        <w:tc>
          <w:tcPr>
            <w:tcW w:w="6768"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Подготовка наглядной информации для родителей</w:t>
            </w:r>
          </w:p>
        </w:tc>
        <w:tc>
          <w:tcPr>
            <w:tcW w:w="2871"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1 раз в месяц</w:t>
            </w:r>
          </w:p>
        </w:tc>
      </w:tr>
      <w:tr w:rsidR="009974AD" w:rsidRPr="009974AD" w:rsidTr="00F835AC">
        <w:trPr>
          <w:gridAfter w:val="1"/>
          <w:wAfter w:w="5627" w:type="dxa"/>
        </w:trPr>
        <w:tc>
          <w:tcPr>
            <w:tcW w:w="6768"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Отслеживание оплаты услуг детского сада</w:t>
            </w:r>
          </w:p>
        </w:tc>
        <w:tc>
          <w:tcPr>
            <w:tcW w:w="2871"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Постоянно</w:t>
            </w:r>
          </w:p>
        </w:tc>
      </w:tr>
      <w:tr w:rsidR="009974AD" w:rsidRPr="009974AD" w:rsidTr="00F835AC">
        <w:trPr>
          <w:gridAfter w:val="1"/>
          <w:wAfter w:w="5627" w:type="dxa"/>
        </w:trPr>
        <w:tc>
          <w:tcPr>
            <w:tcW w:w="6768"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 xml:space="preserve">Информирование родителей по организационным </w:t>
            </w:r>
            <w:r w:rsidRPr="009974AD">
              <w:rPr>
                <w:rFonts w:ascii="Times New Roman" w:hAnsi="Times New Roman" w:cs="Times New Roman"/>
                <w:sz w:val="28"/>
                <w:szCs w:val="28"/>
              </w:rPr>
              <w:lastRenderedPageBreak/>
              <w:t>вопросам, культурно-досуговые мероприятия</w:t>
            </w:r>
          </w:p>
        </w:tc>
        <w:tc>
          <w:tcPr>
            <w:tcW w:w="2871"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lastRenderedPageBreak/>
              <w:t>Постоянно</w:t>
            </w:r>
          </w:p>
        </w:tc>
      </w:tr>
      <w:tr w:rsidR="009974AD" w:rsidRPr="009974AD" w:rsidTr="00F835AC">
        <w:trPr>
          <w:gridAfter w:val="1"/>
          <w:wAfter w:w="5627" w:type="dxa"/>
        </w:trPr>
        <w:tc>
          <w:tcPr>
            <w:tcW w:w="6768"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lastRenderedPageBreak/>
              <w:t>Обращение родителей к участию в мероприятиях (праздники, работа в группе)</w:t>
            </w:r>
          </w:p>
        </w:tc>
        <w:tc>
          <w:tcPr>
            <w:tcW w:w="2871"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Поквартально</w:t>
            </w:r>
          </w:p>
        </w:tc>
      </w:tr>
      <w:tr w:rsidR="009974AD" w:rsidRPr="009974AD" w:rsidTr="00F835AC">
        <w:trPr>
          <w:gridAfter w:val="1"/>
          <w:wAfter w:w="5627" w:type="dxa"/>
        </w:trPr>
        <w:tc>
          <w:tcPr>
            <w:tcW w:w="6768"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Обеспечение сохранности имущества ребенка</w:t>
            </w:r>
          </w:p>
        </w:tc>
        <w:tc>
          <w:tcPr>
            <w:tcW w:w="2871"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Постоянно</w:t>
            </w:r>
          </w:p>
        </w:tc>
      </w:tr>
      <w:tr w:rsidR="009974AD" w:rsidRPr="009974AD" w:rsidTr="00F835AC">
        <w:trPr>
          <w:gridAfter w:val="1"/>
          <w:wAfter w:w="5627" w:type="dxa"/>
        </w:trPr>
        <w:tc>
          <w:tcPr>
            <w:tcW w:w="6768"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Решение проблемных ситуаций</w:t>
            </w:r>
          </w:p>
        </w:tc>
        <w:tc>
          <w:tcPr>
            <w:tcW w:w="2871" w:type="dxa"/>
            <w:tcBorders>
              <w:top w:val="single" w:sz="4" w:space="0" w:color="auto"/>
              <w:left w:val="single" w:sz="4" w:space="0" w:color="auto"/>
              <w:bottom w:val="single" w:sz="4" w:space="0" w:color="auto"/>
              <w:right w:val="single" w:sz="4" w:space="0" w:color="auto"/>
            </w:tcBorders>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Постоянно</w:t>
            </w:r>
          </w:p>
        </w:tc>
      </w:tr>
    </w:tbl>
    <w:p w:rsidR="009974AD" w:rsidRPr="009974AD" w:rsidRDefault="009974AD" w:rsidP="009974AD">
      <w:pPr>
        <w:tabs>
          <w:tab w:val="left" w:pos="426"/>
        </w:tabs>
        <w:ind w:left="570"/>
        <w:rPr>
          <w:rFonts w:ascii="Times New Roman" w:hAnsi="Times New Roman" w:cs="Times New Roman"/>
          <w:b/>
          <w:sz w:val="28"/>
          <w:szCs w:val="28"/>
        </w:rPr>
      </w:pPr>
    </w:p>
    <w:p w:rsidR="009974AD" w:rsidRPr="009974AD" w:rsidRDefault="009974AD" w:rsidP="004D1AD9">
      <w:pPr>
        <w:jc w:val="both"/>
        <w:rPr>
          <w:rFonts w:ascii="Times New Roman" w:hAnsi="Times New Roman" w:cs="Times New Roman"/>
          <w:b/>
          <w:sz w:val="28"/>
          <w:szCs w:val="28"/>
        </w:rPr>
      </w:pPr>
      <w:r w:rsidRPr="009974AD">
        <w:rPr>
          <w:rFonts w:ascii="Times New Roman" w:hAnsi="Times New Roman" w:cs="Times New Roman"/>
          <w:b/>
          <w:sz w:val="28"/>
          <w:szCs w:val="28"/>
        </w:rPr>
        <w:t xml:space="preserve">РАЗДЕЛ 3. Условия  осуществления </w:t>
      </w:r>
      <w:r w:rsidR="00DA1CBB">
        <w:rPr>
          <w:rFonts w:ascii="Times New Roman" w:hAnsi="Times New Roman" w:cs="Times New Roman"/>
          <w:b/>
          <w:sz w:val="28"/>
          <w:szCs w:val="28"/>
        </w:rPr>
        <w:t xml:space="preserve"> образовательной  деятельности </w:t>
      </w:r>
    </w:p>
    <w:p w:rsidR="009974AD" w:rsidRPr="00DA1CBB" w:rsidRDefault="009974AD" w:rsidP="009974AD">
      <w:pPr>
        <w:jc w:val="both"/>
        <w:rPr>
          <w:rFonts w:ascii="Times New Roman" w:hAnsi="Times New Roman" w:cs="Times New Roman"/>
          <w:b/>
          <w:sz w:val="28"/>
          <w:szCs w:val="28"/>
        </w:rPr>
      </w:pPr>
      <w:r w:rsidRPr="00DA1CBB">
        <w:rPr>
          <w:rFonts w:ascii="Times New Roman" w:hAnsi="Times New Roman" w:cs="Times New Roman"/>
          <w:b/>
          <w:sz w:val="28"/>
          <w:szCs w:val="28"/>
        </w:rPr>
        <w:t>3.1. Характеристика территории ДОУ. Организация развивающей предметно- пространственной среды</w:t>
      </w:r>
    </w:p>
    <w:p w:rsidR="009974AD" w:rsidRPr="009974AD" w:rsidRDefault="009974AD" w:rsidP="009974AD">
      <w:pPr>
        <w:ind w:firstLine="284"/>
        <w:jc w:val="both"/>
        <w:rPr>
          <w:rFonts w:ascii="Times New Roman" w:hAnsi="Times New Roman" w:cs="Times New Roman"/>
          <w:sz w:val="28"/>
          <w:szCs w:val="28"/>
        </w:rPr>
      </w:pPr>
      <w:r w:rsidRPr="009974AD">
        <w:rPr>
          <w:rFonts w:ascii="Times New Roman" w:hAnsi="Times New Roman" w:cs="Times New Roman"/>
          <w:sz w:val="28"/>
          <w:szCs w:val="28"/>
        </w:rPr>
        <w:t>Детский сад располагается в двухэтажном кирпичном здании, построенном в 19</w:t>
      </w:r>
      <w:r w:rsidR="00142B37">
        <w:rPr>
          <w:rFonts w:ascii="Times New Roman" w:hAnsi="Times New Roman" w:cs="Times New Roman"/>
          <w:sz w:val="28"/>
          <w:szCs w:val="28"/>
        </w:rPr>
        <w:t>83</w:t>
      </w:r>
      <w:r w:rsidRPr="009974AD">
        <w:rPr>
          <w:rFonts w:ascii="Times New Roman" w:hAnsi="Times New Roman" w:cs="Times New Roman"/>
          <w:sz w:val="28"/>
          <w:szCs w:val="28"/>
        </w:rPr>
        <w:t xml:space="preserve">году. Территория детского сада имеет ограждение и разбита на следующие участки: </w:t>
      </w:r>
    </w:p>
    <w:p w:rsidR="009974AD" w:rsidRPr="009974AD" w:rsidRDefault="008D47B3" w:rsidP="008D47B3">
      <w:pPr>
        <w:pStyle w:val="af0"/>
        <w:ind w:left="567"/>
        <w:jc w:val="both"/>
        <w:rPr>
          <w:rFonts w:ascii="Times New Roman" w:hAnsi="Times New Roman" w:cs="Times New Roman"/>
          <w:sz w:val="28"/>
          <w:szCs w:val="28"/>
        </w:rPr>
      </w:pPr>
      <w:r>
        <w:rPr>
          <w:rFonts w:ascii="Times New Roman" w:hAnsi="Times New Roman" w:cs="Times New Roman"/>
          <w:sz w:val="28"/>
          <w:szCs w:val="28"/>
        </w:rPr>
        <w:t>12</w:t>
      </w:r>
      <w:r w:rsidR="009974AD" w:rsidRPr="009974AD">
        <w:rPr>
          <w:rFonts w:ascii="Times New Roman" w:hAnsi="Times New Roman" w:cs="Times New Roman"/>
          <w:sz w:val="28"/>
          <w:szCs w:val="28"/>
        </w:rPr>
        <w:t xml:space="preserve"> прогулочных участков, соответствующих СанПиН, </w:t>
      </w:r>
      <w:r w:rsidR="00142B37">
        <w:rPr>
          <w:rFonts w:ascii="Times New Roman" w:hAnsi="Times New Roman" w:cs="Times New Roman"/>
          <w:sz w:val="28"/>
          <w:szCs w:val="28"/>
        </w:rPr>
        <w:t>оборудованных малыми   архитек</w:t>
      </w:r>
      <w:r w:rsidR="009974AD" w:rsidRPr="009974AD">
        <w:rPr>
          <w:rFonts w:ascii="Times New Roman" w:hAnsi="Times New Roman" w:cs="Times New Roman"/>
          <w:sz w:val="28"/>
          <w:szCs w:val="28"/>
        </w:rPr>
        <w:t>турными формами, песочницами, столами со скамейками;</w:t>
      </w:r>
    </w:p>
    <w:p w:rsidR="009974AD" w:rsidRPr="009974AD" w:rsidRDefault="009974AD" w:rsidP="008D47B3">
      <w:pPr>
        <w:pStyle w:val="af0"/>
        <w:jc w:val="both"/>
        <w:rPr>
          <w:rFonts w:ascii="Times New Roman" w:hAnsi="Times New Roman" w:cs="Times New Roman"/>
          <w:sz w:val="28"/>
          <w:szCs w:val="28"/>
        </w:rPr>
      </w:pPr>
      <w:r w:rsidRPr="009974AD">
        <w:rPr>
          <w:rFonts w:ascii="Times New Roman" w:hAnsi="Times New Roman" w:cs="Times New Roman"/>
          <w:sz w:val="28"/>
          <w:szCs w:val="28"/>
        </w:rPr>
        <w:t>Спортивная площадка</w:t>
      </w:r>
    </w:p>
    <w:p w:rsidR="009974AD" w:rsidRPr="009974AD" w:rsidRDefault="009974AD" w:rsidP="008D47B3">
      <w:pPr>
        <w:pStyle w:val="af0"/>
        <w:ind w:left="284"/>
        <w:jc w:val="both"/>
        <w:rPr>
          <w:rFonts w:ascii="Times New Roman" w:hAnsi="Times New Roman" w:cs="Times New Roman"/>
          <w:sz w:val="28"/>
          <w:szCs w:val="28"/>
        </w:rPr>
      </w:pPr>
    </w:p>
    <w:p w:rsidR="009974AD" w:rsidRPr="009974AD" w:rsidRDefault="009974AD" w:rsidP="009974AD">
      <w:pPr>
        <w:rPr>
          <w:rFonts w:ascii="Times New Roman" w:hAnsi="Times New Roman" w:cs="Times New Roman"/>
          <w:color w:val="000000"/>
          <w:sz w:val="28"/>
          <w:szCs w:val="28"/>
        </w:rPr>
      </w:pPr>
      <w:r w:rsidRPr="009974AD">
        <w:rPr>
          <w:rFonts w:ascii="Times New Roman" w:hAnsi="Times New Roman" w:cs="Times New Roman"/>
          <w:color w:val="000000"/>
          <w:sz w:val="28"/>
          <w:szCs w:val="28"/>
        </w:rPr>
        <w:t xml:space="preserve">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Развивающая предметно-пространственная среда обеспечивает возможность общения и совместной деятельности воспитанников и взрослых, двигательной активности, а также возможности для уединения. Развивающая предметно-пространственная среда обеспечивает:   </w:t>
      </w:r>
    </w:p>
    <w:p w:rsidR="009974AD" w:rsidRPr="009974AD" w:rsidRDefault="009974AD" w:rsidP="009974AD">
      <w:pPr>
        <w:numPr>
          <w:ilvl w:val="0"/>
          <w:numId w:val="18"/>
        </w:numPr>
        <w:spacing w:after="0" w:line="240" w:lineRule="auto"/>
        <w:rPr>
          <w:rFonts w:ascii="Times New Roman" w:hAnsi="Times New Roman" w:cs="Times New Roman"/>
          <w:color w:val="000000"/>
          <w:sz w:val="28"/>
          <w:szCs w:val="28"/>
        </w:rPr>
      </w:pPr>
      <w:r w:rsidRPr="009974AD">
        <w:rPr>
          <w:rFonts w:ascii="Times New Roman" w:hAnsi="Times New Roman" w:cs="Times New Roman"/>
          <w:color w:val="000000"/>
          <w:sz w:val="28"/>
          <w:szCs w:val="28"/>
        </w:rPr>
        <w:t>реализацию образовательной  программы;                                                                                  в случае организации инклюзивного образования - необходимые для него условия;</w:t>
      </w:r>
    </w:p>
    <w:p w:rsidR="009974AD" w:rsidRPr="009974AD" w:rsidRDefault="009974AD" w:rsidP="009974AD">
      <w:pPr>
        <w:numPr>
          <w:ilvl w:val="0"/>
          <w:numId w:val="18"/>
        </w:numPr>
        <w:spacing w:after="0" w:line="240" w:lineRule="auto"/>
        <w:rPr>
          <w:rFonts w:ascii="Times New Roman" w:hAnsi="Times New Roman" w:cs="Times New Roman"/>
          <w:color w:val="000000"/>
          <w:sz w:val="28"/>
          <w:szCs w:val="28"/>
        </w:rPr>
      </w:pPr>
      <w:r w:rsidRPr="009974AD">
        <w:rPr>
          <w:rFonts w:ascii="Times New Roman" w:hAnsi="Times New Roman" w:cs="Times New Roman"/>
          <w:color w:val="000000"/>
          <w:sz w:val="28"/>
          <w:szCs w:val="28"/>
        </w:rPr>
        <w:t>учет национально-культурных, климатических условий, в которых осуществляется образовательная деятельность;</w:t>
      </w:r>
    </w:p>
    <w:p w:rsidR="009974AD" w:rsidRPr="009974AD" w:rsidRDefault="009974AD" w:rsidP="009974AD">
      <w:pPr>
        <w:numPr>
          <w:ilvl w:val="0"/>
          <w:numId w:val="18"/>
        </w:numPr>
        <w:spacing w:after="0" w:line="240" w:lineRule="auto"/>
        <w:rPr>
          <w:rFonts w:ascii="Times New Roman" w:hAnsi="Times New Roman" w:cs="Times New Roman"/>
          <w:color w:val="000000"/>
          <w:sz w:val="28"/>
          <w:szCs w:val="28"/>
        </w:rPr>
      </w:pPr>
      <w:r w:rsidRPr="009974AD">
        <w:rPr>
          <w:rFonts w:ascii="Times New Roman" w:hAnsi="Times New Roman" w:cs="Times New Roman"/>
          <w:color w:val="000000"/>
          <w:sz w:val="28"/>
          <w:szCs w:val="28"/>
        </w:rPr>
        <w:t xml:space="preserve"> учет возрастных особенностей детей.                                                                                   </w:t>
      </w:r>
    </w:p>
    <w:p w:rsidR="009974AD" w:rsidRPr="009974AD" w:rsidRDefault="009974AD" w:rsidP="009974AD">
      <w:pPr>
        <w:rPr>
          <w:rFonts w:ascii="Times New Roman" w:hAnsi="Times New Roman" w:cs="Times New Roman"/>
          <w:color w:val="000000"/>
          <w:sz w:val="28"/>
          <w:szCs w:val="28"/>
        </w:rPr>
      </w:pPr>
      <w:r w:rsidRPr="009974AD">
        <w:rPr>
          <w:rFonts w:ascii="Times New Roman" w:hAnsi="Times New Roman" w:cs="Times New Roman"/>
          <w:color w:val="000000"/>
          <w:sz w:val="28"/>
          <w:szCs w:val="28"/>
        </w:rPr>
        <w:t xml:space="preserve">Развивающая предметно-пространственная среда в ДОУ  </w:t>
      </w:r>
      <w:proofErr w:type="gramStart"/>
      <w:r w:rsidRPr="009974AD">
        <w:rPr>
          <w:rFonts w:ascii="Times New Roman" w:hAnsi="Times New Roman" w:cs="Times New Roman"/>
          <w:color w:val="000000"/>
          <w:sz w:val="28"/>
          <w:szCs w:val="28"/>
        </w:rPr>
        <w:t>содержательно-насыщенна</w:t>
      </w:r>
      <w:proofErr w:type="gramEnd"/>
      <w:r w:rsidRPr="009974AD">
        <w:rPr>
          <w:rFonts w:ascii="Times New Roman" w:hAnsi="Times New Roman" w:cs="Times New Roman"/>
          <w:color w:val="000000"/>
          <w:sz w:val="28"/>
          <w:szCs w:val="28"/>
        </w:rPr>
        <w:t xml:space="preserve">, трансформируема, </w:t>
      </w:r>
      <w:proofErr w:type="spellStart"/>
      <w:r w:rsidRPr="009974AD">
        <w:rPr>
          <w:rFonts w:ascii="Times New Roman" w:hAnsi="Times New Roman" w:cs="Times New Roman"/>
          <w:color w:val="000000"/>
          <w:sz w:val="28"/>
          <w:szCs w:val="28"/>
        </w:rPr>
        <w:t>полифункциональна</w:t>
      </w:r>
      <w:proofErr w:type="spellEnd"/>
      <w:r w:rsidRPr="009974AD">
        <w:rPr>
          <w:rFonts w:ascii="Times New Roman" w:hAnsi="Times New Roman" w:cs="Times New Roman"/>
          <w:color w:val="000000"/>
          <w:sz w:val="28"/>
          <w:szCs w:val="28"/>
        </w:rPr>
        <w:t xml:space="preserve">, вариативна, доступна и безопасна. </w:t>
      </w:r>
    </w:p>
    <w:p w:rsidR="009974AD" w:rsidRPr="009974AD" w:rsidRDefault="009974AD" w:rsidP="009974AD">
      <w:pPr>
        <w:pStyle w:val="af0"/>
        <w:jc w:val="both"/>
        <w:rPr>
          <w:rFonts w:ascii="Times New Roman" w:hAnsi="Times New Roman" w:cs="Times New Roman"/>
          <w:sz w:val="28"/>
          <w:szCs w:val="28"/>
        </w:rPr>
      </w:pPr>
      <w:r w:rsidRPr="009974AD">
        <w:rPr>
          <w:rFonts w:ascii="Times New Roman" w:hAnsi="Times New Roman" w:cs="Times New Roman"/>
          <w:sz w:val="28"/>
          <w:szCs w:val="28"/>
        </w:rPr>
        <w:t>Материально-техническая и р</w:t>
      </w:r>
      <w:r w:rsidRPr="009974AD">
        <w:rPr>
          <w:rFonts w:ascii="Times New Roman" w:hAnsi="Times New Roman" w:cs="Times New Roman"/>
          <w:color w:val="000000"/>
          <w:sz w:val="28"/>
          <w:szCs w:val="28"/>
        </w:rPr>
        <w:t>азвивающая предметно-пространственная среда</w:t>
      </w:r>
      <w:r w:rsidRPr="009974AD">
        <w:rPr>
          <w:rFonts w:ascii="Times New Roman" w:hAnsi="Times New Roman" w:cs="Times New Roman"/>
          <w:sz w:val="28"/>
          <w:szCs w:val="28"/>
        </w:rPr>
        <w:t xml:space="preserve"> ДОУ соответствует всем санитарно-гигиеническим требованиям. </w:t>
      </w:r>
    </w:p>
    <w:p w:rsidR="009974AD" w:rsidRPr="009974AD" w:rsidRDefault="009974AD" w:rsidP="009974AD">
      <w:pPr>
        <w:jc w:val="both"/>
        <w:rPr>
          <w:rFonts w:ascii="Times New Roman" w:hAnsi="Times New Roman" w:cs="Times New Roman"/>
          <w:sz w:val="28"/>
          <w:szCs w:val="28"/>
        </w:rPr>
      </w:pPr>
      <w:r w:rsidRPr="009974AD">
        <w:rPr>
          <w:rFonts w:ascii="Times New Roman" w:hAnsi="Times New Roman" w:cs="Times New Roman"/>
          <w:sz w:val="28"/>
          <w:szCs w:val="28"/>
        </w:rPr>
        <w:lastRenderedPageBreak/>
        <w:t>Познавательное и социально-личностное развитие ребенка осуществляется в следующих помещениях:</w:t>
      </w:r>
    </w:p>
    <w:p w:rsidR="009974AD" w:rsidRPr="009974AD" w:rsidRDefault="009974AD" w:rsidP="009974AD">
      <w:pPr>
        <w:pStyle w:val="af0"/>
        <w:numPr>
          <w:ilvl w:val="0"/>
          <w:numId w:val="37"/>
        </w:numPr>
        <w:ind w:left="0" w:firstLine="284"/>
        <w:jc w:val="both"/>
        <w:rPr>
          <w:rFonts w:ascii="Times New Roman" w:hAnsi="Times New Roman" w:cs="Times New Roman"/>
          <w:sz w:val="28"/>
          <w:szCs w:val="28"/>
        </w:rPr>
      </w:pPr>
      <w:r w:rsidRPr="009974AD">
        <w:rPr>
          <w:rFonts w:ascii="Times New Roman" w:hAnsi="Times New Roman" w:cs="Times New Roman"/>
          <w:sz w:val="28"/>
          <w:szCs w:val="28"/>
        </w:rPr>
        <w:t>Групповые комнаты.  Во всех группах детского сада  созданы у</w:t>
      </w:r>
      <w:r w:rsidR="00142B37">
        <w:rPr>
          <w:rFonts w:ascii="Times New Roman" w:hAnsi="Times New Roman" w:cs="Times New Roman"/>
          <w:sz w:val="28"/>
          <w:szCs w:val="28"/>
        </w:rPr>
        <w:t>словия для разно</w:t>
      </w:r>
      <w:r w:rsidRPr="009974AD">
        <w:rPr>
          <w:rFonts w:ascii="Times New Roman" w:hAnsi="Times New Roman" w:cs="Times New Roman"/>
          <w:sz w:val="28"/>
          <w:szCs w:val="28"/>
        </w:rPr>
        <w:t xml:space="preserve">образных видов активной деятельности детей – игровой, познавательной, трудовой, творческой и исследовательской.  Группы оснащены  игрушками и пособиями в соответствие с возрастными особенностями детей. Эстетическое оформление групповых комнат способствует благоприятному психологическому климату, эмоциональному благополучию детей. </w:t>
      </w:r>
    </w:p>
    <w:p w:rsidR="009974AD" w:rsidRPr="009974AD" w:rsidRDefault="009974AD" w:rsidP="009974AD">
      <w:pPr>
        <w:pStyle w:val="af0"/>
        <w:numPr>
          <w:ilvl w:val="0"/>
          <w:numId w:val="37"/>
        </w:numPr>
        <w:ind w:left="0" w:firstLine="284"/>
        <w:jc w:val="both"/>
        <w:rPr>
          <w:rFonts w:ascii="Times New Roman" w:hAnsi="Times New Roman" w:cs="Times New Roman"/>
          <w:sz w:val="28"/>
          <w:szCs w:val="28"/>
        </w:rPr>
      </w:pPr>
      <w:r w:rsidRPr="009974AD">
        <w:rPr>
          <w:rFonts w:ascii="Times New Roman" w:hAnsi="Times New Roman" w:cs="Times New Roman"/>
          <w:sz w:val="28"/>
          <w:szCs w:val="28"/>
        </w:rPr>
        <w:t>Художественно-эстетическое направление работы  проходит в музыкальном зале</w:t>
      </w:r>
      <w:r w:rsidR="00C00269">
        <w:rPr>
          <w:rFonts w:ascii="Times New Roman" w:hAnsi="Times New Roman" w:cs="Times New Roman"/>
          <w:sz w:val="28"/>
          <w:szCs w:val="28"/>
        </w:rPr>
        <w:t xml:space="preserve"> и центрах активности.</w:t>
      </w:r>
    </w:p>
    <w:p w:rsidR="009974AD" w:rsidRPr="009974AD" w:rsidRDefault="009974AD" w:rsidP="009974AD">
      <w:pPr>
        <w:pStyle w:val="af0"/>
        <w:numPr>
          <w:ilvl w:val="0"/>
          <w:numId w:val="37"/>
        </w:numPr>
        <w:ind w:left="0" w:firstLine="284"/>
        <w:jc w:val="both"/>
        <w:rPr>
          <w:rFonts w:ascii="Times New Roman" w:hAnsi="Times New Roman" w:cs="Times New Roman"/>
          <w:sz w:val="28"/>
          <w:szCs w:val="28"/>
        </w:rPr>
      </w:pPr>
      <w:r w:rsidRPr="009974AD">
        <w:rPr>
          <w:rFonts w:ascii="Times New Roman" w:hAnsi="Times New Roman" w:cs="Times New Roman"/>
          <w:sz w:val="28"/>
          <w:szCs w:val="28"/>
        </w:rPr>
        <w:t>Двигательная деятельно</w:t>
      </w:r>
      <w:r w:rsidR="00142B37">
        <w:rPr>
          <w:rFonts w:ascii="Times New Roman" w:hAnsi="Times New Roman" w:cs="Times New Roman"/>
          <w:sz w:val="28"/>
          <w:szCs w:val="28"/>
        </w:rPr>
        <w:t>сть осуществляется в физкультурном</w:t>
      </w:r>
      <w:r w:rsidRPr="009974AD">
        <w:rPr>
          <w:rFonts w:ascii="Times New Roman" w:hAnsi="Times New Roman" w:cs="Times New Roman"/>
          <w:sz w:val="28"/>
          <w:szCs w:val="28"/>
        </w:rPr>
        <w:t xml:space="preserve"> зале и на спортивной </w:t>
      </w:r>
      <w:proofErr w:type="gramStart"/>
      <w:r w:rsidRPr="009974AD">
        <w:rPr>
          <w:rFonts w:ascii="Times New Roman" w:hAnsi="Times New Roman" w:cs="Times New Roman"/>
          <w:sz w:val="28"/>
          <w:szCs w:val="28"/>
        </w:rPr>
        <w:t>площадке</w:t>
      </w:r>
      <w:proofErr w:type="gramEnd"/>
      <w:r w:rsidRPr="009974AD">
        <w:rPr>
          <w:rFonts w:ascii="Times New Roman" w:hAnsi="Times New Roman" w:cs="Times New Roman"/>
          <w:sz w:val="28"/>
          <w:szCs w:val="28"/>
        </w:rPr>
        <w:t xml:space="preserve"> на территории детского сада.</w:t>
      </w:r>
    </w:p>
    <w:p w:rsidR="009974AD" w:rsidRPr="009974AD" w:rsidRDefault="009974AD" w:rsidP="009974AD">
      <w:pPr>
        <w:pStyle w:val="af0"/>
        <w:numPr>
          <w:ilvl w:val="0"/>
          <w:numId w:val="37"/>
        </w:numPr>
        <w:ind w:left="0" w:firstLine="284"/>
        <w:jc w:val="both"/>
        <w:rPr>
          <w:rFonts w:ascii="Times New Roman" w:hAnsi="Times New Roman" w:cs="Times New Roman"/>
          <w:sz w:val="28"/>
          <w:szCs w:val="28"/>
        </w:rPr>
      </w:pPr>
      <w:r w:rsidRPr="009974AD">
        <w:rPr>
          <w:rFonts w:ascii="Times New Roman" w:hAnsi="Times New Roman" w:cs="Times New Roman"/>
          <w:sz w:val="28"/>
          <w:szCs w:val="28"/>
        </w:rPr>
        <w:t xml:space="preserve">Коррекционная работа осуществляется </w:t>
      </w:r>
      <w:r w:rsidR="00142B37">
        <w:rPr>
          <w:rFonts w:ascii="Times New Roman" w:hAnsi="Times New Roman" w:cs="Times New Roman"/>
          <w:sz w:val="28"/>
          <w:szCs w:val="28"/>
        </w:rPr>
        <w:t xml:space="preserve">в кабинете учителя – логопеда, </w:t>
      </w:r>
      <w:r w:rsidRPr="009974AD">
        <w:rPr>
          <w:rFonts w:ascii="Times New Roman" w:hAnsi="Times New Roman" w:cs="Times New Roman"/>
          <w:sz w:val="28"/>
          <w:szCs w:val="28"/>
        </w:rPr>
        <w:t>педагога-психолога</w:t>
      </w:r>
      <w:r w:rsidR="00C00269">
        <w:rPr>
          <w:rFonts w:ascii="Times New Roman" w:hAnsi="Times New Roman" w:cs="Times New Roman"/>
          <w:sz w:val="28"/>
          <w:szCs w:val="28"/>
        </w:rPr>
        <w:t>, учителя – дефектолога.</w:t>
      </w:r>
    </w:p>
    <w:p w:rsidR="009974AD" w:rsidRPr="009974AD" w:rsidRDefault="009974AD" w:rsidP="009974AD">
      <w:pPr>
        <w:ind w:firstLine="284"/>
        <w:jc w:val="both"/>
        <w:rPr>
          <w:rFonts w:ascii="Times New Roman" w:hAnsi="Times New Roman" w:cs="Times New Roman"/>
          <w:sz w:val="28"/>
          <w:szCs w:val="28"/>
        </w:rPr>
      </w:pPr>
      <w:r w:rsidRPr="009974AD">
        <w:rPr>
          <w:rFonts w:ascii="Times New Roman" w:hAnsi="Times New Roman" w:cs="Times New Roman"/>
          <w:sz w:val="28"/>
          <w:szCs w:val="28"/>
        </w:rPr>
        <w:t xml:space="preserve">Программно-методическое обеспечение педагогов осуществляется в методическом кабинете, где имеется необходимая литература, </w:t>
      </w:r>
      <w:proofErr w:type="spellStart"/>
      <w:r w:rsidRPr="009974AD">
        <w:rPr>
          <w:rFonts w:ascii="Times New Roman" w:hAnsi="Times New Roman" w:cs="Times New Roman"/>
          <w:sz w:val="28"/>
          <w:szCs w:val="28"/>
        </w:rPr>
        <w:t>медиатека</w:t>
      </w:r>
      <w:proofErr w:type="spellEnd"/>
      <w:r w:rsidRPr="009974AD">
        <w:rPr>
          <w:rFonts w:ascii="Times New Roman" w:hAnsi="Times New Roman" w:cs="Times New Roman"/>
          <w:sz w:val="28"/>
          <w:szCs w:val="28"/>
        </w:rPr>
        <w:t>, наглядные пособия по всем направлениям деятельности детского сада.</w:t>
      </w:r>
    </w:p>
    <w:p w:rsidR="009974AD" w:rsidRPr="009974AD" w:rsidRDefault="009974AD" w:rsidP="009974AD">
      <w:pPr>
        <w:rPr>
          <w:rFonts w:ascii="Times New Roman" w:hAnsi="Times New Roman" w:cs="Times New Roman"/>
          <w:color w:val="000000"/>
          <w:sz w:val="28"/>
          <w:szCs w:val="28"/>
        </w:rPr>
      </w:pPr>
      <w:r w:rsidRPr="009974AD">
        <w:rPr>
          <w:rFonts w:ascii="Times New Roman" w:hAnsi="Times New Roman" w:cs="Times New Roman"/>
          <w:color w:val="000000"/>
          <w:sz w:val="28"/>
          <w:szCs w:val="28"/>
        </w:rPr>
        <w:t>Образовательное пространство оснащено средствами обучения и воспитания (в том числе техническими), соответствующими материалами, игровым, спортивным, оздоровительным оборудованием, инвентарем в соответствии со спецификой Программы.                                                                                                                                             Организация образовательного пространства и разнообразие материалов, оборудования и инвентаря (в здании и на участке) обеспечивает:</w:t>
      </w:r>
    </w:p>
    <w:p w:rsidR="009974AD" w:rsidRPr="009974AD" w:rsidRDefault="009974AD" w:rsidP="009974AD">
      <w:pPr>
        <w:jc w:val="both"/>
        <w:rPr>
          <w:rFonts w:ascii="Times New Roman" w:hAnsi="Times New Roman" w:cs="Times New Roman"/>
          <w:color w:val="000000"/>
          <w:sz w:val="28"/>
          <w:szCs w:val="28"/>
        </w:rPr>
      </w:pPr>
      <w:r w:rsidRPr="009974AD">
        <w:rPr>
          <w:rFonts w:ascii="Times New Roman" w:hAnsi="Times New Roman" w:cs="Times New Roman"/>
          <w:color w:val="000000"/>
          <w:sz w:val="28"/>
          <w:szCs w:val="28"/>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9974AD" w:rsidRPr="009974AD" w:rsidRDefault="009974AD" w:rsidP="009974AD">
      <w:pPr>
        <w:jc w:val="both"/>
        <w:rPr>
          <w:rFonts w:ascii="Times New Roman" w:hAnsi="Times New Roman" w:cs="Times New Roman"/>
          <w:color w:val="000000"/>
          <w:sz w:val="28"/>
          <w:szCs w:val="28"/>
        </w:rPr>
      </w:pPr>
      <w:r w:rsidRPr="009974AD">
        <w:rPr>
          <w:rFonts w:ascii="Times New Roman" w:hAnsi="Times New Roman" w:cs="Times New Roman"/>
          <w:color w:val="000000"/>
          <w:sz w:val="28"/>
          <w:szCs w:val="28"/>
        </w:rPr>
        <w:t>двигательную активность, в том числе развитие крупной и мелкой моторики, участие в подвижных играх и соревнованиях;</w:t>
      </w:r>
    </w:p>
    <w:p w:rsidR="009974AD" w:rsidRPr="009974AD" w:rsidRDefault="009974AD" w:rsidP="009974AD">
      <w:pPr>
        <w:jc w:val="both"/>
        <w:rPr>
          <w:rFonts w:ascii="Times New Roman" w:hAnsi="Times New Roman" w:cs="Times New Roman"/>
          <w:color w:val="000000"/>
          <w:sz w:val="28"/>
          <w:szCs w:val="28"/>
        </w:rPr>
      </w:pPr>
      <w:r w:rsidRPr="009974AD">
        <w:rPr>
          <w:rFonts w:ascii="Times New Roman" w:hAnsi="Times New Roman" w:cs="Times New Roman"/>
          <w:color w:val="000000"/>
          <w:sz w:val="28"/>
          <w:szCs w:val="28"/>
        </w:rPr>
        <w:t>эмоциональное благополучие детей во взаимодействии с предметно-пространственным окружением;</w:t>
      </w:r>
    </w:p>
    <w:p w:rsidR="009974AD" w:rsidRPr="009974AD" w:rsidRDefault="009974AD" w:rsidP="009974AD">
      <w:pPr>
        <w:jc w:val="both"/>
        <w:rPr>
          <w:rFonts w:ascii="Times New Roman" w:hAnsi="Times New Roman" w:cs="Times New Roman"/>
          <w:color w:val="000000"/>
          <w:sz w:val="28"/>
          <w:szCs w:val="28"/>
        </w:rPr>
      </w:pPr>
      <w:r w:rsidRPr="009974AD">
        <w:rPr>
          <w:rFonts w:ascii="Times New Roman" w:hAnsi="Times New Roman" w:cs="Times New Roman"/>
          <w:color w:val="000000"/>
          <w:sz w:val="28"/>
          <w:szCs w:val="28"/>
        </w:rPr>
        <w:t>возможность самовыражения детей.</w:t>
      </w:r>
    </w:p>
    <w:p w:rsidR="009974AD" w:rsidRPr="009974AD" w:rsidRDefault="009974AD" w:rsidP="009974AD">
      <w:pPr>
        <w:jc w:val="both"/>
        <w:rPr>
          <w:rFonts w:ascii="Times New Roman" w:hAnsi="Times New Roman" w:cs="Times New Roman"/>
          <w:color w:val="000000"/>
          <w:sz w:val="28"/>
          <w:szCs w:val="28"/>
        </w:rPr>
      </w:pPr>
      <w:r w:rsidRPr="009974AD">
        <w:rPr>
          <w:rFonts w:ascii="Times New Roman" w:hAnsi="Times New Roman" w:cs="Times New Roman"/>
          <w:color w:val="000000"/>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9974AD" w:rsidRPr="009974AD" w:rsidRDefault="009974AD" w:rsidP="009974AD">
      <w:pPr>
        <w:rPr>
          <w:rFonts w:ascii="Times New Roman" w:hAnsi="Times New Roman" w:cs="Times New Roman"/>
          <w:color w:val="000000"/>
          <w:sz w:val="28"/>
          <w:szCs w:val="28"/>
        </w:rPr>
      </w:pPr>
      <w:r w:rsidRPr="009974AD">
        <w:rPr>
          <w:rFonts w:ascii="Times New Roman" w:hAnsi="Times New Roman" w:cs="Times New Roman"/>
          <w:color w:val="000000"/>
          <w:sz w:val="28"/>
          <w:szCs w:val="28"/>
        </w:rPr>
        <w:t xml:space="preserve"> Вариативность среды предполагает:</w:t>
      </w:r>
    </w:p>
    <w:p w:rsidR="009974AD" w:rsidRPr="009974AD" w:rsidRDefault="009974AD" w:rsidP="009974AD">
      <w:pPr>
        <w:rPr>
          <w:rFonts w:ascii="Times New Roman" w:hAnsi="Times New Roman" w:cs="Times New Roman"/>
          <w:color w:val="000000"/>
          <w:sz w:val="28"/>
          <w:szCs w:val="28"/>
        </w:rPr>
      </w:pPr>
      <w:r w:rsidRPr="009974AD">
        <w:rPr>
          <w:rFonts w:ascii="Times New Roman" w:hAnsi="Times New Roman" w:cs="Times New Roman"/>
          <w:color w:val="000000"/>
          <w:sz w:val="28"/>
          <w:szCs w:val="28"/>
        </w:rPr>
        <w:t>наличие в группах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9974AD" w:rsidRPr="009974AD" w:rsidRDefault="009974AD" w:rsidP="009974AD">
      <w:pPr>
        <w:rPr>
          <w:rFonts w:ascii="Times New Roman" w:hAnsi="Times New Roman" w:cs="Times New Roman"/>
          <w:color w:val="000000"/>
          <w:sz w:val="28"/>
          <w:szCs w:val="28"/>
        </w:rPr>
      </w:pPr>
      <w:r w:rsidRPr="009974AD">
        <w:rPr>
          <w:rFonts w:ascii="Times New Roman" w:hAnsi="Times New Roman" w:cs="Times New Roman"/>
          <w:color w:val="000000"/>
          <w:sz w:val="28"/>
          <w:szCs w:val="28"/>
        </w:rPr>
        <w:lastRenderedPageBreak/>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9974AD" w:rsidRPr="009974AD" w:rsidRDefault="009974AD" w:rsidP="009974AD">
      <w:pPr>
        <w:rPr>
          <w:rFonts w:ascii="Times New Roman" w:hAnsi="Times New Roman" w:cs="Times New Roman"/>
          <w:color w:val="000000"/>
          <w:sz w:val="28"/>
          <w:szCs w:val="28"/>
        </w:rPr>
      </w:pPr>
      <w:r w:rsidRPr="009974AD">
        <w:rPr>
          <w:rFonts w:ascii="Times New Roman" w:hAnsi="Times New Roman" w:cs="Times New Roman"/>
          <w:color w:val="000000"/>
          <w:sz w:val="28"/>
          <w:szCs w:val="28"/>
        </w:rPr>
        <w:t xml:space="preserve"> Безопасность  развивающей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9974AD" w:rsidRPr="009974AD" w:rsidRDefault="009974AD" w:rsidP="009974AD">
      <w:pPr>
        <w:jc w:val="both"/>
        <w:rPr>
          <w:rFonts w:ascii="Times New Roman" w:hAnsi="Times New Roman" w:cs="Times New Roman"/>
          <w:sz w:val="28"/>
          <w:szCs w:val="28"/>
        </w:rPr>
      </w:pPr>
    </w:p>
    <w:p w:rsidR="009974AD" w:rsidRPr="00DA1CBB" w:rsidRDefault="009974AD" w:rsidP="009974AD">
      <w:pPr>
        <w:ind w:left="1146"/>
        <w:rPr>
          <w:rFonts w:ascii="Times New Roman" w:hAnsi="Times New Roman" w:cs="Times New Roman"/>
          <w:b/>
          <w:sz w:val="28"/>
          <w:szCs w:val="28"/>
        </w:rPr>
      </w:pPr>
      <w:r w:rsidRPr="00DA1CBB">
        <w:rPr>
          <w:rFonts w:ascii="Times New Roman" w:hAnsi="Times New Roman" w:cs="Times New Roman"/>
          <w:b/>
          <w:sz w:val="28"/>
          <w:szCs w:val="28"/>
        </w:rPr>
        <w:t>3.2.Состояние обеспечения безопасности.</w:t>
      </w:r>
    </w:p>
    <w:p w:rsidR="009974AD" w:rsidRPr="009974AD" w:rsidRDefault="009974AD" w:rsidP="009974AD">
      <w:pPr>
        <w:widowControl w:val="0"/>
        <w:autoSpaceDE w:val="0"/>
        <w:autoSpaceDN w:val="0"/>
        <w:adjustRightInd w:val="0"/>
        <w:rPr>
          <w:rFonts w:ascii="Times New Roman" w:hAnsi="Times New Roman" w:cs="Times New Roman"/>
          <w:sz w:val="28"/>
          <w:szCs w:val="28"/>
        </w:rPr>
      </w:pPr>
      <w:r w:rsidRPr="009974AD">
        <w:rPr>
          <w:rFonts w:ascii="Times New Roman" w:hAnsi="Times New Roman" w:cs="Times New Roman"/>
          <w:sz w:val="28"/>
          <w:szCs w:val="28"/>
        </w:rPr>
        <w:t xml:space="preserve"> Обеспечение безопасности в ДОУ строится в соответствии с ФЗ «О противодействии терроризму» №153-ФЗ от 01.03.2006г.</w:t>
      </w:r>
      <w:proofErr w:type="gramStart"/>
      <w:r w:rsidRPr="009974AD">
        <w:rPr>
          <w:rFonts w:ascii="Times New Roman" w:hAnsi="Times New Roman" w:cs="Times New Roman"/>
          <w:sz w:val="28"/>
          <w:szCs w:val="28"/>
        </w:rPr>
        <w:t>,У</w:t>
      </w:r>
      <w:proofErr w:type="gramEnd"/>
      <w:r w:rsidRPr="009974AD">
        <w:rPr>
          <w:rFonts w:ascii="Times New Roman" w:hAnsi="Times New Roman" w:cs="Times New Roman"/>
          <w:sz w:val="28"/>
          <w:szCs w:val="28"/>
        </w:rPr>
        <w:t>каза Президента РФ № 116 от 15.02.2006г., Постановление Правительства РФ №1040 от 15.09.1999г. «О мерах по противодействию терроризму».</w:t>
      </w:r>
    </w:p>
    <w:p w:rsidR="009974AD" w:rsidRPr="009974AD" w:rsidRDefault="00142B37" w:rsidP="009974A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МДОУ «Детский сад № 107</w:t>
      </w:r>
      <w:r w:rsidR="009974AD" w:rsidRPr="009974AD">
        <w:rPr>
          <w:rFonts w:ascii="Times New Roman" w:hAnsi="Times New Roman" w:cs="Times New Roman"/>
          <w:sz w:val="28"/>
          <w:szCs w:val="28"/>
        </w:rPr>
        <w:t>» оборудован специальными системами безопасности:</w:t>
      </w:r>
    </w:p>
    <w:p w:rsidR="009974AD" w:rsidRPr="009974AD" w:rsidRDefault="009974AD" w:rsidP="009974AD">
      <w:pPr>
        <w:widowControl w:val="0"/>
        <w:numPr>
          <w:ilvl w:val="0"/>
          <w:numId w:val="7"/>
        </w:numPr>
        <w:autoSpaceDE w:val="0"/>
        <w:autoSpaceDN w:val="0"/>
        <w:adjustRightInd w:val="0"/>
        <w:spacing w:after="0" w:line="240" w:lineRule="auto"/>
        <w:rPr>
          <w:rFonts w:ascii="Times New Roman" w:hAnsi="Times New Roman" w:cs="Times New Roman"/>
          <w:sz w:val="28"/>
          <w:szCs w:val="28"/>
        </w:rPr>
      </w:pPr>
      <w:r w:rsidRPr="009974AD">
        <w:rPr>
          <w:rFonts w:ascii="Times New Roman" w:hAnsi="Times New Roman" w:cs="Times New Roman"/>
          <w:sz w:val="28"/>
          <w:szCs w:val="28"/>
        </w:rPr>
        <w:t xml:space="preserve"> кнопкой «Тревожной сигнализации»;</w:t>
      </w:r>
    </w:p>
    <w:p w:rsidR="009974AD" w:rsidRPr="009974AD" w:rsidRDefault="009974AD" w:rsidP="009974AD">
      <w:pPr>
        <w:widowControl w:val="0"/>
        <w:numPr>
          <w:ilvl w:val="0"/>
          <w:numId w:val="7"/>
        </w:numPr>
        <w:autoSpaceDE w:val="0"/>
        <w:autoSpaceDN w:val="0"/>
        <w:adjustRightInd w:val="0"/>
        <w:spacing w:after="0" w:line="240" w:lineRule="auto"/>
        <w:rPr>
          <w:rFonts w:ascii="Times New Roman" w:hAnsi="Times New Roman" w:cs="Times New Roman"/>
          <w:sz w:val="28"/>
          <w:szCs w:val="28"/>
        </w:rPr>
      </w:pPr>
      <w:r w:rsidRPr="009974AD">
        <w:rPr>
          <w:rFonts w:ascii="Times New Roman" w:hAnsi="Times New Roman" w:cs="Times New Roman"/>
          <w:sz w:val="28"/>
          <w:szCs w:val="28"/>
        </w:rPr>
        <w:t xml:space="preserve"> камерами видеонаблюдения за территорией ДОУ;</w:t>
      </w:r>
    </w:p>
    <w:p w:rsidR="009974AD" w:rsidRPr="009974AD" w:rsidRDefault="009974AD" w:rsidP="009974AD">
      <w:pPr>
        <w:widowControl w:val="0"/>
        <w:numPr>
          <w:ilvl w:val="0"/>
          <w:numId w:val="7"/>
        </w:numPr>
        <w:autoSpaceDE w:val="0"/>
        <w:autoSpaceDN w:val="0"/>
        <w:adjustRightInd w:val="0"/>
        <w:spacing w:after="0" w:line="240" w:lineRule="auto"/>
        <w:rPr>
          <w:rFonts w:ascii="Times New Roman" w:hAnsi="Times New Roman" w:cs="Times New Roman"/>
          <w:sz w:val="28"/>
          <w:szCs w:val="28"/>
        </w:rPr>
      </w:pPr>
      <w:r w:rsidRPr="009974AD">
        <w:rPr>
          <w:rFonts w:ascii="Times New Roman" w:hAnsi="Times New Roman" w:cs="Times New Roman"/>
          <w:sz w:val="28"/>
          <w:szCs w:val="28"/>
        </w:rPr>
        <w:t xml:space="preserve"> специальной автоматической системой пожарной сигнализации; </w:t>
      </w:r>
    </w:p>
    <w:p w:rsidR="009974AD" w:rsidRPr="009974AD" w:rsidRDefault="009974AD" w:rsidP="009974AD">
      <w:pPr>
        <w:widowControl w:val="0"/>
        <w:numPr>
          <w:ilvl w:val="0"/>
          <w:numId w:val="7"/>
        </w:numPr>
        <w:autoSpaceDE w:val="0"/>
        <w:autoSpaceDN w:val="0"/>
        <w:adjustRightInd w:val="0"/>
        <w:spacing w:after="0" w:line="240" w:lineRule="auto"/>
        <w:rPr>
          <w:rFonts w:ascii="Times New Roman" w:hAnsi="Times New Roman" w:cs="Times New Roman"/>
          <w:sz w:val="28"/>
          <w:szCs w:val="28"/>
        </w:rPr>
      </w:pPr>
      <w:r w:rsidRPr="009974AD">
        <w:rPr>
          <w:rFonts w:ascii="Times New Roman" w:hAnsi="Times New Roman" w:cs="Times New Roman"/>
          <w:sz w:val="28"/>
          <w:szCs w:val="28"/>
        </w:rPr>
        <w:t xml:space="preserve"> системой оповещения.</w:t>
      </w:r>
    </w:p>
    <w:p w:rsidR="009974AD" w:rsidRPr="009974AD" w:rsidRDefault="009974AD" w:rsidP="00C00269">
      <w:pPr>
        <w:widowControl w:val="0"/>
        <w:autoSpaceDE w:val="0"/>
        <w:autoSpaceDN w:val="0"/>
        <w:adjustRightInd w:val="0"/>
        <w:spacing w:after="0" w:line="240" w:lineRule="auto"/>
        <w:ind w:left="720"/>
        <w:rPr>
          <w:rFonts w:ascii="Times New Roman" w:hAnsi="Times New Roman" w:cs="Times New Roman"/>
          <w:sz w:val="28"/>
          <w:szCs w:val="28"/>
        </w:rPr>
      </w:pPr>
    </w:p>
    <w:p w:rsidR="009974AD" w:rsidRPr="009974AD" w:rsidRDefault="009974AD" w:rsidP="009974AD">
      <w:pPr>
        <w:widowControl w:val="0"/>
        <w:autoSpaceDE w:val="0"/>
        <w:autoSpaceDN w:val="0"/>
        <w:adjustRightInd w:val="0"/>
        <w:rPr>
          <w:rFonts w:ascii="Times New Roman" w:hAnsi="Times New Roman" w:cs="Times New Roman"/>
          <w:sz w:val="28"/>
          <w:szCs w:val="28"/>
        </w:rPr>
      </w:pPr>
      <w:r w:rsidRPr="009974AD">
        <w:rPr>
          <w:rFonts w:ascii="Times New Roman" w:hAnsi="Times New Roman" w:cs="Times New Roman"/>
          <w:sz w:val="28"/>
          <w:szCs w:val="28"/>
        </w:rPr>
        <w:t xml:space="preserve">Дополнительно </w:t>
      </w:r>
      <w:proofErr w:type="gramStart"/>
      <w:r w:rsidRPr="009974AD">
        <w:rPr>
          <w:rFonts w:ascii="Times New Roman" w:hAnsi="Times New Roman" w:cs="Times New Roman"/>
          <w:sz w:val="28"/>
          <w:szCs w:val="28"/>
        </w:rPr>
        <w:t>контроль за</w:t>
      </w:r>
      <w:proofErr w:type="gramEnd"/>
      <w:r w:rsidRPr="009974AD">
        <w:rPr>
          <w:rFonts w:ascii="Times New Roman" w:hAnsi="Times New Roman" w:cs="Times New Roman"/>
          <w:sz w:val="28"/>
          <w:szCs w:val="28"/>
        </w:rPr>
        <w:t xml:space="preserve"> безопасностью в дневное время – </w:t>
      </w:r>
      <w:r w:rsidR="00C00269">
        <w:rPr>
          <w:rFonts w:ascii="Times New Roman" w:hAnsi="Times New Roman" w:cs="Times New Roman"/>
          <w:sz w:val="28"/>
          <w:szCs w:val="28"/>
        </w:rPr>
        <w:t>вахтер</w:t>
      </w:r>
      <w:r w:rsidRPr="009974AD">
        <w:rPr>
          <w:rFonts w:ascii="Times New Roman" w:hAnsi="Times New Roman" w:cs="Times New Roman"/>
          <w:sz w:val="28"/>
          <w:szCs w:val="28"/>
        </w:rPr>
        <w:t xml:space="preserve">, в ночное время – ночные сторожа. </w:t>
      </w:r>
    </w:p>
    <w:p w:rsidR="009974AD" w:rsidRPr="009974AD" w:rsidRDefault="009974AD" w:rsidP="009974AD">
      <w:pPr>
        <w:widowControl w:val="0"/>
        <w:autoSpaceDE w:val="0"/>
        <w:autoSpaceDN w:val="0"/>
        <w:adjustRightInd w:val="0"/>
        <w:rPr>
          <w:rFonts w:ascii="Times New Roman" w:hAnsi="Times New Roman" w:cs="Times New Roman"/>
          <w:sz w:val="28"/>
          <w:szCs w:val="28"/>
        </w:rPr>
      </w:pPr>
    </w:p>
    <w:p w:rsidR="009974AD" w:rsidRPr="009974AD" w:rsidRDefault="009974AD" w:rsidP="009974AD">
      <w:pPr>
        <w:widowControl w:val="0"/>
        <w:autoSpaceDE w:val="0"/>
        <w:autoSpaceDN w:val="0"/>
        <w:adjustRightInd w:val="0"/>
        <w:rPr>
          <w:rFonts w:ascii="Times New Roman" w:hAnsi="Times New Roman" w:cs="Times New Roman"/>
          <w:b/>
          <w:sz w:val="28"/>
          <w:szCs w:val="28"/>
          <w:lang w:eastAsia="en-US"/>
        </w:rPr>
      </w:pPr>
      <w:r w:rsidRPr="009974AD">
        <w:rPr>
          <w:rFonts w:ascii="Times New Roman" w:hAnsi="Times New Roman" w:cs="Times New Roman"/>
          <w:b/>
          <w:sz w:val="28"/>
          <w:szCs w:val="28"/>
        </w:rPr>
        <w:t xml:space="preserve">3.3. </w:t>
      </w:r>
      <w:r w:rsidRPr="009974AD">
        <w:rPr>
          <w:rFonts w:ascii="Times New Roman" w:hAnsi="Times New Roman" w:cs="Times New Roman"/>
          <w:b/>
          <w:sz w:val="28"/>
          <w:szCs w:val="28"/>
          <w:lang w:eastAsia="en-US"/>
        </w:rPr>
        <w:t>Соответствие материально-технического оснащения образовательного процесса современным требованиям</w:t>
      </w:r>
    </w:p>
    <w:p w:rsidR="009974AD" w:rsidRPr="009974AD" w:rsidRDefault="009974AD" w:rsidP="009974AD">
      <w:pPr>
        <w:pStyle w:val="c0"/>
        <w:spacing w:before="0" w:beforeAutospacing="0" w:after="0" w:afterAutospacing="0" w:line="270" w:lineRule="atLeast"/>
        <w:jc w:val="both"/>
        <w:rPr>
          <w:color w:val="000000"/>
          <w:sz w:val="28"/>
          <w:szCs w:val="28"/>
        </w:rPr>
      </w:pPr>
      <w:r w:rsidRPr="009974AD">
        <w:rPr>
          <w:color w:val="000000"/>
          <w:sz w:val="28"/>
          <w:szCs w:val="28"/>
        </w:rPr>
        <w:t>Большая роль в эффективности качества воспитательно-образовательного процесса детского сада отводится материально - техническому обеспечению ДОУ и оснащённости образовательного процесса.</w:t>
      </w:r>
    </w:p>
    <w:p w:rsidR="009974AD" w:rsidRPr="009974AD" w:rsidRDefault="009974AD" w:rsidP="009974AD">
      <w:pPr>
        <w:pStyle w:val="c0"/>
        <w:spacing w:before="0" w:beforeAutospacing="0" w:after="0" w:afterAutospacing="0" w:line="270" w:lineRule="atLeast"/>
        <w:jc w:val="both"/>
        <w:rPr>
          <w:color w:val="000000"/>
          <w:sz w:val="28"/>
          <w:szCs w:val="28"/>
        </w:rPr>
      </w:pPr>
      <w:r w:rsidRPr="009974AD">
        <w:rPr>
          <w:color w:val="000000"/>
          <w:sz w:val="28"/>
          <w:szCs w:val="28"/>
        </w:rPr>
        <w:t>    В нашем  детском саду созданы необходимые условия   для полноценного развития детей.</w:t>
      </w:r>
    </w:p>
    <w:p w:rsidR="009974AD" w:rsidRPr="009974AD" w:rsidRDefault="009974AD" w:rsidP="009974AD">
      <w:pPr>
        <w:pStyle w:val="c0"/>
        <w:spacing w:before="0" w:beforeAutospacing="0" w:after="0" w:afterAutospacing="0" w:line="270" w:lineRule="atLeast"/>
        <w:jc w:val="both"/>
        <w:rPr>
          <w:color w:val="000000"/>
          <w:sz w:val="28"/>
          <w:szCs w:val="28"/>
        </w:rPr>
      </w:pPr>
      <w:r w:rsidRPr="009974AD">
        <w:rPr>
          <w:color w:val="000000"/>
          <w:sz w:val="28"/>
          <w:szCs w:val="28"/>
        </w:rPr>
        <w:t>Здание ДОУ 19</w:t>
      </w:r>
      <w:r w:rsidR="00142B37">
        <w:rPr>
          <w:color w:val="000000"/>
          <w:sz w:val="28"/>
          <w:szCs w:val="28"/>
        </w:rPr>
        <w:t>83</w:t>
      </w:r>
      <w:r w:rsidRPr="009974AD">
        <w:rPr>
          <w:color w:val="000000"/>
          <w:sz w:val="28"/>
          <w:szCs w:val="28"/>
        </w:rPr>
        <w:t xml:space="preserve"> года постройки, строение кирпичное, </w:t>
      </w:r>
      <w:proofErr w:type="spellStart"/>
      <w:r w:rsidRPr="009974AD">
        <w:rPr>
          <w:color w:val="000000"/>
          <w:sz w:val="28"/>
          <w:szCs w:val="28"/>
        </w:rPr>
        <w:t>двуэтажное</w:t>
      </w:r>
      <w:proofErr w:type="spellEnd"/>
      <w:r w:rsidRPr="009974AD">
        <w:rPr>
          <w:color w:val="000000"/>
          <w:sz w:val="28"/>
          <w:szCs w:val="28"/>
        </w:rPr>
        <w:t xml:space="preserve">.  Общая </w:t>
      </w:r>
      <w:proofErr w:type="gramStart"/>
      <w:r w:rsidRPr="009974AD">
        <w:rPr>
          <w:color w:val="000000"/>
          <w:sz w:val="28"/>
          <w:szCs w:val="28"/>
        </w:rPr>
        <w:t>площадь</w:t>
      </w:r>
      <w:r w:rsidR="0056593D">
        <w:rPr>
          <w:color w:val="000000"/>
          <w:sz w:val="28"/>
          <w:szCs w:val="28"/>
        </w:rPr>
        <w:t>помещений</w:t>
      </w:r>
      <w:proofErr w:type="gramEnd"/>
      <w:r w:rsidR="0056593D">
        <w:rPr>
          <w:color w:val="000000"/>
          <w:sz w:val="28"/>
          <w:szCs w:val="28"/>
        </w:rPr>
        <w:t xml:space="preserve"> в которых осуществляется учебная деятельность</w:t>
      </w:r>
      <w:r w:rsidRPr="009974AD">
        <w:rPr>
          <w:color w:val="000000"/>
          <w:sz w:val="28"/>
          <w:szCs w:val="28"/>
        </w:rPr>
        <w:t xml:space="preserve"> –</w:t>
      </w:r>
      <w:r w:rsidR="0056593D">
        <w:rPr>
          <w:color w:val="000000"/>
          <w:sz w:val="28"/>
          <w:szCs w:val="28"/>
        </w:rPr>
        <w:t xml:space="preserve"> 2459</w:t>
      </w:r>
      <w:r w:rsidRPr="009974AD">
        <w:rPr>
          <w:color w:val="000000"/>
          <w:sz w:val="28"/>
          <w:szCs w:val="28"/>
        </w:rPr>
        <w:t xml:space="preserve">  кв.м.</w:t>
      </w:r>
    </w:p>
    <w:p w:rsidR="009974AD" w:rsidRPr="009974AD" w:rsidRDefault="009974AD" w:rsidP="009974AD">
      <w:pPr>
        <w:pStyle w:val="c0"/>
        <w:spacing w:before="0" w:beforeAutospacing="0" w:after="0" w:afterAutospacing="0" w:line="270" w:lineRule="atLeast"/>
        <w:jc w:val="both"/>
        <w:rPr>
          <w:color w:val="000000"/>
          <w:sz w:val="28"/>
          <w:szCs w:val="28"/>
        </w:rPr>
      </w:pPr>
      <w:r w:rsidRPr="009974AD">
        <w:rPr>
          <w:color w:val="000000"/>
          <w:sz w:val="28"/>
          <w:szCs w:val="28"/>
        </w:rPr>
        <w:t>Территория детского сада занимает  кв.м. Территор</w:t>
      </w:r>
      <w:r w:rsidR="00142B37">
        <w:rPr>
          <w:color w:val="000000"/>
          <w:sz w:val="28"/>
          <w:szCs w:val="28"/>
        </w:rPr>
        <w:t xml:space="preserve">ия дошкольного учреждения </w:t>
      </w:r>
      <w:r w:rsidRPr="009974AD">
        <w:rPr>
          <w:color w:val="000000"/>
          <w:sz w:val="28"/>
          <w:szCs w:val="28"/>
        </w:rPr>
        <w:t xml:space="preserve"> озеленена</w:t>
      </w:r>
      <w:r w:rsidR="00142B37">
        <w:rPr>
          <w:color w:val="000000"/>
          <w:sz w:val="28"/>
          <w:szCs w:val="28"/>
        </w:rPr>
        <w:t xml:space="preserve"> по периметру</w:t>
      </w:r>
      <w:r w:rsidRPr="009974AD">
        <w:rPr>
          <w:color w:val="000000"/>
          <w:sz w:val="28"/>
          <w:szCs w:val="28"/>
        </w:rPr>
        <w:t>,  раз</w:t>
      </w:r>
      <w:r w:rsidR="00C00269">
        <w:rPr>
          <w:color w:val="000000"/>
          <w:sz w:val="28"/>
          <w:szCs w:val="28"/>
        </w:rPr>
        <w:t>биты цветники и клумбы</w:t>
      </w:r>
      <w:r w:rsidRPr="009974AD">
        <w:rPr>
          <w:color w:val="000000"/>
          <w:sz w:val="28"/>
          <w:szCs w:val="28"/>
        </w:rPr>
        <w:t>. Территория детского сада ограждена забором. Детский сад  имеет все виды благоустройства: водопровод,  канализацию, автономное отопление.</w:t>
      </w:r>
    </w:p>
    <w:p w:rsidR="00142B37" w:rsidRDefault="009974AD" w:rsidP="009974AD">
      <w:pPr>
        <w:pStyle w:val="c0"/>
        <w:spacing w:before="0" w:beforeAutospacing="0" w:after="0" w:afterAutospacing="0" w:line="270" w:lineRule="atLeast"/>
        <w:jc w:val="both"/>
        <w:rPr>
          <w:rStyle w:val="apple-converted-space"/>
          <w:rFonts w:eastAsia="Calibri"/>
          <w:color w:val="000000"/>
          <w:sz w:val="28"/>
          <w:szCs w:val="28"/>
        </w:rPr>
      </w:pPr>
      <w:r w:rsidRPr="009974AD">
        <w:rPr>
          <w:color w:val="000000"/>
          <w:sz w:val="28"/>
          <w:szCs w:val="28"/>
        </w:rPr>
        <w:t>                                       </w:t>
      </w:r>
      <w:r w:rsidRPr="009974AD">
        <w:rPr>
          <w:rStyle w:val="apple-converted-space"/>
          <w:rFonts w:eastAsia="Calibri"/>
          <w:color w:val="000000"/>
          <w:sz w:val="28"/>
          <w:szCs w:val="28"/>
        </w:rPr>
        <w:t> </w:t>
      </w:r>
    </w:p>
    <w:p w:rsidR="00865464" w:rsidRDefault="00865464" w:rsidP="00142B37">
      <w:pPr>
        <w:pStyle w:val="c0"/>
        <w:spacing w:before="0" w:beforeAutospacing="0" w:after="0" w:afterAutospacing="0" w:line="270" w:lineRule="atLeast"/>
        <w:jc w:val="both"/>
        <w:rPr>
          <w:rStyle w:val="c9"/>
          <w:b/>
          <w:bCs/>
          <w:color w:val="000000"/>
          <w:sz w:val="28"/>
          <w:szCs w:val="28"/>
        </w:rPr>
      </w:pPr>
    </w:p>
    <w:p w:rsidR="00865464" w:rsidRDefault="00865464" w:rsidP="00142B37">
      <w:pPr>
        <w:pStyle w:val="c0"/>
        <w:spacing w:before="0" w:beforeAutospacing="0" w:after="0" w:afterAutospacing="0" w:line="270" w:lineRule="atLeast"/>
        <w:jc w:val="both"/>
        <w:rPr>
          <w:rStyle w:val="c9"/>
          <w:b/>
          <w:bCs/>
          <w:color w:val="000000"/>
          <w:sz w:val="28"/>
          <w:szCs w:val="28"/>
        </w:rPr>
      </w:pPr>
    </w:p>
    <w:p w:rsidR="00865464" w:rsidRDefault="00865464" w:rsidP="00142B37">
      <w:pPr>
        <w:pStyle w:val="c0"/>
        <w:spacing w:before="0" w:beforeAutospacing="0" w:after="0" w:afterAutospacing="0" w:line="270" w:lineRule="atLeast"/>
        <w:jc w:val="both"/>
        <w:rPr>
          <w:rStyle w:val="c9"/>
          <w:b/>
          <w:bCs/>
          <w:color w:val="000000"/>
          <w:sz w:val="28"/>
          <w:szCs w:val="28"/>
        </w:rPr>
      </w:pPr>
    </w:p>
    <w:p w:rsidR="0056593D" w:rsidRDefault="00865464" w:rsidP="00142B37">
      <w:pPr>
        <w:pStyle w:val="c0"/>
        <w:spacing w:before="0" w:beforeAutospacing="0" w:after="0" w:afterAutospacing="0" w:line="270" w:lineRule="atLeast"/>
        <w:jc w:val="both"/>
        <w:rPr>
          <w:rStyle w:val="c9"/>
          <w:b/>
          <w:bCs/>
          <w:color w:val="000000"/>
          <w:sz w:val="28"/>
          <w:szCs w:val="28"/>
        </w:rPr>
      </w:pPr>
      <w:r>
        <w:rPr>
          <w:rStyle w:val="c9"/>
          <w:b/>
          <w:bCs/>
          <w:color w:val="000000"/>
          <w:sz w:val="28"/>
          <w:szCs w:val="28"/>
        </w:rPr>
        <w:lastRenderedPageBreak/>
        <w:t xml:space="preserve">                              </w:t>
      </w:r>
      <w:r w:rsidR="009974AD" w:rsidRPr="009974AD">
        <w:rPr>
          <w:rStyle w:val="c9"/>
          <w:b/>
          <w:bCs/>
          <w:color w:val="000000"/>
          <w:sz w:val="28"/>
          <w:szCs w:val="28"/>
        </w:rPr>
        <w:t>Характеристика площадей  ДОУ.</w:t>
      </w:r>
      <w:bookmarkStart w:id="0" w:name="681afcd340330aa37232c7e29597e0dd33965339"/>
    </w:p>
    <w:p w:rsidR="009974AD" w:rsidRPr="00142B37" w:rsidRDefault="0029001E" w:rsidP="00142B37">
      <w:pPr>
        <w:pStyle w:val="c0"/>
        <w:spacing w:before="0" w:beforeAutospacing="0" w:after="0" w:afterAutospacing="0" w:line="270" w:lineRule="atLeast"/>
        <w:jc w:val="both"/>
        <w:rPr>
          <w:color w:val="000000"/>
          <w:sz w:val="28"/>
          <w:szCs w:val="28"/>
        </w:rPr>
      </w:pPr>
      <w:hyperlink r:id="rId6" w:history="1"/>
      <w:bookmarkStart w:id="1" w:name="0"/>
      <w:bookmarkEnd w:id="0"/>
      <w:r w:rsidRPr="009974AD">
        <w:rPr>
          <w:sz w:val="28"/>
          <w:szCs w:val="28"/>
        </w:rPr>
        <w:fldChar w:fldCharType="begin"/>
      </w:r>
      <w:r w:rsidR="009974AD" w:rsidRPr="009974AD">
        <w:rPr>
          <w:sz w:val="28"/>
          <w:szCs w:val="28"/>
        </w:rPr>
        <w:instrText xml:space="preserve"> HYPERLINK "http://nsportal.ru/site/229292/materialno-tehnicheskoe-obespechenie-i-osnashchennost-obrazovatelnogo-processa" </w:instrText>
      </w:r>
      <w:r w:rsidRPr="009974AD">
        <w:rPr>
          <w:sz w:val="28"/>
          <w:szCs w:val="28"/>
        </w:rPr>
        <w:fldChar w:fldCharType="end"/>
      </w:r>
      <w:bookmarkEnd w:id="1"/>
    </w:p>
    <w:tbl>
      <w:tblPr>
        <w:tblW w:w="9347" w:type="dxa"/>
        <w:tblLayout w:type="fixed"/>
        <w:tblCellMar>
          <w:left w:w="0" w:type="dxa"/>
          <w:right w:w="0" w:type="dxa"/>
        </w:tblCellMar>
        <w:tblLook w:val="0000"/>
      </w:tblPr>
      <w:tblGrid>
        <w:gridCol w:w="6062"/>
        <w:gridCol w:w="3285"/>
      </w:tblGrid>
      <w:tr w:rsidR="0056593D" w:rsidRPr="009974AD" w:rsidTr="0056593D">
        <w:tc>
          <w:tcPr>
            <w:tcW w:w="60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6593D" w:rsidRPr="009974AD" w:rsidRDefault="0056593D" w:rsidP="00F835AC">
            <w:pPr>
              <w:pStyle w:val="c0"/>
              <w:spacing w:before="0" w:beforeAutospacing="0" w:after="0" w:afterAutospacing="0" w:line="0" w:lineRule="atLeast"/>
              <w:jc w:val="both"/>
              <w:rPr>
                <w:color w:val="000000"/>
                <w:sz w:val="28"/>
                <w:szCs w:val="28"/>
              </w:rPr>
            </w:pPr>
            <w:r w:rsidRPr="009974AD">
              <w:rPr>
                <w:color w:val="000000"/>
                <w:sz w:val="28"/>
                <w:szCs w:val="28"/>
              </w:rPr>
              <w:t>Показатели</w:t>
            </w:r>
          </w:p>
        </w:tc>
        <w:tc>
          <w:tcPr>
            <w:tcW w:w="328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6593D" w:rsidRPr="009974AD" w:rsidRDefault="0056593D" w:rsidP="00F835AC">
            <w:pPr>
              <w:pStyle w:val="c0"/>
              <w:spacing w:before="0" w:beforeAutospacing="0" w:after="0" w:afterAutospacing="0" w:line="0" w:lineRule="atLeast"/>
              <w:jc w:val="both"/>
              <w:rPr>
                <w:color w:val="000000"/>
                <w:sz w:val="28"/>
                <w:szCs w:val="28"/>
              </w:rPr>
            </w:pPr>
            <w:r w:rsidRPr="009974AD">
              <w:rPr>
                <w:color w:val="000000"/>
                <w:sz w:val="28"/>
                <w:szCs w:val="28"/>
              </w:rPr>
              <w:t>Количество</w:t>
            </w:r>
          </w:p>
        </w:tc>
      </w:tr>
      <w:tr w:rsidR="0056593D" w:rsidRPr="009974AD" w:rsidTr="0056593D">
        <w:tc>
          <w:tcPr>
            <w:tcW w:w="60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6593D" w:rsidRPr="009974AD" w:rsidRDefault="0056593D" w:rsidP="00F835AC">
            <w:pPr>
              <w:pStyle w:val="c0"/>
              <w:spacing w:before="0" w:beforeAutospacing="0" w:after="0" w:afterAutospacing="0" w:line="0" w:lineRule="atLeast"/>
              <w:jc w:val="both"/>
              <w:rPr>
                <w:color w:val="000000"/>
                <w:sz w:val="28"/>
                <w:szCs w:val="28"/>
              </w:rPr>
            </w:pPr>
            <w:r w:rsidRPr="009974AD">
              <w:rPr>
                <w:color w:val="000000"/>
                <w:sz w:val="28"/>
                <w:szCs w:val="28"/>
              </w:rPr>
              <w:t>Всего  помещений, используемых в учебно-воспитательном  процессе, в  том числе:</w:t>
            </w:r>
          </w:p>
        </w:tc>
        <w:tc>
          <w:tcPr>
            <w:tcW w:w="328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6593D" w:rsidRPr="009974AD" w:rsidRDefault="0056593D" w:rsidP="00F835AC">
            <w:pPr>
              <w:pStyle w:val="c0"/>
              <w:spacing w:before="0" w:beforeAutospacing="0" w:after="0" w:afterAutospacing="0" w:line="0" w:lineRule="atLeast"/>
              <w:jc w:val="both"/>
              <w:rPr>
                <w:color w:val="000000"/>
                <w:sz w:val="28"/>
                <w:szCs w:val="28"/>
              </w:rPr>
            </w:pPr>
          </w:p>
        </w:tc>
      </w:tr>
      <w:tr w:rsidR="0056593D" w:rsidRPr="009974AD" w:rsidTr="0056593D">
        <w:tc>
          <w:tcPr>
            <w:tcW w:w="60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6593D" w:rsidRPr="009974AD" w:rsidRDefault="0056593D" w:rsidP="00F835AC">
            <w:pPr>
              <w:pStyle w:val="c0"/>
              <w:spacing w:before="0" w:beforeAutospacing="0" w:after="0" w:afterAutospacing="0" w:line="0" w:lineRule="atLeast"/>
              <w:jc w:val="both"/>
              <w:rPr>
                <w:color w:val="000000"/>
                <w:sz w:val="28"/>
                <w:szCs w:val="28"/>
              </w:rPr>
            </w:pPr>
            <w:r w:rsidRPr="009974AD">
              <w:rPr>
                <w:color w:val="000000"/>
                <w:sz w:val="28"/>
                <w:szCs w:val="28"/>
              </w:rPr>
              <w:t>Игровые комнаты</w:t>
            </w:r>
          </w:p>
        </w:tc>
        <w:tc>
          <w:tcPr>
            <w:tcW w:w="328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6593D" w:rsidRPr="009974AD" w:rsidRDefault="000B4E92" w:rsidP="00F835AC">
            <w:pPr>
              <w:pStyle w:val="c0"/>
              <w:spacing w:before="0" w:beforeAutospacing="0" w:after="0" w:afterAutospacing="0" w:line="0" w:lineRule="atLeast"/>
              <w:jc w:val="both"/>
              <w:rPr>
                <w:color w:val="000000"/>
                <w:sz w:val="28"/>
                <w:szCs w:val="28"/>
              </w:rPr>
            </w:pPr>
            <w:r>
              <w:rPr>
                <w:color w:val="000000"/>
                <w:sz w:val="28"/>
                <w:szCs w:val="28"/>
              </w:rPr>
              <w:t>13</w:t>
            </w:r>
          </w:p>
        </w:tc>
      </w:tr>
      <w:tr w:rsidR="0056593D" w:rsidRPr="009974AD" w:rsidTr="0056593D">
        <w:tc>
          <w:tcPr>
            <w:tcW w:w="60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6593D" w:rsidRPr="009974AD" w:rsidRDefault="0056593D" w:rsidP="00F835AC">
            <w:pPr>
              <w:pStyle w:val="c0"/>
              <w:spacing w:before="0" w:beforeAutospacing="0" w:after="0" w:afterAutospacing="0" w:line="0" w:lineRule="atLeast"/>
              <w:jc w:val="both"/>
              <w:rPr>
                <w:color w:val="000000"/>
                <w:sz w:val="28"/>
                <w:szCs w:val="28"/>
              </w:rPr>
            </w:pPr>
            <w:r w:rsidRPr="009974AD">
              <w:rPr>
                <w:color w:val="000000"/>
                <w:sz w:val="28"/>
                <w:szCs w:val="28"/>
              </w:rPr>
              <w:t>Помещения для приема детей (раздевалки)</w:t>
            </w:r>
          </w:p>
        </w:tc>
        <w:tc>
          <w:tcPr>
            <w:tcW w:w="328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6593D" w:rsidRPr="009974AD" w:rsidRDefault="000B4E92" w:rsidP="00F835AC">
            <w:pPr>
              <w:pStyle w:val="c0"/>
              <w:spacing w:before="0" w:beforeAutospacing="0" w:after="0" w:afterAutospacing="0" w:line="0" w:lineRule="atLeast"/>
              <w:jc w:val="both"/>
              <w:rPr>
                <w:color w:val="000000"/>
                <w:sz w:val="28"/>
                <w:szCs w:val="28"/>
              </w:rPr>
            </w:pPr>
            <w:r>
              <w:rPr>
                <w:color w:val="000000"/>
                <w:sz w:val="28"/>
                <w:szCs w:val="28"/>
              </w:rPr>
              <w:t>13</w:t>
            </w:r>
          </w:p>
        </w:tc>
      </w:tr>
      <w:tr w:rsidR="0056593D" w:rsidRPr="009974AD" w:rsidTr="0056593D">
        <w:tc>
          <w:tcPr>
            <w:tcW w:w="60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6593D" w:rsidRPr="009974AD" w:rsidRDefault="0056593D" w:rsidP="00142B37">
            <w:pPr>
              <w:pStyle w:val="c0"/>
              <w:spacing w:before="0" w:beforeAutospacing="0" w:after="0" w:afterAutospacing="0" w:line="0" w:lineRule="atLeast"/>
              <w:jc w:val="both"/>
              <w:rPr>
                <w:color w:val="000000"/>
                <w:sz w:val="28"/>
                <w:szCs w:val="28"/>
              </w:rPr>
            </w:pPr>
            <w:r>
              <w:rPr>
                <w:color w:val="000000"/>
                <w:sz w:val="28"/>
                <w:szCs w:val="28"/>
              </w:rPr>
              <w:t xml:space="preserve">Музыкальный </w:t>
            </w:r>
            <w:r w:rsidRPr="009974AD">
              <w:rPr>
                <w:color w:val="000000"/>
                <w:sz w:val="28"/>
                <w:szCs w:val="28"/>
              </w:rPr>
              <w:t>зал</w:t>
            </w:r>
          </w:p>
        </w:tc>
        <w:tc>
          <w:tcPr>
            <w:tcW w:w="328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6593D" w:rsidRPr="009974AD" w:rsidRDefault="0056593D" w:rsidP="00F835AC">
            <w:pPr>
              <w:pStyle w:val="c0"/>
              <w:spacing w:before="0" w:beforeAutospacing="0" w:after="0" w:afterAutospacing="0" w:line="0" w:lineRule="atLeast"/>
              <w:jc w:val="both"/>
              <w:rPr>
                <w:color w:val="000000"/>
                <w:sz w:val="28"/>
                <w:szCs w:val="28"/>
              </w:rPr>
            </w:pPr>
            <w:r w:rsidRPr="009974AD">
              <w:rPr>
                <w:color w:val="000000"/>
                <w:sz w:val="28"/>
                <w:szCs w:val="28"/>
              </w:rPr>
              <w:t>1</w:t>
            </w:r>
          </w:p>
        </w:tc>
      </w:tr>
      <w:tr w:rsidR="0056593D" w:rsidRPr="009974AD" w:rsidTr="0056593D">
        <w:tc>
          <w:tcPr>
            <w:tcW w:w="60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6593D" w:rsidRDefault="0056593D" w:rsidP="00142B37">
            <w:pPr>
              <w:pStyle w:val="c0"/>
              <w:spacing w:before="0" w:beforeAutospacing="0" w:after="0" w:afterAutospacing="0" w:line="0" w:lineRule="atLeast"/>
              <w:jc w:val="both"/>
              <w:rPr>
                <w:color w:val="000000"/>
                <w:sz w:val="28"/>
                <w:szCs w:val="28"/>
              </w:rPr>
            </w:pPr>
            <w:r>
              <w:rPr>
                <w:color w:val="000000"/>
                <w:sz w:val="28"/>
                <w:szCs w:val="28"/>
              </w:rPr>
              <w:t>Физкультурный зал</w:t>
            </w:r>
          </w:p>
        </w:tc>
        <w:tc>
          <w:tcPr>
            <w:tcW w:w="328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6593D" w:rsidRPr="009974AD" w:rsidRDefault="0056593D" w:rsidP="00F835AC">
            <w:pPr>
              <w:pStyle w:val="c0"/>
              <w:spacing w:before="0" w:beforeAutospacing="0" w:after="0" w:afterAutospacing="0" w:line="0" w:lineRule="atLeast"/>
              <w:jc w:val="both"/>
              <w:rPr>
                <w:color w:val="000000"/>
                <w:sz w:val="28"/>
                <w:szCs w:val="28"/>
              </w:rPr>
            </w:pPr>
            <w:r>
              <w:rPr>
                <w:color w:val="000000"/>
                <w:sz w:val="28"/>
                <w:szCs w:val="28"/>
              </w:rPr>
              <w:t>1</w:t>
            </w:r>
          </w:p>
        </w:tc>
      </w:tr>
      <w:tr w:rsidR="0056593D" w:rsidRPr="009974AD" w:rsidTr="0056593D">
        <w:tc>
          <w:tcPr>
            <w:tcW w:w="60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6593D" w:rsidRPr="009974AD" w:rsidRDefault="0056593D" w:rsidP="00F835AC">
            <w:pPr>
              <w:pStyle w:val="c0"/>
              <w:spacing w:before="0" w:beforeAutospacing="0" w:after="0" w:afterAutospacing="0" w:line="0" w:lineRule="atLeast"/>
              <w:jc w:val="both"/>
              <w:rPr>
                <w:color w:val="000000"/>
                <w:sz w:val="28"/>
                <w:szCs w:val="28"/>
              </w:rPr>
            </w:pPr>
            <w:r w:rsidRPr="009974AD">
              <w:rPr>
                <w:color w:val="000000"/>
                <w:sz w:val="28"/>
                <w:szCs w:val="28"/>
              </w:rPr>
              <w:t>Кабинет заведующей</w:t>
            </w:r>
          </w:p>
        </w:tc>
        <w:tc>
          <w:tcPr>
            <w:tcW w:w="328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6593D" w:rsidRPr="009974AD" w:rsidRDefault="0056593D" w:rsidP="00F835AC">
            <w:pPr>
              <w:pStyle w:val="c0"/>
              <w:spacing w:before="0" w:beforeAutospacing="0" w:after="0" w:afterAutospacing="0" w:line="0" w:lineRule="atLeast"/>
              <w:jc w:val="both"/>
              <w:rPr>
                <w:color w:val="000000"/>
                <w:sz w:val="28"/>
                <w:szCs w:val="28"/>
              </w:rPr>
            </w:pPr>
            <w:r w:rsidRPr="009974AD">
              <w:rPr>
                <w:color w:val="000000"/>
                <w:sz w:val="28"/>
                <w:szCs w:val="28"/>
              </w:rPr>
              <w:t>1</w:t>
            </w:r>
          </w:p>
        </w:tc>
      </w:tr>
      <w:tr w:rsidR="0056593D" w:rsidRPr="009974AD" w:rsidTr="0056593D">
        <w:tc>
          <w:tcPr>
            <w:tcW w:w="60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6593D" w:rsidRPr="009974AD" w:rsidRDefault="0056593D" w:rsidP="00F835AC">
            <w:pPr>
              <w:pStyle w:val="c0"/>
              <w:spacing w:before="0" w:beforeAutospacing="0" w:after="0" w:afterAutospacing="0" w:line="0" w:lineRule="atLeast"/>
              <w:jc w:val="both"/>
              <w:rPr>
                <w:color w:val="000000"/>
                <w:sz w:val="28"/>
                <w:szCs w:val="28"/>
              </w:rPr>
            </w:pPr>
            <w:r w:rsidRPr="009974AD">
              <w:rPr>
                <w:color w:val="000000"/>
                <w:sz w:val="28"/>
                <w:szCs w:val="28"/>
              </w:rPr>
              <w:t>Медицинский  кабинет</w:t>
            </w:r>
          </w:p>
        </w:tc>
        <w:tc>
          <w:tcPr>
            <w:tcW w:w="328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6593D" w:rsidRPr="009974AD" w:rsidRDefault="0056593D" w:rsidP="00F835AC">
            <w:pPr>
              <w:pStyle w:val="c0"/>
              <w:spacing w:before="0" w:beforeAutospacing="0" w:after="0" w:afterAutospacing="0" w:line="0" w:lineRule="atLeast"/>
              <w:jc w:val="both"/>
              <w:rPr>
                <w:color w:val="000000"/>
                <w:sz w:val="28"/>
                <w:szCs w:val="28"/>
              </w:rPr>
            </w:pPr>
            <w:r w:rsidRPr="009974AD">
              <w:rPr>
                <w:color w:val="000000"/>
                <w:sz w:val="28"/>
                <w:szCs w:val="28"/>
              </w:rPr>
              <w:t>1</w:t>
            </w:r>
          </w:p>
        </w:tc>
      </w:tr>
      <w:tr w:rsidR="0056593D" w:rsidRPr="009974AD" w:rsidTr="0056593D">
        <w:tc>
          <w:tcPr>
            <w:tcW w:w="60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6593D" w:rsidRPr="009974AD" w:rsidRDefault="0056593D" w:rsidP="00F835AC">
            <w:pPr>
              <w:pStyle w:val="c0"/>
              <w:spacing w:before="0" w:beforeAutospacing="0" w:after="0" w:afterAutospacing="0" w:line="0" w:lineRule="atLeast"/>
              <w:jc w:val="both"/>
              <w:rPr>
                <w:color w:val="000000"/>
                <w:sz w:val="28"/>
                <w:szCs w:val="28"/>
              </w:rPr>
            </w:pPr>
            <w:r w:rsidRPr="009974AD">
              <w:rPr>
                <w:color w:val="000000"/>
                <w:sz w:val="28"/>
                <w:szCs w:val="28"/>
              </w:rPr>
              <w:t>Туалеты, умывальные</w:t>
            </w:r>
          </w:p>
        </w:tc>
        <w:tc>
          <w:tcPr>
            <w:tcW w:w="328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6593D" w:rsidRPr="009974AD" w:rsidRDefault="000B4E92" w:rsidP="00F835AC">
            <w:pPr>
              <w:pStyle w:val="c0"/>
              <w:spacing w:before="0" w:beforeAutospacing="0" w:after="0" w:afterAutospacing="0" w:line="0" w:lineRule="atLeast"/>
              <w:jc w:val="both"/>
              <w:rPr>
                <w:color w:val="000000"/>
                <w:sz w:val="28"/>
                <w:szCs w:val="28"/>
              </w:rPr>
            </w:pPr>
            <w:r>
              <w:rPr>
                <w:color w:val="000000"/>
                <w:sz w:val="28"/>
                <w:szCs w:val="28"/>
              </w:rPr>
              <w:t>13</w:t>
            </w:r>
          </w:p>
        </w:tc>
      </w:tr>
      <w:tr w:rsidR="0056593D" w:rsidRPr="009974AD" w:rsidTr="0056593D">
        <w:tc>
          <w:tcPr>
            <w:tcW w:w="60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6593D" w:rsidRPr="009974AD" w:rsidRDefault="0056593D" w:rsidP="00F835AC">
            <w:pPr>
              <w:pStyle w:val="c0"/>
              <w:spacing w:before="0" w:beforeAutospacing="0" w:after="0" w:afterAutospacing="0" w:line="0" w:lineRule="atLeast"/>
              <w:jc w:val="both"/>
              <w:rPr>
                <w:color w:val="000000"/>
                <w:sz w:val="28"/>
                <w:szCs w:val="28"/>
              </w:rPr>
            </w:pPr>
            <w:r w:rsidRPr="009974AD">
              <w:rPr>
                <w:color w:val="000000"/>
                <w:sz w:val="28"/>
                <w:szCs w:val="28"/>
              </w:rPr>
              <w:t>Буфетные</w:t>
            </w:r>
          </w:p>
        </w:tc>
        <w:tc>
          <w:tcPr>
            <w:tcW w:w="328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6593D" w:rsidRPr="009974AD" w:rsidRDefault="000B4E92" w:rsidP="00F835AC">
            <w:pPr>
              <w:pStyle w:val="c0"/>
              <w:spacing w:before="0" w:beforeAutospacing="0" w:after="0" w:afterAutospacing="0" w:line="0" w:lineRule="atLeast"/>
              <w:jc w:val="both"/>
              <w:rPr>
                <w:color w:val="000000"/>
                <w:sz w:val="28"/>
                <w:szCs w:val="28"/>
              </w:rPr>
            </w:pPr>
            <w:r>
              <w:rPr>
                <w:color w:val="000000"/>
                <w:sz w:val="28"/>
                <w:szCs w:val="28"/>
              </w:rPr>
              <w:t>13</w:t>
            </w:r>
          </w:p>
        </w:tc>
      </w:tr>
      <w:tr w:rsidR="0056593D" w:rsidRPr="009974AD" w:rsidTr="0056593D">
        <w:tc>
          <w:tcPr>
            <w:tcW w:w="60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6593D" w:rsidRPr="009974AD" w:rsidRDefault="0056593D" w:rsidP="00F835AC">
            <w:pPr>
              <w:pStyle w:val="c0"/>
              <w:spacing w:before="0" w:beforeAutospacing="0" w:after="0" w:afterAutospacing="0" w:line="0" w:lineRule="atLeast"/>
              <w:jc w:val="both"/>
              <w:rPr>
                <w:color w:val="000000"/>
                <w:sz w:val="28"/>
                <w:szCs w:val="28"/>
              </w:rPr>
            </w:pPr>
            <w:r w:rsidRPr="009974AD">
              <w:rPr>
                <w:color w:val="000000"/>
                <w:sz w:val="28"/>
                <w:szCs w:val="28"/>
              </w:rPr>
              <w:t>Кабинеты учителей-логопедов</w:t>
            </w:r>
          </w:p>
        </w:tc>
        <w:tc>
          <w:tcPr>
            <w:tcW w:w="328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6593D" w:rsidRPr="009974AD" w:rsidRDefault="0056593D" w:rsidP="00F835AC">
            <w:pPr>
              <w:pStyle w:val="c0"/>
              <w:spacing w:before="0" w:beforeAutospacing="0" w:after="0" w:afterAutospacing="0" w:line="0" w:lineRule="atLeast"/>
              <w:jc w:val="both"/>
              <w:rPr>
                <w:color w:val="000000"/>
                <w:sz w:val="28"/>
                <w:szCs w:val="28"/>
              </w:rPr>
            </w:pPr>
            <w:r>
              <w:rPr>
                <w:color w:val="000000"/>
                <w:sz w:val="28"/>
                <w:szCs w:val="28"/>
              </w:rPr>
              <w:t>3</w:t>
            </w:r>
          </w:p>
        </w:tc>
      </w:tr>
      <w:tr w:rsidR="0056593D" w:rsidRPr="009974AD" w:rsidTr="0056593D">
        <w:tc>
          <w:tcPr>
            <w:tcW w:w="60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6593D" w:rsidRPr="009974AD" w:rsidRDefault="0056593D" w:rsidP="00F835AC">
            <w:pPr>
              <w:pStyle w:val="c0"/>
              <w:spacing w:before="0" w:beforeAutospacing="0" w:after="0" w:afterAutospacing="0" w:line="0" w:lineRule="atLeast"/>
              <w:jc w:val="both"/>
              <w:rPr>
                <w:color w:val="000000"/>
                <w:sz w:val="28"/>
                <w:szCs w:val="28"/>
              </w:rPr>
            </w:pPr>
            <w:r>
              <w:rPr>
                <w:color w:val="000000"/>
                <w:sz w:val="28"/>
                <w:szCs w:val="28"/>
              </w:rPr>
              <w:t>Кабинет учителя  - дефектолога</w:t>
            </w:r>
          </w:p>
        </w:tc>
        <w:tc>
          <w:tcPr>
            <w:tcW w:w="328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6593D" w:rsidRDefault="0056593D" w:rsidP="00F835AC">
            <w:pPr>
              <w:pStyle w:val="c0"/>
              <w:spacing w:before="0" w:beforeAutospacing="0" w:after="0" w:afterAutospacing="0" w:line="0" w:lineRule="atLeast"/>
              <w:jc w:val="both"/>
              <w:rPr>
                <w:color w:val="000000"/>
                <w:sz w:val="28"/>
                <w:szCs w:val="28"/>
              </w:rPr>
            </w:pPr>
            <w:r>
              <w:rPr>
                <w:color w:val="000000"/>
                <w:sz w:val="28"/>
                <w:szCs w:val="28"/>
              </w:rPr>
              <w:t>1</w:t>
            </w:r>
          </w:p>
        </w:tc>
      </w:tr>
      <w:tr w:rsidR="0056593D" w:rsidRPr="009974AD" w:rsidTr="0056593D">
        <w:tc>
          <w:tcPr>
            <w:tcW w:w="60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6593D" w:rsidRPr="009974AD" w:rsidRDefault="0056593D" w:rsidP="00F835AC">
            <w:pPr>
              <w:pStyle w:val="c0"/>
              <w:spacing w:before="0" w:beforeAutospacing="0" w:after="0" w:afterAutospacing="0" w:line="0" w:lineRule="atLeast"/>
              <w:jc w:val="both"/>
              <w:rPr>
                <w:color w:val="000000"/>
                <w:sz w:val="28"/>
                <w:szCs w:val="28"/>
              </w:rPr>
            </w:pPr>
            <w:r w:rsidRPr="009974AD">
              <w:rPr>
                <w:color w:val="000000"/>
                <w:sz w:val="28"/>
                <w:szCs w:val="28"/>
              </w:rPr>
              <w:t>Кабинет психолога</w:t>
            </w:r>
          </w:p>
        </w:tc>
        <w:tc>
          <w:tcPr>
            <w:tcW w:w="328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6593D" w:rsidRPr="009974AD" w:rsidRDefault="0056593D" w:rsidP="00F835AC">
            <w:pPr>
              <w:pStyle w:val="c0"/>
              <w:spacing w:before="0" w:beforeAutospacing="0" w:after="0" w:afterAutospacing="0" w:line="0" w:lineRule="atLeast"/>
              <w:jc w:val="both"/>
              <w:rPr>
                <w:color w:val="000000"/>
                <w:sz w:val="28"/>
                <w:szCs w:val="28"/>
              </w:rPr>
            </w:pPr>
            <w:r w:rsidRPr="009974AD">
              <w:rPr>
                <w:color w:val="000000"/>
                <w:sz w:val="28"/>
                <w:szCs w:val="28"/>
              </w:rPr>
              <w:t>1</w:t>
            </w:r>
          </w:p>
        </w:tc>
      </w:tr>
    </w:tbl>
    <w:p w:rsidR="00142B37" w:rsidRDefault="00142B37" w:rsidP="009974AD">
      <w:pPr>
        <w:pStyle w:val="c0"/>
        <w:spacing w:before="0" w:beforeAutospacing="0" w:after="0" w:afterAutospacing="0" w:line="270" w:lineRule="atLeast"/>
        <w:jc w:val="both"/>
        <w:rPr>
          <w:color w:val="000000"/>
          <w:sz w:val="28"/>
          <w:szCs w:val="28"/>
        </w:rPr>
      </w:pPr>
    </w:p>
    <w:p w:rsidR="009974AD" w:rsidRPr="009974AD" w:rsidRDefault="009974AD" w:rsidP="009974AD">
      <w:pPr>
        <w:pStyle w:val="c0"/>
        <w:spacing w:before="0" w:beforeAutospacing="0" w:after="0" w:afterAutospacing="0" w:line="270" w:lineRule="atLeast"/>
        <w:jc w:val="both"/>
        <w:rPr>
          <w:color w:val="000000"/>
          <w:sz w:val="28"/>
          <w:szCs w:val="28"/>
        </w:rPr>
      </w:pPr>
      <w:r w:rsidRPr="009974AD">
        <w:rPr>
          <w:color w:val="000000"/>
          <w:sz w:val="28"/>
          <w:szCs w:val="28"/>
        </w:rPr>
        <w:t>      Работа всего персонала ДОУ направлена на создание комфорта, уюта, положительного эмоционального климата воспитанников. Материально-техническое оснащение и оборудование, пространственная организация среды ДОУ соответствуют санитарно-гигиеническим требованиям. Условия труда и жизнедеятельности детей созданы в соответствии с требованиями охраны труда.  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педагогам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p>
    <w:p w:rsidR="009974AD" w:rsidRPr="009974AD" w:rsidRDefault="009974AD" w:rsidP="009974AD">
      <w:pPr>
        <w:pStyle w:val="c0"/>
        <w:spacing w:before="0" w:beforeAutospacing="0" w:after="0" w:afterAutospacing="0" w:line="270" w:lineRule="atLeast"/>
        <w:jc w:val="both"/>
        <w:rPr>
          <w:color w:val="000000"/>
          <w:sz w:val="28"/>
          <w:szCs w:val="28"/>
        </w:rPr>
      </w:pPr>
    </w:p>
    <w:p w:rsidR="009974AD" w:rsidRPr="009974AD" w:rsidRDefault="009974AD" w:rsidP="009974AD">
      <w:pPr>
        <w:pStyle w:val="c0"/>
        <w:spacing w:before="0" w:beforeAutospacing="0" w:after="0" w:afterAutospacing="0" w:line="270" w:lineRule="atLeast"/>
        <w:jc w:val="both"/>
        <w:rPr>
          <w:color w:val="000000"/>
          <w:sz w:val="28"/>
          <w:szCs w:val="28"/>
        </w:rPr>
      </w:pPr>
      <w:r w:rsidRPr="009974AD">
        <w:rPr>
          <w:rStyle w:val="c9"/>
          <w:b/>
          <w:bCs/>
          <w:color w:val="000000"/>
          <w:sz w:val="28"/>
          <w:szCs w:val="28"/>
        </w:rPr>
        <w:t>                                              Групповые комнаты.</w:t>
      </w:r>
    </w:p>
    <w:p w:rsidR="009974AD" w:rsidRPr="009974AD" w:rsidRDefault="009974AD" w:rsidP="009974AD">
      <w:pPr>
        <w:pStyle w:val="c0"/>
        <w:spacing w:before="0" w:beforeAutospacing="0" w:after="0" w:afterAutospacing="0" w:line="270" w:lineRule="atLeast"/>
        <w:jc w:val="both"/>
        <w:rPr>
          <w:color w:val="000000"/>
          <w:sz w:val="28"/>
          <w:szCs w:val="28"/>
        </w:rPr>
      </w:pPr>
      <w:r w:rsidRPr="009974AD">
        <w:rPr>
          <w:color w:val="000000"/>
          <w:sz w:val="28"/>
          <w:szCs w:val="28"/>
        </w:rPr>
        <w:t>      Организованная предметная среда в детском саду предполагает гармоничное соотношение материалов, окружающих ребенка в детском саду, с точки зрения количества, разнообразия, неординарности, изменяемости. В нашем детском саду постоянно поддерживаются все условия для оптимально – результативной организации образовательного процесса.</w:t>
      </w:r>
    </w:p>
    <w:p w:rsidR="009974AD" w:rsidRPr="009974AD" w:rsidRDefault="009974AD" w:rsidP="009974AD">
      <w:pPr>
        <w:pStyle w:val="c0"/>
        <w:spacing w:before="0" w:beforeAutospacing="0" w:after="0" w:afterAutospacing="0" w:line="270" w:lineRule="atLeast"/>
        <w:jc w:val="both"/>
        <w:rPr>
          <w:color w:val="000000"/>
          <w:sz w:val="28"/>
          <w:szCs w:val="28"/>
        </w:rPr>
      </w:pPr>
      <w:r w:rsidRPr="009974AD">
        <w:rPr>
          <w:color w:val="000000"/>
          <w:sz w:val="28"/>
          <w:szCs w:val="28"/>
        </w:rPr>
        <w:t xml:space="preserve">     В групповых комнатах пространство организовано таким образом, чтобы было достаточно места для занятий игровой и учебной деятельностью. Помещения групп детского сада оснащены  детской  и игровой мебелью, соответствующей по параметрам возрасту воспитанников, целесообразно расставленной относительно света и с учетом размещения центров активности детей, отведенных для игр, совместной, самостоятельной деятельности дошкольников. Групповые помещения ДОУ имеют комнату для раздевания, игровую, спальную и туалетную зоны.   Созданная с учетом возрастных особенностей детей и современными требованиями, развивающая среда в группах формирует игровые навыки у детей и способствует развитию личности дошкольника.  </w:t>
      </w:r>
      <w:proofErr w:type="gramStart"/>
      <w:r w:rsidRPr="009974AD">
        <w:rPr>
          <w:color w:val="000000"/>
          <w:sz w:val="28"/>
          <w:szCs w:val="28"/>
        </w:rPr>
        <w:t xml:space="preserve">В целом она  организована так, чтобы материалы и оборудование, необходимые для осуществления любой деятельности были доступны детям и убирались ими на место самостоятельно, что дает возможность обеспечивать в </w:t>
      </w:r>
      <w:r w:rsidRPr="009974AD">
        <w:rPr>
          <w:color w:val="000000"/>
          <w:sz w:val="28"/>
          <w:szCs w:val="28"/>
        </w:rPr>
        <w:lastRenderedPageBreak/>
        <w:t xml:space="preserve">группах порядок и уют.. Созданы игровые уголки для проведения сюжетно-ролевых игр, в каждой группе имеются уголки </w:t>
      </w:r>
      <w:proofErr w:type="spellStart"/>
      <w:r w:rsidRPr="009974AD">
        <w:rPr>
          <w:color w:val="000000"/>
          <w:sz w:val="28"/>
          <w:szCs w:val="28"/>
        </w:rPr>
        <w:t>изодеятельности</w:t>
      </w:r>
      <w:proofErr w:type="spellEnd"/>
      <w:r w:rsidRPr="009974AD">
        <w:rPr>
          <w:color w:val="000000"/>
          <w:sz w:val="28"/>
          <w:szCs w:val="28"/>
        </w:rPr>
        <w:t>,  театрализованной деятельности, музыкальные и физкультурные уголки для самостоятельной деятельности детей.</w:t>
      </w:r>
      <w:proofErr w:type="gramEnd"/>
      <w:r w:rsidRPr="009974AD">
        <w:rPr>
          <w:color w:val="000000"/>
          <w:sz w:val="28"/>
          <w:szCs w:val="28"/>
        </w:rPr>
        <w:t xml:space="preserve"> Всё это позволяет успешно решать педагогические задачи и создаёт все условия для физического, эстетического и экологического воспитания. В качестве ориентиров для подбора материалов и оборудования в группах выступают общие закономерности развития ребёнка на каждом возрастном этапе. Подбор материалов и оборудования осуществляется для тех видов деятельности ребёнка, которые в наибольшей степени способствуют решению развивающих задач на этапе дошкольного детства (игровая, продуктивная, познавательно-исследовательская деятельности), а также с целью активизации двигательной активности ребёнка. Все материалы и оборудование имеют сертификат качества и отвечают гигиеническим, педагогическим и эстетическим требованиям.</w:t>
      </w:r>
    </w:p>
    <w:p w:rsidR="009974AD" w:rsidRPr="009974AD" w:rsidRDefault="009974AD" w:rsidP="009974AD">
      <w:pPr>
        <w:pStyle w:val="c0"/>
        <w:spacing w:before="0" w:beforeAutospacing="0" w:after="0" w:afterAutospacing="0" w:line="270" w:lineRule="atLeast"/>
        <w:jc w:val="both"/>
        <w:rPr>
          <w:color w:val="000000"/>
          <w:sz w:val="28"/>
          <w:szCs w:val="28"/>
        </w:rPr>
      </w:pPr>
      <w:r w:rsidRPr="009974AD">
        <w:rPr>
          <w:color w:val="000000"/>
          <w:sz w:val="28"/>
          <w:szCs w:val="28"/>
        </w:rPr>
        <w:t>- В каждой возрастн</w:t>
      </w:r>
      <w:r w:rsidR="00142B37">
        <w:rPr>
          <w:color w:val="000000"/>
          <w:sz w:val="28"/>
          <w:szCs w:val="28"/>
        </w:rPr>
        <w:t xml:space="preserve">ой группе есть уголки природы </w:t>
      </w:r>
      <w:r w:rsidRPr="009974AD">
        <w:rPr>
          <w:color w:val="000000"/>
          <w:sz w:val="28"/>
          <w:szCs w:val="28"/>
        </w:rPr>
        <w:t>с различными видами растений, собраны коллекции и гербарии. Имеющийся в ДОУ материал и правильная его организация способствует, таким образом, формированию у детей бережного и уважительного отношения к живой природе.</w:t>
      </w:r>
    </w:p>
    <w:p w:rsidR="009974AD" w:rsidRPr="009974AD" w:rsidRDefault="009974AD" w:rsidP="009974AD">
      <w:pPr>
        <w:pStyle w:val="c0"/>
        <w:spacing w:before="0" w:beforeAutospacing="0" w:after="0" w:afterAutospacing="0" w:line="270" w:lineRule="atLeast"/>
        <w:jc w:val="both"/>
        <w:rPr>
          <w:color w:val="000000"/>
          <w:sz w:val="28"/>
          <w:szCs w:val="28"/>
        </w:rPr>
      </w:pPr>
      <w:r w:rsidRPr="009974AD">
        <w:rPr>
          <w:color w:val="000000"/>
          <w:sz w:val="28"/>
          <w:szCs w:val="28"/>
        </w:rPr>
        <w:t>- В каждой возрастной группе имеются дидактические игры, пособия, методическая и художественная литература, необходимая для организации разных видов деятельности детей.</w:t>
      </w:r>
    </w:p>
    <w:p w:rsidR="009974AD" w:rsidRPr="009974AD" w:rsidRDefault="009974AD" w:rsidP="009974AD">
      <w:pPr>
        <w:pStyle w:val="c0"/>
        <w:spacing w:before="0" w:beforeAutospacing="0" w:after="0" w:afterAutospacing="0" w:line="270" w:lineRule="atLeast"/>
        <w:jc w:val="both"/>
        <w:rPr>
          <w:color w:val="000000"/>
          <w:sz w:val="28"/>
          <w:szCs w:val="28"/>
        </w:rPr>
      </w:pPr>
      <w:r w:rsidRPr="009974AD">
        <w:rPr>
          <w:color w:val="000000"/>
          <w:sz w:val="28"/>
          <w:szCs w:val="28"/>
        </w:rPr>
        <w:t>- Приемные имеют информационные стенды для родителей, постоянно действующие выставки детского творчества.</w:t>
      </w:r>
    </w:p>
    <w:p w:rsidR="009974AD" w:rsidRPr="009974AD" w:rsidRDefault="009974AD" w:rsidP="009974AD">
      <w:pPr>
        <w:pStyle w:val="c0"/>
        <w:spacing w:before="0" w:beforeAutospacing="0" w:after="0" w:afterAutospacing="0" w:line="270" w:lineRule="atLeast"/>
        <w:jc w:val="both"/>
        <w:rPr>
          <w:color w:val="000000"/>
          <w:sz w:val="28"/>
          <w:szCs w:val="28"/>
        </w:rPr>
      </w:pPr>
      <w:r w:rsidRPr="009974AD">
        <w:rPr>
          <w:color w:val="000000"/>
          <w:sz w:val="28"/>
          <w:szCs w:val="28"/>
        </w:rPr>
        <w:t>Предметно-развивающая среда в групповых помещениях, обеспечивает реализацию основной образовательной программы МДОУ, включает совокупность образовательных областей, обеспечивающих разностороннее развитие детей с учетом их возрастных и индивидуальных особенностей по основным направлениям –физическому, социально-личностному, познавательно – речевому и художественно-эстетическому, а так же совместную деятельность взрослого и ребенка и свободную самостоятельную деятельность самих детей.</w:t>
      </w:r>
    </w:p>
    <w:p w:rsidR="009974AD" w:rsidRPr="009974AD" w:rsidRDefault="009974AD" w:rsidP="009974AD">
      <w:pPr>
        <w:pStyle w:val="c0"/>
        <w:spacing w:before="0" w:beforeAutospacing="0" w:after="0" w:afterAutospacing="0" w:line="270" w:lineRule="atLeast"/>
        <w:jc w:val="both"/>
        <w:rPr>
          <w:color w:val="000000"/>
          <w:sz w:val="28"/>
          <w:szCs w:val="28"/>
        </w:rPr>
      </w:pPr>
      <w:r w:rsidRPr="009974AD">
        <w:rPr>
          <w:rStyle w:val="c9"/>
          <w:b/>
          <w:bCs/>
          <w:color w:val="000000"/>
          <w:sz w:val="28"/>
          <w:szCs w:val="28"/>
        </w:rPr>
        <w:t>                               </w:t>
      </w:r>
      <w:r w:rsidR="003D678D">
        <w:rPr>
          <w:rStyle w:val="c9"/>
          <w:b/>
          <w:bCs/>
          <w:color w:val="000000"/>
          <w:sz w:val="28"/>
          <w:szCs w:val="28"/>
        </w:rPr>
        <w:t xml:space="preserve">      </w:t>
      </w:r>
      <w:proofErr w:type="gramStart"/>
      <w:r w:rsidR="003D678D">
        <w:rPr>
          <w:rStyle w:val="c9"/>
          <w:b/>
          <w:bCs/>
          <w:color w:val="000000"/>
          <w:sz w:val="28"/>
          <w:szCs w:val="28"/>
        </w:rPr>
        <w:t>Музыкальный</w:t>
      </w:r>
      <w:proofErr w:type="gramEnd"/>
      <w:r w:rsidR="003D678D">
        <w:rPr>
          <w:rStyle w:val="c9"/>
          <w:b/>
          <w:bCs/>
          <w:color w:val="000000"/>
          <w:sz w:val="28"/>
          <w:szCs w:val="28"/>
        </w:rPr>
        <w:t xml:space="preserve"> и физкультурные </w:t>
      </w:r>
      <w:r w:rsidRPr="009974AD">
        <w:rPr>
          <w:rStyle w:val="c9"/>
          <w:b/>
          <w:bCs/>
          <w:color w:val="000000"/>
          <w:sz w:val="28"/>
          <w:szCs w:val="28"/>
        </w:rPr>
        <w:t>зал</w:t>
      </w:r>
      <w:r w:rsidR="003D678D">
        <w:rPr>
          <w:rStyle w:val="c9"/>
          <w:b/>
          <w:bCs/>
          <w:color w:val="000000"/>
          <w:sz w:val="28"/>
          <w:szCs w:val="28"/>
        </w:rPr>
        <w:t>ы</w:t>
      </w:r>
      <w:r w:rsidRPr="009974AD">
        <w:rPr>
          <w:rStyle w:val="c9"/>
          <w:b/>
          <w:bCs/>
          <w:color w:val="000000"/>
          <w:sz w:val="28"/>
          <w:szCs w:val="28"/>
        </w:rPr>
        <w:t>.</w:t>
      </w:r>
    </w:p>
    <w:p w:rsidR="009974AD" w:rsidRPr="009974AD" w:rsidRDefault="003D678D" w:rsidP="009974AD">
      <w:pPr>
        <w:pStyle w:val="c0"/>
        <w:spacing w:before="0" w:beforeAutospacing="0" w:after="0" w:afterAutospacing="0" w:line="270" w:lineRule="atLeast"/>
        <w:jc w:val="both"/>
        <w:rPr>
          <w:color w:val="000000"/>
          <w:sz w:val="28"/>
          <w:szCs w:val="28"/>
        </w:rPr>
      </w:pPr>
      <w:r>
        <w:rPr>
          <w:color w:val="000000"/>
          <w:sz w:val="28"/>
          <w:szCs w:val="28"/>
        </w:rPr>
        <w:t xml:space="preserve">        В </w:t>
      </w:r>
      <w:r w:rsidR="009974AD" w:rsidRPr="009974AD">
        <w:rPr>
          <w:color w:val="000000"/>
          <w:sz w:val="28"/>
          <w:szCs w:val="28"/>
        </w:rPr>
        <w:t xml:space="preserve"> детском саду имеется </w:t>
      </w:r>
      <w:r>
        <w:rPr>
          <w:color w:val="000000"/>
          <w:sz w:val="28"/>
          <w:szCs w:val="28"/>
        </w:rPr>
        <w:t xml:space="preserve"> два зала музыкальный и физкультурный</w:t>
      </w:r>
      <w:proofErr w:type="gramStart"/>
      <w:r>
        <w:rPr>
          <w:color w:val="000000"/>
          <w:sz w:val="28"/>
          <w:szCs w:val="28"/>
        </w:rPr>
        <w:t xml:space="preserve"> ,</w:t>
      </w:r>
      <w:proofErr w:type="gramEnd"/>
      <w:r>
        <w:rPr>
          <w:color w:val="000000"/>
          <w:sz w:val="28"/>
          <w:szCs w:val="28"/>
        </w:rPr>
        <w:t xml:space="preserve"> где </w:t>
      </w:r>
      <w:r w:rsidR="009974AD" w:rsidRPr="009974AD">
        <w:rPr>
          <w:color w:val="000000"/>
          <w:sz w:val="28"/>
          <w:szCs w:val="28"/>
        </w:rPr>
        <w:t>созданы необходимые условия для полноценной двигательной деятельности детей, формирования основных двигательных умений и навыков, повышения функциональных возможностей детского организма, развития физическ</w:t>
      </w:r>
      <w:r>
        <w:rPr>
          <w:color w:val="000000"/>
          <w:sz w:val="28"/>
          <w:szCs w:val="28"/>
        </w:rPr>
        <w:t>их качеств и способностей. В залах</w:t>
      </w:r>
      <w:r w:rsidR="009974AD" w:rsidRPr="009974AD">
        <w:rPr>
          <w:color w:val="000000"/>
          <w:sz w:val="28"/>
          <w:szCs w:val="28"/>
        </w:rPr>
        <w:t xml:space="preserve"> проводятся музыкальные и физкультурные  занятия, досуги, праздники и развлечения.</w:t>
      </w:r>
    </w:p>
    <w:p w:rsidR="009974AD" w:rsidRPr="009974AD" w:rsidRDefault="009974AD" w:rsidP="009974AD">
      <w:pPr>
        <w:pStyle w:val="c0"/>
        <w:spacing w:before="0" w:beforeAutospacing="0" w:after="0" w:afterAutospacing="0" w:line="270" w:lineRule="atLeast"/>
        <w:jc w:val="both"/>
        <w:rPr>
          <w:color w:val="000000"/>
          <w:sz w:val="28"/>
          <w:szCs w:val="28"/>
        </w:rPr>
      </w:pPr>
      <w:proofErr w:type="gramStart"/>
      <w:r w:rsidRPr="009974AD">
        <w:rPr>
          <w:color w:val="000000"/>
          <w:sz w:val="28"/>
          <w:szCs w:val="28"/>
        </w:rPr>
        <w:t>Имеется оборудование для занятий спортом (шведская стенка, гимнастические скамейки, мячи, обручи, кегли и т.д.</w:t>
      </w:r>
      <w:proofErr w:type="gramEnd"/>
      <w:r w:rsidRPr="009974AD">
        <w:rPr>
          <w:color w:val="000000"/>
          <w:sz w:val="28"/>
          <w:szCs w:val="28"/>
        </w:rPr>
        <w:t xml:space="preserve"> Для создания эмоциональн</w:t>
      </w:r>
      <w:r w:rsidR="003D678D">
        <w:rPr>
          <w:color w:val="000000"/>
          <w:sz w:val="28"/>
          <w:szCs w:val="28"/>
        </w:rPr>
        <w:t xml:space="preserve">ого настроя детей </w:t>
      </w:r>
      <w:r w:rsidRPr="009974AD">
        <w:rPr>
          <w:color w:val="000000"/>
          <w:sz w:val="28"/>
          <w:szCs w:val="28"/>
        </w:rPr>
        <w:t>имеется фортепиано, музыкальный центр.</w:t>
      </w:r>
    </w:p>
    <w:p w:rsidR="009974AD" w:rsidRPr="009974AD" w:rsidRDefault="009974AD" w:rsidP="009974AD">
      <w:pPr>
        <w:numPr>
          <w:ilvl w:val="0"/>
          <w:numId w:val="46"/>
        </w:numPr>
        <w:spacing w:after="0" w:line="240" w:lineRule="auto"/>
        <w:ind w:left="4844"/>
        <w:jc w:val="both"/>
        <w:rPr>
          <w:rFonts w:ascii="Times New Roman" w:hAnsi="Times New Roman" w:cs="Times New Roman"/>
          <w:color w:val="000000"/>
          <w:sz w:val="28"/>
          <w:szCs w:val="28"/>
        </w:rPr>
      </w:pPr>
    </w:p>
    <w:p w:rsidR="009974AD" w:rsidRPr="009974AD" w:rsidRDefault="003D678D" w:rsidP="009974AD">
      <w:pPr>
        <w:pStyle w:val="c0"/>
        <w:spacing w:before="0" w:beforeAutospacing="0" w:after="0" w:afterAutospacing="0" w:line="270" w:lineRule="atLeast"/>
        <w:jc w:val="both"/>
        <w:rPr>
          <w:color w:val="000000"/>
          <w:sz w:val="28"/>
          <w:szCs w:val="28"/>
        </w:rPr>
      </w:pPr>
      <w:r>
        <w:rPr>
          <w:rStyle w:val="c9"/>
          <w:b/>
          <w:bCs/>
          <w:color w:val="000000"/>
          <w:sz w:val="28"/>
          <w:szCs w:val="28"/>
        </w:rPr>
        <w:t>     </w:t>
      </w:r>
      <w:r w:rsidR="009974AD" w:rsidRPr="009974AD">
        <w:rPr>
          <w:rStyle w:val="c9"/>
          <w:b/>
          <w:bCs/>
          <w:color w:val="000000"/>
          <w:sz w:val="28"/>
          <w:szCs w:val="28"/>
        </w:rPr>
        <w:t>Библиотечно-информационное обеспечение образовательного процесса.</w:t>
      </w:r>
    </w:p>
    <w:p w:rsidR="009974AD" w:rsidRPr="009974AD" w:rsidRDefault="009974AD" w:rsidP="009974AD">
      <w:pPr>
        <w:pStyle w:val="c0"/>
        <w:spacing w:before="0" w:beforeAutospacing="0" w:after="0" w:afterAutospacing="0" w:line="270" w:lineRule="atLeast"/>
        <w:jc w:val="both"/>
        <w:rPr>
          <w:color w:val="000000"/>
          <w:sz w:val="28"/>
          <w:szCs w:val="28"/>
        </w:rPr>
      </w:pPr>
      <w:r w:rsidRPr="009974AD">
        <w:rPr>
          <w:color w:val="000000"/>
          <w:sz w:val="28"/>
          <w:szCs w:val="28"/>
        </w:rPr>
        <w:t>    В ДОУ  имеется   методическая и художественная литература,  репродукции  картин,  иллюстративный  материал, дидактические  пособия, демонстрационный  и  раздаточный  материал. В  фонде методической литературы ДОУ есть   подписные  издания</w:t>
      </w:r>
      <w:proofErr w:type="gramStart"/>
      <w:r w:rsidRPr="009974AD">
        <w:rPr>
          <w:color w:val="000000"/>
          <w:sz w:val="28"/>
          <w:szCs w:val="28"/>
        </w:rPr>
        <w:t xml:space="preserve"> :</w:t>
      </w:r>
      <w:proofErr w:type="gramEnd"/>
      <w:r w:rsidRPr="009974AD">
        <w:rPr>
          <w:color w:val="000000"/>
          <w:sz w:val="28"/>
          <w:szCs w:val="28"/>
        </w:rPr>
        <w:t xml:space="preserve"> «Воспитатель детского сада», «Ребенок в детском саду»,  «Управление ДОУ»</w:t>
      </w:r>
      <w:proofErr w:type="gramStart"/>
      <w:r w:rsidRPr="009974AD">
        <w:rPr>
          <w:color w:val="000000"/>
          <w:sz w:val="28"/>
          <w:szCs w:val="28"/>
        </w:rPr>
        <w:t xml:space="preserve"> ,</w:t>
      </w:r>
      <w:proofErr w:type="gramEnd"/>
      <w:r w:rsidRPr="009974AD">
        <w:rPr>
          <w:color w:val="000000"/>
          <w:sz w:val="28"/>
          <w:szCs w:val="28"/>
        </w:rPr>
        <w:t xml:space="preserve"> « Дошкольное Воспитание», «Дошкольная педагогика», «Библиотека программы воспитания и обучения в </w:t>
      </w:r>
      <w:r w:rsidRPr="009974AD">
        <w:rPr>
          <w:color w:val="000000"/>
          <w:sz w:val="28"/>
          <w:szCs w:val="28"/>
        </w:rPr>
        <w:lastRenderedPageBreak/>
        <w:t xml:space="preserve">детском саду»и др., мультимедийные издания, презентации, видео и </w:t>
      </w:r>
      <w:proofErr w:type="spellStart"/>
      <w:r w:rsidRPr="009974AD">
        <w:rPr>
          <w:color w:val="000000"/>
          <w:sz w:val="28"/>
          <w:szCs w:val="28"/>
        </w:rPr>
        <w:t>аудиоподборка</w:t>
      </w:r>
      <w:proofErr w:type="spellEnd"/>
    </w:p>
    <w:p w:rsidR="009974AD" w:rsidRPr="009974AD" w:rsidRDefault="009974AD" w:rsidP="0056593D">
      <w:pPr>
        <w:spacing w:after="0" w:line="240" w:lineRule="auto"/>
        <w:ind w:left="4844"/>
        <w:jc w:val="both"/>
        <w:rPr>
          <w:rFonts w:ascii="Times New Roman" w:hAnsi="Times New Roman" w:cs="Times New Roman"/>
          <w:color w:val="000000"/>
          <w:sz w:val="28"/>
          <w:szCs w:val="28"/>
        </w:rPr>
      </w:pPr>
    </w:p>
    <w:p w:rsidR="009974AD" w:rsidRPr="009974AD" w:rsidRDefault="004D1AD9" w:rsidP="009974AD">
      <w:pPr>
        <w:pStyle w:val="c0"/>
        <w:spacing w:before="0" w:beforeAutospacing="0" w:after="0" w:afterAutospacing="0" w:line="270" w:lineRule="atLeast"/>
        <w:jc w:val="both"/>
        <w:rPr>
          <w:color w:val="000000"/>
          <w:sz w:val="28"/>
          <w:szCs w:val="28"/>
        </w:rPr>
      </w:pPr>
      <w:r>
        <w:rPr>
          <w:color w:val="000000"/>
          <w:sz w:val="28"/>
          <w:szCs w:val="28"/>
        </w:rPr>
        <w:t>В детском саде имеются:  7</w:t>
      </w:r>
      <w:r w:rsidR="003D678D">
        <w:rPr>
          <w:color w:val="000000"/>
          <w:sz w:val="28"/>
          <w:szCs w:val="28"/>
        </w:rPr>
        <w:t xml:space="preserve"> ноутбука,</w:t>
      </w:r>
      <w:r>
        <w:rPr>
          <w:color w:val="000000"/>
          <w:sz w:val="28"/>
          <w:szCs w:val="28"/>
        </w:rPr>
        <w:t xml:space="preserve"> 7 компьютеров,  10</w:t>
      </w:r>
      <w:r w:rsidR="000B4E92">
        <w:rPr>
          <w:color w:val="000000"/>
          <w:sz w:val="28"/>
          <w:szCs w:val="28"/>
        </w:rPr>
        <w:t xml:space="preserve"> </w:t>
      </w:r>
      <w:r w:rsidR="009974AD" w:rsidRPr="009974AD">
        <w:rPr>
          <w:color w:val="000000"/>
          <w:sz w:val="28"/>
          <w:szCs w:val="28"/>
        </w:rPr>
        <w:t>принтеров</w:t>
      </w:r>
      <w:r w:rsidR="00BA2DD4">
        <w:rPr>
          <w:color w:val="000000"/>
          <w:sz w:val="28"/>
          <w:szCs w:val="28"/>
        </w:rPr>
        <w:t>, 2 музыкальный центр,   3</w:t>
      </w:r>
      <w:r w:rsidR="000B4E92">
        <w:rPr>
          <w:color w:val="000000"/>
          <w:sz w:val="28"/>
          <w:szCs w:val="28"/>
        </w:rPr>
        <w:t xml:space="preserve"> проектора, , 4 магнитофона</w:t>
      </w:r>
      <w:proofErr w:type="gramStart"/>
      <w:r w:rsidR="000B4E92">
        <w:rPr>
          <w:color w:val="000000"/>
          <w:sz w:val="28"/>
          <w:szCs w:val="28"/>
        </w:rPr>
        <w:t xml:space="preserve"> ,</w:t>
      </w:r>
      <w:proofErr w:type="gramEnd"/>
      <w:r w:rsidR="000B4E92">
        <w:rPr>
          <w:color w:val="000000"/>
          <w:sz w:val="28"/>
          <w:szCs w:val="28"/>
        </w:rPr>
        <w:t xml:space="preserve"> интерактивное оборудование (доска, проектор, ноутбук)</w:t>
      </w:r>
      <w:r w:rsidR="00BA2DD4">
        <w:rPr>
          <w:color w:val="000000"/>
          <w:sz w:val="28"/>
          <w:szCs w:val="28"/>
        </w:rPr>
        <w:t>, 1 видеокамера.</w:t>
      </w:r>
    </w:p>
    <w:p w:rsidR="00BA2DD4" w:rsidRDefault="009974AD" w:rsidP="009974AD">
      <w:pPr>
        <w:pStyle w:val="c0"/>
        <w:spacing w:before="0" w:beforeAutospacing="0" w:after="0" w:afterAutospacing="0" w:line="270" w:lineRule="atLeast"/>
        <w:jc w:val="both"/>
        <w:rPr>
          <w:rStyle w:val="c9"/>
          <w:b/>
          <w:bCs/>
          <w:color w:val="000000"/>
          <w:sz w:val="28"/>
          <w:szCs w:val="28"/>
        </w:rPr>
      </w:pPr>
      <w:r w:rsidRPr="009974AD">
        <w:rPr>
          <w:rStyle w:val="c9"/>
          <w:b/>
          <w:bCs/>
          <w:color w:val="000000"/>
          <w:sz w:val="28"/>
          <w:szCs w:val="28"/>
        </w:rPr>
        <w:t>                                                         </w:t>
      </w:r>
    </w:p>
    <w:p w:rsidR="009974AD" w:rsidRPr="009974AD" w:rsidRDefault="00BA2DD4" w:rsidP="009974AD">
      <w:pPr>
        <w:pStyle w:val="c0"/>
        <w:spacing w:before="0" w:beforeAutospacing="0" w:after="0" w:afterAutospacing="0" w:line="270" w:lineRule="atLeast"/>
        <w:jc w:val="both"/>
        <w:rPr>
          <w:color w:val="000000"/>
          <w:sz w:val="28"/>
          <w:szCs w:val="28"/>
        </w:rPr>
      </w:pPr>
      <w:r>
        <w:rPr>
          <w:rStyle w:val="c9"/>
          <w:b/>
          <w:bCs/>
          <w:color w:val="000000"/>
          <w:sz w:val="28"/>
          <w:szCs w:val="28"/>
        </w:rPr>
        <w:t xml:space="preserve">                                       </w:t>
      </w:r>
      <w:r w:rsidR="009974AD" w:rsidRPr="009974AD">
        <w:rPr>
          <w:rStyle w:val="c9"/>
          <w:b/>
          <w:bCs/>
          <w:color w:val="000000"/>
          <w:sz w:val="28"/>
          <w:szCs w:val="28"/>
        </w:rPr>
        <w:t xml:space="preserve">  Медицинский кабинет.</w:t>
      </w:r>
    </w:p>
    <w:p w:rsidR="009974AD" w:rsidRPr="009974AD" w:rsidRDefault="009974AD" w:rsidP="009974AD">
      <w:pPr>
        <w:pStyle w:val="c0"/>
        <w:spacing w:before="0" w:beforeAutospacing="0" w:after="0" w:afterAutospacing="0" w:line="270" w:lineRule="atLeast"/>
        <w:jc w:val="both"/>
        <w:rPr>
          <w:color w:val="000000"/>
          <w:sz w:val="28"/>
          <w:szCs w:val="28"/>
        </w:rPr>
      </w:pPr>
      <w:r w:rsidRPr="009974AD">
        <w:rPr>
          <w:color w:val="000000"/>
          <w:sz w:val="28"/>
          <w:szCs w:val="28"/>
        </w:rPr>
        <w:t>     Одн</w:t>
      </w:r>
      <w:r w:rsidR="003D678D">
        <w:rPr>
          <w:color w:val="000000"/>
          <w:sz w:val="28"/>
          <w:szCs w:val="28"/>
        </w:rPr>
        <w:t>ой  из  главных    задач  </w:t>
      </w:r>
      <w:r w:rsidRPr="009974AD">
        <w:rPr>
          <w:color w:val="000000"/>
          <w:sz w:val="28"/>
          <w:szCs w:val="28"/>
        </w:rPr>
        <w:t xml:space="preserve"> детского сада является  сохранение  и укрепление здоровья  детей.  Решению  этой  задачи  подчинена  вся  деятельность  ДОУ и её  сотрудников. В 2015 году медицинский кабинет получил лицензию на ведение деятельности.</w:t>
      </w:r>
    </w:p>
    <w:p w:rsidR="009974AD" w:rsidRPr="009974AD" w:rsidRDefault="009974AD" w:rsidP="009974AD">
      <w:pPr>
        <w:pStyle w:val="c0"/>
        <w:spacing w:before="0" w:beforeAutospacing="0" w:after="0" w:afterAutospacing="0" w:line="270" w:lineRule="atLeast"/>
        <w:jc w:val="both"/>
        <w:rPr>
          <w:color w:val="000000"/>
          <w:sz w:val="28"/>
          <w:szCs w:val="28"/>
        </w:rPr>
      </w:pPr>
      <w:r w:rsidRPr="009974AD">
        <w:rPr>
          <w:color w:val="000000"/>
          <w:sz w:val="28"/>
          <w:szCs w:val="28"/>
        </w:rPr>
        <w:t>   В нача</w:t>
      </w:r>
      <w:r w:rsidR="003D678D">
        <w:rPr>
          <w:color w:val="000000"/>
          <w:sz w:val="28"/>
          <w:szCs w:val="28"/>
        </w:rPr>
        <w:t>ле и конце учебного года врач</w:t>
      </w:r>
      <w:r w:rsidRPr="009974AD">
        <w:rPr>
          <w:color w:val="000000"/>
          <w:sz w:val="28"/>
          <w:szCs w:val="28"/>
        </w:rPr>
        <w:t xml:space="preserve">, старшая медсестра и педагоги проводят обследование физического развития детей. Постоянно  контролируется  выполнение режима, карантинных мероприятий, проводится лечебно-профилактическая  работа с детьми. Ведется постоянный </w:t>
      </w:r>
      <w:proofErr w:type="gramStart"/>
      <w:r w:rsidRPr="009974AD">
        <w:rPr>
          <w:color w:val="000000"/>
          <w:sz w:val="28"/>
          <w:szCs w:val="28"/>
        </w:rPr>
        <w:t>контроль за</w:t>
      </w:r>
      <w:proofErr w:type="gramEnd"/>
      <w:r w:rsidRPr="009974AD">
        <w:rPr>
          <w:color w:val="000000"/>
          <w:sz w:val="28"/>
          <w:szCs w:val="28"/>
        </w:rPr>
        <w:t xml:space="preserve"> освещением,  температурным режимом в ДОУ, за питанием.</w:t>
      </w:r>
    </w:p>
    <w:p w:rsidR="009974AD" w:rsidRPr="009974AD" w:rsidRDefault="009974AD" w:rsidP="009974AD">
      <w:pPr>
        <w:pStyle w:val="c0"/>
        <w:spacing w:before="0" w:beforeAutospacing="0" w:after="0" w:afterAutospacing="0" w:line="270" w:lineRule="atLeast"/>
        <w:jc w:val="both"/>
        <w:rPr>
          <w:color w:val="000000"/>
          <w:sz w:val="28"/>
          <w:szCs w:val="28"/>
        </w:rPr>
      </w:pPr>
    </w:p>
    <w:p w:rsidR="009974AD" w:rsidRPr="009974AD" w:rsidRDefault="009974AD" w:rsidP="009974AD">
      <w:pPr>
        <w:pStyle w:val="c0"/>
        <w:spacing w:before="0" w:beforeAutospacing="0" w:after="0" w:afterAutospacing="0" w:line="270" w:lineRule="atLeast"/>
        <w:jc w:val="both"/>
        <w:rPr>
          <w:color w:val="000000"/>
          <w:sz w:val="28"/>
          <w:szCs w:val="28"/>
        </w:rPr>
      </w:pPr>
      <w:r w:rsidRPr="009974AD">
        <w:rPr>
          <w:rStyle w:val="c9"/>
          <w:b/>
          <w:bCs/>
          <w:color w:val="000000"/>
          <w:sz w:val="28"/>
          <w:szCs w:val="28"/>
        </w:rPr>
        <w:t>                                                       Организация питания в ДОУ.</w:t>
      </w:r>
    </w:p>
    <w:p w:rsidR="009974AD" w:rsidRPr="009974AD" w:rsidRDefault="009974AD" w:rsidP="009974AD">
      <w:pPr>
        <w:pStyle w:val="c0"/>
        <w:spacing w:before="0" w:beforeAutospacing="0" w:after="0" w:afterAutospacing="0" w:line="270" w:lineRule="atLeast"/>
        <w:jc w:val="both"/>
        <w:rPr>
          <w:color w:val="000000"/>
          <w:sz w:val="28"/>
          <w:szCs w:val="28"/>
        </w:rPr>
      </w:pPr>
      <w:r w:rsidRPr="009974AD">
        <w:rPr>
          <w:color w:val="000000"/>
          <w:sz w:val="28"/>
          <w:szCs w:val="28"/>
        </w:rPr>
        <w:t>      Рациональное питание является одним из основных факторов внешней среды. Оно оказывает самое непосредственное влияние на жизнедеятельность, рост, состояние здоровья ребенка. Правильное, сбалансированное питание, отвечающее физиологическим потребностям растущего организма, повышает устойчивость к различным неблагоприятным воздействиям.</w:t>
      </w:r>
    </w:p>
    <w:p w:rsidR="000B4E92" w:rsidRDefault="009974AD" w:rsidP="009974AD">
      <w:pPr>
        <w:pStyle w:val="c0"/>
        <w:spacing w:before="0" w:beforeAutospacing="0" w:after="0" w:afterAutospacing="0" w:line="270" w:lineRule="atLeast"/>
        <w:jc w:val="both"/>
        <w:rPr>
          <w:color w:val="000000"/>
          <w:sz w:val="28"/>
          <w:szCs w:val="28"/>
        </w:rPr>
      </w:pPr>
      <w:r w:rsidRPr="009974AD">
        <w:rPr>
          <w:color w:val="000000"/>
          <w:sz w:val="28"/>
          <w:szCs w:val="28"/>
        </w:rPr>
        <w:t>     </w:t>
      </w:r>
      <w:r w:rsidR="000B4E92">
        <w:rPr>
          <w:color w:val="000000"/>
          <w:sz w:val="28"/>
          <w:szCs w:val="28"/>
        </w:rPr>
        <w:t xml:space="preserve">  Заключен договор по оказанию услуг по организации питания с ООО «</w:t>
      </w:r>
      <w:proofErr w:type="spellStart"/>
      <w:r w:rsidR="000B4E92">
        <w:rPr>
          <w:color w:val="000000"/>
          <w:sz w:val="28"/>
          <w:szCs w:val="28"/>
        </w:rPr>
        <w:t>Соцпитание</w:t>
      </w:r>
      <w:proofErr w:type="spellEnd"/>
      <w:r w:rsidR="000B4E92">
        <w:rPr>
          <w:color w:val="000000"/>
          <w:sz w:val="28"/>
          <w:szCs w:val="28"/>
        </w:rPr>
        <w:t>».</w:t>
      </w:r>
    </w:p>
    <w:p w:rsidR="009974AD" w:rsidRPr="009974AD" w:rsidRDefault="009974AD" w:rsidP="009974AD">
      <w:pPr>
        <w:pStyle w:val="c0"/>
        <w:spacing w:before="0" w:beforeAutospacing="0" w:after="0" w:afterAutospacing="0" w:line="270" w:lineRule="atLeast"/>
        <w:jc w:val="both"/>
        <w:rPr>
          <w:color w:val="000000"/>
          <w:sz w:val="28"/>
          <w:szCs w:val="28"/>
        </w:rPr>
      </w:pPr>
      <w:r w:rsidRPr="009974AD">
        <w:rPr>
          <w:color w:val="000000"/>
          <w:sz w:val="28"/>
          <w:szCs w:val="28"/>
        </w:rPr>
        <w:t>     В детском саду осуществляе</w:t>
      </w:r>
      <w:r w:rsidR="00D1412C">
        <w:rPr>
          <w:color w:val="000000"/>
          <w:sz w:val="28"/>
          <w:szCs w:val="28"/>
        </w:rPr>
        <w:t>тся сбалансированное четырех разовое</w:t>
      </w:r>
      <w:r w:rsidRPr="009974AD">
        <w:rPr>
          <w:color w:val="000000"/>
          <w:sz w:val="28"/>
          <w:szCs w:val="28"/>
        </w:rPr>
        <w:t xml:space="preserve"> питание  в соответствии с  возрастными и физиологическими потребностями детей. В меню представлены разнообразные блюда. В ежедневный рацион питания включены овощи и фрукты.</w:t>
      </w:r>
    </w:p>
    <w:p w:rsidR="009974AD" w:rsidRPr="009974AD" w:rsidRDefault="009974AD" w:rsidP="009974AD">
      <w:pPr>
        <w:pStyle w:val="c0"/>
        <w:spacing w:before="0" w:beforeAutospacing="0" w:after="0" w:afterAutospacing="0" w:line="270" w:lineRule="atLeast"/>
        <w:jc w:val="both"/>
        <w:rPr>
          <w:color w:val="000000"/>
          <w:sz w:val="28"/>
          <w:szCs w:val="28"/>
        </w:rPr>
      </w:pPr>
      <w:r w:rsidRPr="009974AD">
        <w:rPr>
          <w:color w:val="000000"/>
          <w:sz w:val="28"/>
          <w:szCs w:val="28"/>
        </w:rPr>
        <w:t>Готовая пища выдается только после снятия пробы  и соответствующей записи. В правильной организации питания детей большое значение имеет создание благоприятной и эмоциональной  окружающей обстановке в группе. Группы обеспечены соответствующей посудой, удобными столами. Воспитатели приучают детей к чистоте и опрятности при приеме пищи. Организация питания находится под постоянным контролем у администрации детского сада.</w:t>
      </w:r>
    </w:p>
    <w:p w:rsidR="009974AD" w:rsidRPr="009974AD" w:rsidRDefault="009974AD" w:rsidP="009974AD">
      <w:pPr>
        <w:pStyle w:val="c0"/>
        <w:spacing w:before="0" w:beforeAutospacing="0" w:after="0" w:afterAutospacing="0" w:line="270" w:lineRule="atLeast"/>
        <w:jc w:val="both"/>
        <w:rPr>
          <w:color w:val="000000"/>
          <w:sz w:val="28"/>
          <w:szCs w:val="28"/>
        </w:rPr>
      </w:pPr>
      <w:r w:rsidRPr="009974AD">
        <w:rPr>
          <w:rStyle w:val="c9"/>
          <w:b/>
          <w:bCs/>
          <w:color w:val="000000"/>
          <w:sz w:val="28"/>
          <w:szCs w:val="28"/>
        </w:rPr>
        <w:t>                                                          Прачечная ДОУ.</w:t>
      </w:r>
    </w:p>
    <w:p w:rsidR="009974AD" w:rsidRPr="009974AD" w:rsidRDefault="009974AD" w:rsidP="009974AD">
      <w:pPr>
        <w:pStyle w:val="c14"/>
        <w:spacing w:before="0" w:beforeAutospacing="0" w:after="0" w:afterAutospacing="0" w:line="270" w:lineRule="atLeast"/>
        <w:rPr>
          <w:color w:val="000000"/>
          <w:sz w:val="28"/>
          <w:szCs w:val="28"/>
        </w:rPr>
      </w:pPr>
      <w:r w:rsidRPr="009974AD">
        <w:rPr>
          <w:color w:val="000000"/>
          <w:sz w:val="28"/>
          <w:szCs w:val="28"/>
        </w:rPr>
        <w:t>     Прачечная оборудована   стиральной  машиной  с автоматическим управлением, имеется гладильный стол, электрический утюг, ванна, шкафы для белья.        </w:t>
      </w:r>
    </w:p>
    <w:p w:rsidR="009974AD" w:rsidRPr="009974AD" w:rsidRDefault="009974AD" w:rsidP="009974AD">
      <w:pPr>
        <w:pStyle w:val="c0"/>
        <w:spacing w:before="0" w:beforeAutospacing="0" w:after="0" w:afterAutospacing="0" w:line="270" w:lineRule="atLeast"/>
        <w:jc w:val="both"/>
        <w:rPr>
          <w:color w:val="000000"/>
          <w:sz w:val="28"/>
          <w:szCs w:val="28"/>
        </w:rPr>
      </w:pPr>
      <w:r w:rsidRPr="009974AD">
        <w:rPr>
          <w:rStyle w:val="c9"/>
          <w:b/>
          <w:bCs/>
          <w:color w:val="000000"/>
          <w:sz w:val="28"/>
          <w:szCs w:val="28"/>
        </w:rPr>
        <w:t>                                                           Территория ДОУ.</w:t>
      </w:r>
    </w:p>
    <w:p w:rsidR="009974AD" w:rsidRPr="009974AD" w:rsidRDefault="009974AD" w:rsidP="009974AD">
      <w:pPr>
        <w:pStyle w:val="c0"/>
        <w:spacing w:before="0" w:beforeAutospacing="0" w:after="0" w:afterAutospacing="0" w:line="270" w:lineRule="atLeast"/>
        <w:jc w:val="both"/>
        <w:rPr>
          <w:color w:val="000000"/>
          <w:sz w:val="28"/>
          <w:szCs w:val="28"/>
        </w:rPr>
      </w:pPr>
      <w:bookmarkStart w:id="2" w:name="h.gjdgxs"/>
      <w:bookmarkEnd w:id="2"/>
      <w:r w:rsidRPr="009974AD">
        <w:rPr>
          <w:color w:val="000000"/>
          <w:sz w:val="28"/>
          <w:szCs w:val="28"/>
        </w:rPr>
        <w:t xml:space="preserve">Территория ДОУ достаточна для организации прогулок и игр детей на открытом воздухе. Каждая возрастная группа детей имеет свой участок. Площадки обеспечены необходимым оборудованием (снаряды для развития основных видов движений). Все участки имеют свои цветники.  Обеспеченность ДОУ отведенной ему территорией, его оборудование и оснащение,  соответствует нормативам. Для защиты детей от солнца и осадков на территории каждой групповой площадки установлены теневые навесы. Игровые площадки </w:t>
      </w:r>
      <w:r w:rsidRPr="009974AD">
        <w:rPr>
          <w:color w:val="000000"/>
          <w:sz w:val="28"/>
          <w:szCs w:val="28"/>
        </w:rPr>
        <w:lastRenderedPageBreak/>
        <w:t>оборудованы игровыми  сооружениями в соответствии с возрастом: песочницами, лесенка</w:t>
      </w:r>
      <w:r w:rsidR="00E97206">
        <w:rPr>
          <w:color w:val="000000"/>
          <w:sz w:val="28"/>
          <w:szCs w:val="28"/>
        </w:rPr>
        <w:t xml:space="preserve">ми, машинами и др. По периметру территории  детского сада имеются </w:t>
      </w:r>
      <w:r w:rsidRPr="009974AD">
        <w:rPr>
          <w:color w:val="000000"/>
          <w:sz w:val="28"/>
          <w:szCs w:val="28"/>
        </w:rPr>
        <w:t>разнообразные породы деревьев и кустарников; разбиты цветни</w:t>
      </w:r>
      <w:r w:rsidR="00E97206">
        <w:rPr>
          <w:color w:val="000000"/>
          <w:sz w:val="28"/>
          <w:szCs w:val="28"/>
        </w:rPr>
        <w:t xml:space="preserve">ки и клумбы. В теплый период года </w:t>
      </w:r>
      <w:r w:rsidRPr="009974AD">
        <w:rPr>
          <w:color w:val="000000"/>
          <w:sz w:val="28"/>
          <w:szCs w:val="28"/>
        </w:rPr>
        <w:t>цветники используются для проведения с детьми наблюдений, опытно-экспериментальной работы, организации труда в природе. На территории ДОУ имеется площадка с разметкой по правилам дорожного движения, на которой проводятся занятия, практикумы и развлечени</w:t>
      </w:r>
      <w:r w:rsidR="00E97206">
        <w:rPr>
          <w:color w:val="000000"/>
          <w:sz w:val="28"/>
          <w:szCs w:val="28"/>
        </w:rPr>
        <w:t>я</w:t>
      </w:r>
      <w:r w:rsidRPr="009974AD">
        <w:rPr>
          <w:color w:val="000000"/>
          <w:sz w:val="28"/>
          <w:szCs w:val="28"/>
        </w:rPr>
        <w:t xml:space="preserve">. </w:t>
      </w:r>
    </w:p>
    <w:p w:rsidR="009974AD" w:rsidRPr="009974AD" w:rsidRDefault="009974AD" w:rsidP="00E97206">
      <w:pPr>
        <w:spacing w:after="0" w:line="240" w:lineRule="auto"/>
        <w:jc w:val="both"/>
        <w:rPr>
          <w:rFonts w:ascii="Times New Roman" w:hAnsi="Times New Roman" w:cs="Times New Roman"/>
          <w:color w:val="000000"/>
          <w:sz w:val="28"/>
          <w:szCs w:val="28"/>
        </w:rPr>
      </w:pPr>
    </w:p>
    <w:p w:rsidR="009974AD" w:rsidRPr="009974AD" w:rsidRDefault="009974AD" w:rsidP="009974AD">
      <w:pPr>
        <w:pStyle w:val="c0"/>
        <w:spacing w:before="0" w:beforeAutospacing="0" w:after="0" w:afterAutospacing="0" w:line="270" w:lineRule="atLeast"/>
        <w:jc w:val="both"/>
        <w:rPr>
          <w:color w:val="000000"/>
          <w:sz w:val="28"/>
          <w:szCs w:val="28"/>
        </w:rPr>
      </w:pPr>
      <w:r w:rsidRPr="009974AD">
        <w:rPr>
          <w:color w:val="000000"/>
          <w:sz w:val="28"/>
          <w:szCs w:val="28"/>
        </w:rPr>
        <w:t> Педагоги совместно с родителями постоянно проявляют заботу и принимают активное участие в косметических ремонтах, в создании оптимальной развивающей среды, в своевременном обновлении и пополнении, игрового и спортивного оборудования в  соответствии с  требованиями реализуемой программы и СанПиН. В целях качественной реализации программы, расширения границ информационного поля по всем направлениям деятельности детского сада в ДОУ   имеются:</w:t>
      </w:r>
    </w:p>
    <w:p w:rsidR="009974AD" w:rsidRPr="009974AD" w:rsidRDefault="00BA2DD4" w:rsidP="009974AD">
      <w:pPr>
        <w:pStyle w:val="c0"/>
        <w:spacing w:before="0" w:beforeAutospacing="0" w:after="0" w:afterAutospacing="0" w:line="270" w:lineRule="atLeast"/>
        <w:jc w:val="both"/>
        <w:rPr>
          <w:color w:val="000000"/>
          <w:sz w:val="28"/>
          <w:szCs w:val="28"/>
        </w:rPr>
      </w:pPr>
      <w:r>
        <w:rPr>
          <w:color w:val="000000"/>
          <w:sz w:val="28"/>
          <w:szCs w:val="28"/>
        </w:rPr>
        <w:t>•        у</w:t>
      </w:r>
      <w:r w:rsidR="009974AD" w:rsidRPr="009974AD">
        <w:rPr>
          <w:color w:val="000000"/>
          <w:sz w:val="28"/>
          <w:szCs w:val="28"/>
        </w:rPr>
        <w:t>чебно-методические и дидактические материалы, информационные ресурсы.</w:t>
      </w:r>
    </w:p>
    <w:p w:rsidR="009974AD" w:rsidRPr="009974AD" w:rsidRDefault="00BA2DD4" w:rsidP="009974AD">
      <w:pPr>
        <w:pStyle w:val="c0"/>
        <w:spacing w:before="0" w:beforeAutospacing="0" w:after="0" w:afterAutospacing="0" w:line="270" w:lineRule="atLeast"/>
        <w:jc w:val="both"/>
        <w:rPr>
          <w:color w:val="000000"/>
          <w:sz w:val="28"/>
          <w:szCs w:val="28"/>
        </w:rPr>
      </w:pPr>
      <w:r>
        <w:rPr>
          <w:color w:val="000000"/>
          <w:sz w:val="28"/>
          <w:szCs w:val="28"/>
        </w:rPr>
        <w:t>•        к</w:t>
      </w:r>
      <w:r w:rsidR="009974AD" w:rsidRPr="009974AD">
        <w:rPr>
          <w:color w:val="000000"/>
          <w:sz w:val="28"/>
          <w:szCs w:val="28"/>
        </w:rPr>
        <w:t>омпьютерные технологии (использование в работе разных компьютерных программ, Интернет — сайтов,  электронной почты, множительной техники);</w:t>
      </w:r>
    </w:p>
    <w:p w:rsidR="009974AD" w:rsidRPr="009974AD" w:rsidRDefault="009974AD" w:rsidP="009974AD">
      <w:pPr>
        <w:pStyle w:val="c0"/>
        <w:spacing w:before="0" w:beforeAutospacing="0" w:after="0" w:afterAutospacing="0" w:line="270" w:lineRule="atLeast"/>
        <w:jc w:val="both"/>
        <w:rPr>
          <w:color w:val="000000"/>
          <w:sz w:val="28"/>
          <w:szCs w:val="28"/>
        </w:rPr>
      </w:pPr>
      <w:r w:rsidRPr="009974AD">
        <w:rPr>
          <w:color w:val="000000"/>
          <w:sz w:val="28"/>
          <w:szCs w:val="28"/>
        </w:rPr>
        <w:t>•        имеется небольшая библиотека, где наряду с научно-методической литературой представлены  энциклопедическая  и справочная литература, периодические издания для детей и взрослых;</w:t>
      </w:r>
    </w:p>
    <w:p w:rsidR="009974AD" w:rsidRPr="009974AD" w:rsidRDefault="00BA2DD4" w:rsidP="009974AD">
      <w:pPr>
        <w:pStyle w:val="c0"/>
        <w:spacing w:before="0" w:beforeAutospacing="0" w:after="0" w:afterAutospacing="0" w:line="270" w:lineRule="atLeast"/>
        <w:jc w:val="both"/>
        <w:rPr>
          <w:color w:val="000000"/>
          <w:sz w:val="28"/>
          <w:szCs w:val="28"/>
        </w:rPr>
      </w:pPr>
      <w:r>
        <w:rPr>
          <w:color w:val="000000"/>
          <w:sz w:val="28"/>
          <w:szCs w:val="28"/>
        </w:rPr>
        <w:t>•        п</w:t>
      </w:r>
      <w:r w:rsidR="009974AD" w:rsidRPr="009974AD">
        <w:rPr>
          <w:color w:val="000000"/>
          <w:sz w:val="28"/>
          <w:szCs w:val="28"/>
        </w:rPr>
        <w:t>ериодически оформляются тематические выставки и стенды;</w:t>
      </w:r>
    </w:p>
    <w:p w:rsidR="009974AD" w:rsidRPr="009974AD" w:rsidRDefault="00BA2DD4" w:rsidP="009974AD">
      <w:pPr>
        <w:pStyle w:val="c0"/>
        <w:spacing w:before="0" w:beforeAutospacing="0" w:after="0" w:afterAutospacing="0" w:line="270" w:lineRule="atLeast"/>
        <w:jc w:val="both"/>
        <w:rPr>
          <w:color w:val="000000"/>
          <w:sz w:val="28"/>
          <w:szCs w:val="28"/>
        </w:rPr>
      </w:pPr>
      <w:r>
        <w:rPr>
          <w:color w:val="000000"/>
          <w:sz w:val="28"/>
          <w:szCs w:val="28"/>
        </w:rPr>
        <w:t>•        д</w:t>
      </w:r>
      <w:r w:rsidR="009974AD" w:rsidRPr="009974AD">
        <w:rPr>
          <w:color w:val="000000"/>
          <w:sz w:val="28"/>
          <w:szCs w:val="28"/>
        </w:rPr>
        <w:t>ля работы с</w:t>
      </w:r>
      <w:r>
        <w:rPr>
          <w:color w:val="000000"/>
          <w:sz w:val="28"/>
          <w:szCs w:val="28"/>
        </w:rPr>
        <w:t xml:space="preserve"> детьми </w:t>
      </w:r>
      <w:r w:rsidR="009974AD" w:rsidRPr="009974AD">
        <w:rPr>
          <w:color w:val="000000"/>
          <w:sz w:val="28"/>
          <w:szCs w:val="28"/>
        </w:rPr>
        <w:t xml:space="preserve"> имеется аудио и видеотехника,  аудиокассеты и компакт диски (музыкальные записи, видеозаписи из опыта работы педагогов и родителей, фотоматериалы и др.).</w:t>
      </w:r>
    </w:p>
    <w:p w:rsidR="009974AD" w:rsidRPr="009974AD" w:rsidRDefault="009974AD" w:rsidP="009974AD">
      <w:pPr>
        <w:jc w:val="both"/>
        <w:rPr>
          <w:rFonts w:ascii="Times New Roman" w:hAnsi="Times New Roman" w:cs="Times New Roman"/>
          <w:color w:val="000000"/>
          <w:sz w:val="28"/>
          <w:szCs w:val="28"/>
        </w:rPr>
      </w:pPr>
      <w:r w:rsidRPr="009974AD">
        <w:rPr>
          <w:rFonts w:ascii="Times New Roman" w:hAnsi="Times New Roman" w:cs="Times New Roman"/>
          <w:color w:val="000000"/>
          <w:sz w:val="28"/>
          <w:szCs w:val="28"/>
        </w:rPr>
        <w:t xml:space="preserve">Можно сделать вывод о  том, что </w:t>
      </w:r>
      <w:r w:rsidRPr="009974AD">
        <w:rPr>
          <w:rFonts w:ascii="Times New Roman" w:hAnsi="Times New Roman" w:cs="Times New Roman"/>
          <w:sz w:val="28"/>
          <w:szCs w:val="28"/>
          <w:lang w:eastAsia="en-US"/>
        </w:rPr>
        <w:t>материально-технического оснащение образовательного процесса соответствует в нашем учреждении современным требованиям, и дальнейшем будет пополняться и развиваться</w:t>
      </w:r>
      <w:proofErr w:type="gramStart"/>
      <w:r w:rsidRPr="009974AD">
        <w:rPr>
          <w:rFonts w:ascii="Times New Roman" w:hAnsi="Times New Roman" w:cs="Times New Roman"/>
          <w:sz w:val="28"/>
          <w:szCs w:val="28"/>
          <w:lang w:eastAsia="en-US"/>
        </w:rPr>
        <w:t xml:space="preserve"> .</w:t>
      </w:r>
      <w:proofErr w:type="gramEnd"/>
      <w:r w:rsidRPr="009974AD">
        <w:rPr>
          <w:rStyle w:val="c9"/>
          <w:rFonts w:ascii="Times New Roman" w:hAnsi="Times New Roman" w:cs="Times New Roman"/>
          <w:b/>
          <w:bCs/>
          <w:color w:val="000000"/>
          <w:sz w:val="28"/>
          <w:szCs w:val="28"/>
        </w:rPr>
        <w:t xml:space="preserve">             </w:t>
      </w:r>
    </w:p>
    <w:p w:rsidR="009974AD" w:rsidRPr="009974AD" w:rsidRDefault="009974AD" w:rsidP="009974AD">
      <w:pPr>
        <w:widowControl w:val="0"/>
        <w:autoSpaceDE w:val="0"/>
        <w:autoSpaceDN w:val="0"/>
        <w:adjustRightInd w:val="0"/>
        <w:rPr>
          <w:rFonts w:ascii="Times New Roman" w:hAnsi="Times New Roman" w:cs="Times New Roman"/>
          <w:sz w:val="28"/>
          <w:szCs w:val="28"/>
        </w:rPr>
      </w:pPr>
    </w:p>
    <w:p w:rsidR="009974AD" w:rsidRPr="009974AD" w:rsidRDefault="009974AD" w:rsidP="009974AD">
      <w:pPr>
        <w:ind w:left="180"/>
        <w:jc w:val="center"/>
        <w:rPr>
          <w:rFonts w:ascii="Times New Roman" w:hAnsi="Times New Roman" w:cs="Times New Roman"/>
          <w:b/>
          <w:sz w:val="28"/>
          <w:szCs w:val="28"/>
        </w:rPr>
      </w:pPr>
      <w:r w:rsidRPr="009974AD">
        <w:rPr>
          <w:rFonts w:ascii="Times New Roman" w:hAnsi="Times New Roman" w:cs="Times New Roman"/>
          <w:b/>
          <w:sz w:val="28"/>
          <w:szCs w:val="28"/>
        </w:rPr>
        <w:t>Раздел 4.   Результаты деятельности ДОУ.</w:t>
      </w:r>
    </w:p>
    <w:p w:rsidR="009974AD" w:rsidRPr="00D45DCC" w:rsidRDefault="009974AD" w:rsidP="00D45DCC">
      <w:pPr>
        <w:rPr>
          <w:rFonts w:ascii="Times New Roman" w:hAnsi="Times New Roman" w:cs="Times New Roman"/>
          <w:b/>
          <w:sz w:val="28"/>
          <w:szCs w:val="28"/>
          <w:u w:val="single"/>
        </w:rPr>
      </w:pPr>
      <w:r w:rsidRPr="00D45DCC">
        <w:rPr>
          <w:rFonts w:ascii="Times New Roman" w:hAnsi="Times New Roman" w:cs="Times New Roman"/>
          <w:b/>
          <w:sz w:val="28"/>
          <w:szCs w:val="28"/>
          <w:u w:val="single"/>
        </w:rPr>
        <w:t>4.1 Достижения ДОУ</w:t>
      </w:r>
    </w:p>
    <w:p w:rsidR="009974AD" w:rsidRPr="00D45DCC" w:rsidRDefault="009974AD" w:rsidP="00D45DCC">
      <w:pPr>
        <w:jc w:val="both"/>
        <w:rPr>
          <w:rFonts w:ascii="Times New Roman" w:hAnsi="Times New Roman" w:cs="Times New Roman"/>
          <w:sz w:val="28"/>
          <w:szCs w:val="28"/>
        </w:rPr>
      </w:pPr>
      <w:r w:rsidRPr="00D45DCC">
        <w:rPr>
          <w:rFonts w:ascii="Times New Roman" w:hAnsi="Times New Roman" w:cs="Times New Roman"/>
          <w:sz w:val="28"/>
          <w:szCs w:val="28"/>
        </w:rPr>
        <w:t xml:space="preserve">      Показателем профессионализма педагогов является участие в мероприятиях различного уровня. </w:t>
      </w:r>
    </w:p>
    <w:p w:rsidR="009974AD" w:rsidRDefault="00E97206" w:rsidP="00D45DCC">
      <w:pPr>
        <w:snapToGrid w:val="0"/>
        <w:jc w:val="both"/>
        <w:rPr>
          <w:rFonts w:ascii="Times New Roman" w:hAnsi="Times New Roman" w:cs="Times New Roman"/>
          <w:sz w:val="28"/>
          <w:szCs w:val="28"/>
        </w:rPr>
      </w:pPr>
      <w:r w:rsidRPr="00D45DCC">
        <w:rPr>
          <w:rFonts w:ascii="Times New Roman" w:hAnsi="Times New Roman" w:cs="Times New Roman"/>
          <w:sz w:val="28"/>
          <w:szCs w:val="28"/>
        </w:rPr>
        <w:t xml:space="preserve">  В МДОУ «Детский сад № 107</w:t>
      </w:r>
      <w:r w:rsidR="009974AD" w:rsidRPr="00D45DCC">
        <w:rPr>
          <w:rFonts w:ascii="Times New Roman" w:hAnsi="Times New Roman" w:cs="Times New Roman"/>
          <w:sz w:val="28"/>
          <w:szCs w:val="28"/>
        </w:rPr>
        <w:t xml:space="preserve">» </w:t>
      </w:r>
      <w:r w:rsidR="00120B32">
        <w:rPr>
          <w:rFonts w:ascii="Times New Roman" w:hAnsi="Times New Roman" w:cs="Times New Roman"/>
          <w:sz w:val="28"/>
          <w:szCs w:val="28"/>
        </w:rPr>
        <w:t xml:space="preserve">разработаны и реализованы проекты «Умные каникулы», «Педагогическая  карусель» - «Ярмарка театральных идей», </w:t>
      </w:r>
      <w:r w:rsidRPr="00D45DCC">
        <w:rPr>
          <w:rFonts w:ascii="Times New Roman" w:hAnsi="Times New Roman" w:cs="Times New Roman"/>
          <w:sz w:val="28"/>
          <w:szCs w:val="28"/>
        </w:rPr>
        <w:t xml:space="preserve"> </w:t>
      </w:r>
      <w:r w:rsidR="00120B32">
        <w:rPr>
          <w:rFonts w:ascii="Times New Roman" w:hAnsi="Times New Roman" w:cs="Times New Roman"/>
          <w:sz w:val="28"/>
          <w:szCs w:val="28"/>
        </w:rPr>
        <w:t xml:space="preserve"> «Театр в чемодане»,</w:t>
      </w:r>
      <w:r w:rsidR="009974AD" w:rsidRPr="00D45DCC">
        <w:rPr>
          <w:rFonts w:ascii="Times New Roman" w:hAnsi="Times New Roman" w:cs="Times New Roman"/>
          <w:sz w:val="28"/>
          <w:szCs w:val="28"/>
        </w:rPr>
        <w:t xml:space="preserve"> результаты работы представлены в сети –</w:t>
      </w:r>
      <w:r w:rsidR="00F34F9F">
        <w:rPr>
          <w:rFonts w:ascii="Times New Roman" w:hAnsi="Times New Roman" w:cs="Times New Roman"/>
          <w:sz w:val="28"/>
          <w:szCs w:val="28"/>
        </w:rPr>
        <w:t xml:space="preserve"> </w:t>
      </w:r>
      <w:r w:rsidR="009974AD" w:rsidRPr="00D45DCC">
        <w:rPr>
          <w:rFonts w:ascii="Times New Roman" w:hAnsi="Times New Roman" w:cs="Times New Roman"/>
          <w:sz w:val="28"/>
          <w:szCs w:val="28"/>
        </w:rPr>
        <w:t xml:space="preserve">интернет. </w:t>
      </w:r>
    </w:p>
    <w:p w:rsidR="00120B32" w:rsidRPr="006610D9" w:rsidRDefault="00120B32" w:rsidP="00D45DCC">
      <w:pPr>
        <w:snapToGrid w:val="0"/>
        <w:jc w:val="both"/>
        <w:rPr>
          <w:rFonts w:ascii="Times New Roman" w:hAnsi="Times New Roman" w:cs="Times New Roman"/>
          <w:sz w:val="28"/>
          <w:szCs w:val="28"/>
        </w:rPr>
      </w:pPr>
      <w:r>
        <w:rPr>
          <w:rFonts w:ascii="Times New Roman" w:hAnsi="Times New Roman" w:cs="Times New Roman"/>
          <w:sz w:val="28"/>
          <w:szCs w:val="28"/>
        </w:rPr>
        <w:t>Специалистами детского сада были проведены мастер – классы для коллег района и города по использованию интерактивной доски</w:t>
      </w:r>
      <w:r w:rsidR="00F34F9F">
        <w:rPr>
          <w:rFonts w:ascii="Times New Roman" w:hAnsi="Times New Roman" w:cs="Times New Roman"/>
          <w:sz w:val="28"/>
          <w:szCs w:val="28"/>
        </w:rPr>
        <w:t xml:space="preserve"> в работе с детьми</w:t>
      </w:r>
      <w:r w:rsidR="00F34F9F" w:rsidRPr="00F34F9F">
        <w:rPr>
          <w:rFonts w:ascii="Times New Roman" w:hAnsi="Times New Roman" w:cs="Times New Roman"/>
          <w:sz w:val="28"/>
          <w:szCs w:val="28"/>
        </w:rPr>
        <w:t>:</w:t>
      </w:r>
      <w:r w:rsidR="00F34F9F">
        <w:rPr>
          <w:rFonts w:ascii="Times New Roman" w:hAnsi="Times New Roman" w:cs="Times New Roman"/>
          <w:sz w:val="28"/>
          <w:szCs w:val="28"/>
        </w:rPr>
        <w:t xml:space="preserve"> «Использование интерактивной доски в работе с детьми с ограниченными возможностями здоровья</w:t>
      </w:r>
      <w:proofErr w:type="gramStart"/>
      <w:r w:rsidR="00F34F9F">
        <w:rPr>
          <w:rFonts w:ascii="Times New Roman" w:hAnsi="Times New Roman" w:cs="Times New Roman"/>
          <w:sz w:val="28"/>
          <w:szCs w:val="28"/>
        </w:rPr>
        <w:t>»(</w:t>
      </w:r>
      <w:proofErr w:type="gramEnd"/>
      <w:r w:rsidR="00F34F9F">
        <w:rPr>
          <w:rFonts w:ascii="Times New Roman" w:hAnsi="Times New Roman" w:cs="Times New Roman"/>
          <w:sz w:val="28"/>
          <w:szCs w:val="28"/>
        </w:rPr>
        <w:t xml:space="preserve">город), «Реализация образовательной, </w:t>
      </w:r>
      <w:proofErr w:type="spellStart"/>
      <w:r w:rsidR="00F34F9F">
        <w:rPr>
          <w:rFonts w:ascii="Times New Roman" w:hAnsi="Times New Roman" w:cs="Times New Roman"/>
          <w:sz w:val="28"/>
          <w:szCs w:val="28"/>
        </w:rPr>
        <w:t>коррекционно</w:t>
      </w:r>
      <w:proofErr w:type="spellEnd"/>
      <w:r w:rsidR="00F34F9F">
        <w:rPr>
          <w:rFonts w:ascii="Times New Roman" w:hAnsi="Times New Roman" w:cs="Times New Roman"/>
          <w:sz w:val="28"/>
          <w:szCs w:val="28"/>
        </w:rPr>
        <w:t xml:space="preserve"> </w:t>
      </w:r>
      <w:r w:rsidR="00F34F9F">
        <w:rPr>
          <w:rFonts w:ascii="Times New Roman" w:hAnsi="Times New Roman" w:cs="Times New Roman"/>
          <w:sz w:val="28"/>
          <w:szCs w:val="28"/>
        </w:rPr>
        <w:lastRenderedPageBreak/>
        <w:t>– развивающей деятельности в группах компенсирующей и комбинированной направленности»</w:t>
      </w:r>
      <w:r w:rsidR="006610D9">
        <w:rPr>
          <w:rFonts w:ascii="Times New Roman" w:hAnsi="Times New Roman" w:cs="Times New Roman"/>
          <w:sz w:val="28"/>
          <w:szCs w:val="28"/>
        </w:rPr>
        <w:t xml:space="preserve">, подготовлены к печати авторские интерактивные пособия </w:t>
      </w:r>
      <w:r w:rsidR="006610D9" w:rsidRPr="006610D9">
        <w:rPr>
          <w:rFonts w:ascii="Times New Roman" w:hAnsi="Times New Roman" w:cs="Times New Roman"/>
          <w:sz w:val="28"/>
          <w:szCs w:val="28"/>
        </w:rPr>
        <w:t>:</w:t>
      </w:r>
      <w:r w:rsidR="006610D9">
        <w:rPr>
          <w:rFonts w:ascii="Times New Roman" w:hAnsi="Times New Roman" w:cs="Times New Roman"/>
          <w:sz w:val="28"/>
          <w:szCs w:val="28"/>
        </w:rPr>
        <w:t xml:space="preserve"> «Осенние приключения Маши», «Зима пришла», «Весенние приключения Маши».</w:t>
      </w:r>
    </w:p>
    <w:p w:rsidR="009974AD" w:rsidRPr="00D45DCC" w:rsidRDefault="009974AD" w:rsidP="00D45DCC">
      <w:pPr>
        <w:jc w:val="both"/>
        <w:rPr>
          <w:rFonts w:ascii="Times New Roman" w:hAnsi="Times New Roman" w:cs="Times New Roman"/>
          <w:sz w:val="28"/>
          <w:szCs w:val="28"/>
        </w:rPr>
      </w:pPr>
      <w:r w:rsidRPr="00D45DCC">
        <w:rPr>
          <w:rFonts w:ascii="Times New Roman" w:hAnsi="Times New Roman" w:cs="Times New Roman"/>
          <w:sz w:val="28"/>
          <w:szCs w:val="28"/>
        </w:rPr>
        <w:t xml:space="preserve">  Кроме того, все педагоги детского сада приняли участие в конкурсах, </w:t>
      </w:r>
      <w:r w:rsidR="006610D9">
        <w:rPr>
          <w:rFonts w:ascii="Times New Roman" w:hAnsi="Times New Roman" w:cs="Times New Roman"/>
          <w:sz w:val="28"/>
          <w:szCs w:val="28"/>
        </w:rPr>
        <w:t>выставках, акциях.</w:t>
      </w:r>
    </w:p>
    <w:p w:rsidR="00D5511B" w:rsidRPr="00D45DCC" w:rsidRDefault="00D5511B" w:rsidP="00D45DCC">
      <w:pPr>
        <w:jc w:val="both"/>
        <w:rPr>
          <w:rFonts w:ascii="Times New Roman" w:hAnsi="Times New Roman" w:cs="Times New Roman"/>
          <w:sz w:val="28"/>
          <w:szCs w:val="28"/>
        </w:rPr>
      </w:pPr>
      <w:r>
        <w:rPr>
          <w:rFonts w:ascii="Times New Roman" w:hAnsi="Times New Roman" w:cs="Times New Roman"/>
          <w:sz w:val="28"/>
          <w:szCs w:val="28"/>
        </w:rPr>
        <w:t xml:space="preserve"> </w:t>
      </w:r>
    </w:p>
    <w:p w:rsidR="009974AD" w:rsidRPr="00D5511B" w:rsidRDefault="00D5511B" w:rsidP="00D5511B">
      <w:pPr>
        <w:jc w:val="both"/>
        <w:rPr>
          <w:rFonts w:ascii="Times New Roman" w:hAnsi="Times New Roman" w:cs="Times New Roman"/>
          <w:sz w:val="28"/>
          <w:szCs w:val="28"/>
        </w:rPr>
      </w:pPr>
      <w:r>
        <w:rPr>
          <w:rFonts w:ascii="Times New Roman" w:hAnsi="Times New Roman" w:cs="Times New Roman"/>
          <w:sz w:val="28"/>
          <w:szCs w:val="28"/>
        </w:rPr>
        <w:t xml:space="preserve">                                 </w:t>
      </w:r>
      <w:r w:rsidR="00BA2DD4">
        <w:rPr>
          <w:rFonts w:ascii="Times New Roman" w:hAnsi="Times New Roman" w:cs="Times New Roman"/>
          <w:sz w:val="28"/>
          <w:szCs w:val="28"/>
        </w:rPr>
        <w:t xml:space="preserve">  </w:t>
      </w:r>
      <w:r w:rsidR="009974AD" w:rsidRPr="009974AD">
        <w:rPr>
          <w:rFonts w:ascii="Times New Roman" w:hAnsi="Times New Roman" w:cs="Times New Roman"/>
          <w:b/>
          <w:sz w:val="28"/>
          <w:szCs w:val="28"/>
        </w:rPr>
        <w:t>РАЗДЕЛ 5. Кадровый потенциал.</w:t>
      </w:r>
    </w:p>
    <w:p w:rsidR="0056593D" w:rsidRDefault="009974AD" w:rsidP="00136B20">
      <w:pPr>
        <w:jc w:val="center"/>
        <w:rPr>
          <w:rFonts w:ascii="Times New Roman" w:hAnsi="Times New Roman" w:cs="Times New Roman"/>
          <w:b/>
          <w:sz w:val="28"/>
          <w:szCs w:val="28"/>
        </w:rPr>
      </w:pPr>
      <w:r w:rsidRPr="009974AD">
        <w:rPr>
          <w:rFonts w:ascii="Times New Roman" w:hAnsi="Times New Roman" w:cs="Times New Roman"/>
          <w:b/>
          <w:sz w:val="28"/>
          <w:szCs w:val="28"/>
        </w:rPr>
        <w:t>Характеристика  педагогического коллектива</w:t>
      </w:r>
      <w:r w:rsidR="0056593D">
        <w:rPr>
          <w:rFonts w:ascii="Times New Roman" w:hAnsi="Times New Roman" w:cs="Times New Roman"/>
          <w:b/>
          <w:sz w:val="28"/>
          <w:szCs w:val="28"/>
        </w:rPr>
        <w:t>:</w:t>
      </w:r>
    </w:p>
    <w:p w:rsidR="009974AD" w:rsidRPr="0056593D" w:rsidRDefault="001A38B1" w:rsidP="00136B20">
      <w:pPr>
        <w:ind w:left="180"/>
        <w:rPr>
          <w:rFonts w:ascii="Times New Roman" w:hAnsi="Times New Roman" w:cs="Times New Roman"/>
          <w:b/>
          <w:sz w:val="28"/>
          <w:szCs w:val="28"/>
        </w:rPr>
      </w:pPr>
      <w:r w:rsidRPr="00F95D68">
        <w:rPr>
          <w:rFonts w:ascii="Times New Roman" w:hAnsi="Times New Roman" w:cs="Times New Roman"/>
          <w:sz w:val="28"/>
          <w:szCs w:val="28"/>
        </w:rPr>
        <w:t>Всего  педагогов – 3</w:t>
      </w:r>
      <w:r w:rsidR="00BA2DD4">
        <w:rPr>
          <w:rFonts w:ascii="Times New Roman" w:hAnsi="Times New Roman" w:cs="Times New Roman"/>
          <w:sz w:val="28"/>
          <w:szCs w:val="28"/>
        </w:rPr>
        <w:t>7</w:t>
      </w:r>
    </w:p>
    <w:p w:rsidR="009974AD" w:rsidRPr="00F95D68" w:rsidRDefault="00BA2DD4" w:rsidP="00F95D68">
      <w:pPr>
        <w:pStyle w:val="af0"/>
        <w:rPr>
          <w:rFonts w:ascii="Times New Roman" w:hAnsi="Times New Roman" w:cs="Times New Roman"/>
          <w:sz w:val="28"/>
          <w:szCs w:val="28"/>
        </w:rPr>
      </w:pPr>
      <w:r>
        <w:rPr>
          <w:rFonts w:ascii="Times New Roman" w:hAnsi="Times New Roman" w:cs="Times New Roman"/>
          <w:sz w:val="28"/>
          <w:szCs w:val="28"/>
        </w:rPr>
        <w:t>- Старший воспитатель - 1</w:t>
      </w:r>
    </w:p>
    <w:p w:rsidR="009974AD" w:rsidRPr="00F95D68" w:rsidRDefault="00E97206" w:rsidP="00F95D68">
      <w:pPr>
        <w:pStyle w:val="af0"/>
        <w:rPr>
          <w:rFonts w:ascii="Times New Roman" w:hAnsi="Times New Roman" w:cs="Times New Roman"/>
          <w:sz w:val="28"/>
          <w:szCs w:val="28"/>
        </w:rPr>
      </w:pPr>
      <w:r w:rsidRPr="00F95D68">
        <w:rPr>
          <w:rFonts w:ascii="Times New Roman" w:hAnsi="Times New Roman" w:cs="Times New Roman"/>
          <w:sz w:val="28"/>
          <w:szCs w:val="28"/>
        </w:rPr>
        <w:t>- Воспитатели – 27</w:t>
      </w:r>
    </w:p>
    <w:p w:rsidR="009974AD" w:rsidRPr="00F95D68" w:rsidRDefault="009974AD" w:rsidP="00F95D68">
      <w:pPr>
        <w:pStyle w:val="af0"/>
        <w:rPr>
          <w:rFonts w:ascii="Times New Roman" w:hAnsi="Times New Roman" w:cs="Times New Roman"/>
          <w:sz w:val="28"/>
          <w:szCs w:val="28"/>
        </w:rPr>
      </w:pPr>
      <w:r w:rsidRPr="00F95D68">
        <w:rPr>
          <w:rFonts w:ascii="Times New Roman" w:hAnsi="Times New Roman" w:cs="Times New Roman"/>
          <w:sz w:val="28"/>
          <w:szCs w:val="28"/>
        </w:rPr>
        <w:t>- Музыкальн</w:t>
      </w:r>
      <w:r w:rsidR="00E97206" w:rsidRPr="00F95D68">
        <w:rPr>
          <w:rFonts w:ascii="Times New Roman" w:hAnsi="Times New Roman" w:cs="Times New Roman"/>
          <w:sz w:val="28"/>
          <w:szCs w:val="28"/>
        </w:rPr>
        <w:t>ый руководитель – 3</w:t>
      </w:r>
    </w:p>
    <w:p w:rsidR="009974AD" w:rsidRPr="00F95D68" w:rsidRDefault="009974AD" w:rsidP="00F95D68">
      <w:pPr>
        <w:pStyle w:val="af0"/>
        <w:rPr>
          <w:rFonts w:ascii="Times New Roman" w:hAnsi="Times New Roman" w:cs="Times New Roman"/>
          <w:sz w:val="28"/>
          <w:szCs w:val="28"/>
        </w:rPr>
      </w:pPr>
      <w:r w:rsidRPr="00F95D68">
        <w:rPr>
          <w:rFonts w:ascii="Times New Roman" w:hAnsi="Times New Roman" w:cs="Times New Roman"/>
          <w:sz w:val="28"/>
          <w:szCs w:val="28"/>
        </w:rPr>
        <w:t>- Инструктор по физкультуре – 1</w:t>
      </w:r>
    </w:p>
    <w:p w:rsidR="009974AD" w:rsidRPr="00F95D68" w:rsidRDefault="009974AD" w:rsidP="00F95D68">
      <w:pPr>
        <w:pStyle w:val="af0"/>
        <w:rPr>
          <w:rFonts w:ascii="Times New Roman" w:hAnsi="Times New Roman" w:cs="Times New Roman"/>
          <w:sz w:val="28"/>
          <w:szCs w:val="28"/>
        </w:rPr>
      </w:pPr>
      <w:r w:rsidRPr="00F95D68">
        <w:rPr>
          <w:rFonts w:ascii="Times New Roman" w:hAnsi="Times New Roman" w:cs="Times New Roman"/>
          <w:sz w:val="28"/>
          <w:szCs w:val="28"/>
        </w:rPr>
        <w:t>- Учитель – логопед   - 3</w:t>
      </w:r>
    </w:p>
    <w:p w:rsidR="009974AD" w:rsidRPr="00F95D68" w:rsidRDefault="009974AD" w:rsidP="00F95D68">
      <w:pPr>
        <w:pStyle w:val="af0"/>
        <w:rPr>
          <w:rFonts w:ascii="Times New Roman" w:hAnsi="Times New Roman" w:cs="Times New Roman"/>
          <w:sz w:val="28"/>
          <w:szCs w:val="28"/>
        </w:rPr>
      </w:pPr>
      <w:r w:rsidRPr="00F95D68">
        <w:rPr>
          <w:rFonts w:ascii="Times New Roman" w:hAnsi="Times New Roman" w:cs="Times New Roman"/>
          <w:sz w:val="28"/>
          <w:szCs w:val="28"/>
        </w:rPr>
        <w:t>- Педагог – психолог -1</w:t>
      </w:r>
    </w:p>
    <w:p w:rsidR="009974AD" w:rsidRPr="00F95D68" w:rsidRDefault="00E97206" w:rsidP="00F95D68">
      <w:pPr>
        <w:pStyle w:val="af0"/>
        <w:rPr>
          <w:rFonts w:ascii="Times New Roman" w:hAnsi="Times New Roman" w:cs="Times New Roman"/>
          <w:sz w:val="28"/>
          <w:szCs w:val="28"/>
        </w:rPr>
      </w:pPr>
      <w:r w:rsidRPr="00F95D68">
        <w:rPr>
          <w:rFonts w:ascii="Times New Roman" w:hAnsi="Times New Roman" w:cs="Times New Roman"/>
          <w:sz w:val="28"/>
          <w:szCs w:val="28"/>
        </w:rPr>
        <w:t>- Учитель – дефектолог -1</w:t>
      </w:r>
    </w:p>
    <w:p w:rsidR="009974AD" w:rsidRPr="009974AD" w:rsidRDefault="009974AD" w:rsidP="009974AD">
      <w:pPr>
        <w:ind w:left="180"/>
        <w:rPr>
          <w:rFonts w:ascii="Times New Roman" w:hAnsi="Times New Roman" w:cs="Times New Roman"/>
          <w:sz w:val="28"/>
          <w:szCs w:val="28"/>
        </w:rPr>
      </w:pPr>
    </w:p>
    <w:p w:rsidR="009974AD" w:rsidRPr="009974AD" w:rsidRDefault="009974AD" w:rsidP="009974AD">
      <w:pPr>
        <w:ind w:left="180"/>
        <w:rPr>
          <w:rFonts w:ascii="Times New Roman" w:hAnsi="Times New Roman" w:cs="Times New Roman"/>
          <w:b/>
          <w:sz w:val="28"/>
          <w:szCs w:val="28"/>
        </w:rPr>
      </w:pPr>
      <w:r w:rsidRPr="009974AD">
        <w:rPr>
          <w:rFonts w:ascii="Times New Roman" w:hAnsi="Times New Roman" w:cs="Times New Roman"/>
          <w:b/>
          <w:sz w:val="28"/>
          <w:szCs w:val="28"/>
        </w:rPr>
        <w:t xml:space="preserve">                                      Уровень квалификации педагогов</w:t>
      </w:r>
    </w:p>
    <w:p w:rsidR="009974AD" w:rsidRPr="009974AD" w:rsidRDefault="009974AD" w:rsidP="009974AD">
      <w:pPr>
        <w:jc w:val="center"/>
        <w:rPr>
          <w:rFonts w:ascii="Times New Roman" w:hAnsi="Times New Roman" w:cs="Times New Roman"/>
          <w:b/>
          <w:sz w:val="28"/>
          <w:szCs w:val="28"/>
        </w:rPr>
      </w:pPr>
    </w:p>
    <w:tbl>
      <w:tblPr>
        <w:tblW w:w="8930" w:type="dxa"/>
        <w:tblInd w:w="392" w:type="dxa"/>
        <w:tblLayout w:type="fixed"/>
        <w:tblLook w:val="0000"/>
      </w:tblPr>
      <w:tblGrid>
        <w:gridCol w:w="5670"/>
        <w:gridCol w:w="3260"/>
      </w:tblGrid>
      <w:tr w:rsidR="009974AD" w:rsidRPr="009974AD" w:rsidTr="00136B20">
        <w:tc>
          <w:tcPr>
            <w:tcW w:w="5670" w:type="dxa"/>
            <w:tcBorders>
              <w:top w:val="single" w:sz="4" w:space="0" w:color="000000"/>
              <w:left w:val="single" w:sz="4" w:space="0" w:color="000000"/>
              <w:bottom w:val="single" w:sz="4" w:space="0" w:color="000000"/>
            </w:tcBorders>
            <w:shd w:val="clear" w:color="auto" w:fill="auto"/>
          </w:tcPr>
          <w:p w:rsidR="009974AD" w:rsidRPr="009974AD" w:rsidRDefault="009974AD" w:rsidP="00F835AC">
            <w:pPr>
              <w:ind w:firstLine="709"/>
              <w:jc w:val="center"/>
              <w:rPr>
                <w:rFonts w:ascii="Times New Roman" w:hAnsi="Times New Roman" w:cs="Times New Roman"/>
                <w:sz w:val="28"/>
                <w:szCs w:val="28"/>
              </w:rPr>
            </w:pPr>
            <w:r w:rsidRPr="009974AD">
              <w:rPr>
                <w:rFonts w:ascii="Times New Roman" w:hAnsi="Times New Roman" w:cs="Times New Roman"/>
                <w:sz w:val="28"/>
                <w:szCs w:val="28"/>
              </w:rPr>
              <w:t>Квалификационная категория</w:t>
            </w:r>
          </w:p>
        </w:tc>
        <w:tc>
          <w:tcPr>
            <w:tcW w:w="3260" w:type="dxa"/>
            <w:tcBorders>
              <w:top w:val="single" w:sz="4" w:space="0" w:color="000000"/>
              <w:left w:val="single" w:sz="4" w:space="0" w:color="000000"/>
              <w:bottom w:val="single" w:sz="4" w:space="0" w:color="000000"/>
            </w:tcBorders>
            <w:shd w:val="clear" w:color="auto" w:fill="auto"/>
          </w:tcPr>
          <w:p w:rsidR="009974AD" w:rsidRPr="009974AD" w:rsidRDefault="009974AD" w:rsidP="00F835AC">
            <w:pPr>
              <w:jc w:val="center"/>
              <w:rPr>
                <w:rFonts w:ascii="Times New Roman" w:hAnsi="Times New Roman" w:cs="Times New Roman"/>
                <w:sz w:val="28"/>
                <w:szCs w:val="28"/>
              </w:rPr>
            </w:pPr>
            <w:r w:rsidRPr="009974AD">
              <w:rPr>
                <w:rFonts w:ascii="Times New Roman" w:hAnsi="Times New Roman" w:cs="Times New Roman"/>
                <w:sz w:val="28"/>
                <w:szCs w:val="28"/>
              </w:rPr>
              <w:t>Количество педагогов</w:t>
            </w:r>
          </w:p>
        </w:tc>
      </w:tr>
      <w:tr w:rsidR="009974AD" w:rsidRPr="009974AD" w:rsidTr="00136B20">
        <w:trPr>
          <w:trHeight w:val="496"/>
        </w:trPr>
        <w:tc>
          <w:tcPr>
            <w:tcW w:w="5670" w:type="dxa"/>
            <w:tcBorders>
              <w:top w:val="single" w:sz="4" w:space="0" w:color="000000"/>
              <w:left w:val="single" w:sz="4" w:space="0" w:color="000000"/>
              <w:bottom w:val="single" w:sz="4" w:space="0" w:color="000000"/>
            </w:tcBorders>
            <w:shd w:val="clear" w:color="auto" w:fill="auto"/>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Высшая квалификационная категория</w:t>
            </w:r>
          </w:p>
        </w:tc>
        <w:tc>
          <w:tcPr>
            <w:tcW w:w="3260" w:type="dxa"/>
            <w:tcBorders>
              <w:top w:val="single" w:sz="4" w:space="0" w:color="000000"/>
              <w:left w:val="single" w:sz="4" w:space="0" w:color="000000"/>
              <w:bottom w:val="single" w:sz="4" w:space="0" w:color="000000"/>
            </w:tcBorders>
            <w:shd w:val="clear" w:color="auto" w:fill="auto"/>
          </w:tcPr>
          <w:p w:rsidR="009974AD" w:rsidRPr="009974AD" w:rsidRDefault="00BA2DD4" w:rsidP="00F835AC">
            <w:pPr>
              <w:jc w:val="center"/>
              <w:rPr>
                <w:rFonts w:ascii="Times New Roman" w:hAnsi="Times New Roman" w:cs="Times New Roman"/>
                <w:sz w:val="28"/>
                <w:szCs w:val="28"/>
              </w:rPr>
            </w:pPr>
            <w:r>
              <w:rPr>
                <w:rFonts w:ascii="Times New Roman" w:hAnsi="Times New Roman" w:cs="Times New Roman"/>
                <w:sz w:val="28"/>
                <w:szCs w:val="28"/>
              </w:rPr>
              <w:t>9</w:t>
            </w:r>
          </w:p>
        </w:tc>
      </w:tr>
      <w:tr w:rsidR="009974AD" w:rsidRPr="009974AD" w:rsidTr="00136B20">
        <w:tc>
          <w:tcPr>
            <w:tcW w:w="5670" w:type="dxa"/>
            <w:tcBorders>
              <w:top w:val="single" w:sz="4" w:space="0" w:color="000000"/>
              <w:left w:val="single" w:sz="4" w:space="0" w:color="000000"/>
              <w:bottom w:val="single" w:sz="4" w:space="0" w:color="000000"/>
            </w:tcBorders>
            <w:shd w:val="clear" w:color="auto" w:fill="auto"/>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Первая квалификационная категория</w:t>
            </w:r>
          </w:p>
        </w:tc>
        <w:tc>
          <w:tcPr>
            <w:tcW w:w="3260" w:type="dxa"/>
            <w:tcBorders>
              <w:top w:val="single" w:sz="4" w:space="0" w:color="000000"/>
              <w:left w:val="single" w:sz="4" w:space="0" w:color="000000"/>
              <w:bottom w:val="single" w:sz="4" w:space="0" w:color="000000"/>
            </w:tcBorders>
            <w:shd w:val="clear" w:color="auto" w:fill="auto"/>
          </w:tcPr>
          <w:p w:rsidR="009974AD" w:rsidRPr="009974AD" w:rsidRDefault="0058507B" w:rsidP="00F835AC">
            <w:pPr>
              <w:jc w:val="center"/>
              <w:rPr>
                <w:rFonts w:ascii="Times New Roman" w:hAnsi="Times New Roman" w:cs="Times New Roman"/>
                <w:sz w:val="28"/>
                <w:szCs w:val="28"/>
              </w:rPr>
            </w:pPr>
            <w:r>
              <w:rPr>
                <w:rFonts w:ascii="Times New Roman" w:hAnsi="Times New Roman" w:cs="Times New Roman"/>
                <w:sz w:val="28"/>
                <w:szCs w:val="28"/>
              </w:rPr>
              <w:t>25</w:t>
            </w:r>
          </w:p>
        </w:tc>
      </w:tr>
      <w:tr w:rsidR="009974AD" w:rsidRPr="009974AD" w:rsidTr="00136B20">
        <w:tc>
          <w:tcPr>
            <w:tcW w:w="5670" w:type="dxa"/>
            <w:tcBorders>
              <w:top w:val="single" w:sz="4" w:space="0" w:color="000000"/>
              <w:left w:val="single" w:sz="4" w:space="0" w:color="000000"/>
              <w:bottom w:val="single" w:sz="4" w:space="0" w:color="000000"/>
            </w:tcBorders>
            <w:shd w:val="clear" w:color="auto" w:fill="auto"/>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Соответствуют занимаемой должности</w:t>
            </w:r>
          </w:p>
        </w:tc>
        <w:tc>
          <w:tcPr>
            <w:tcW w:w="3260" w:type="dxa"/>
            <w:tcBorders>
              <w:top w:val="single" w:sz="4" w:space="0" w:color="000000"/>
              <w:left w:val="single" w:sz="4" w:space="0" w:color="000000"/>
              <w:bottom w:val="single" w:sz="4" w:space="0" w:color="000000"/>
            </w:tcBorders>
            <w:shd w:val="clear" w:color="auto" w:fill="auto"/>
          </w:tcPr>
          <w:p w:rsidR="009974AD" w:rsidRPr="009974AD" w:rsidRDefault="009974AD" w:rsidP="00F835AC">
            <w:pPr>
              <w:jc w:val="center"/>
              <w:rPr>
                <w:rFonts w:ascii="Times New Roman" w:hAnsi="Times New Roman" w:cs="Times New Roman"/>
                <w:sz w:val="28"/>
                <w:szCs w:val="28"/>
              </w:rPr>
            </w:pPr>
            <w:r w:rsidRPr="009974AD">
              <w:rPr>
                <w:rFonts w:ascii="Times New Roman" w:hAnsi="Times New Roman" w:cs="Times New Roman"/>
                <w:sz w:val="28"/>
                <w:szCs w:val="28"/>
              </w:rPr>
              <w:t>1</w:t>
            </w:r>
          </w:p>
        </w:tc>
      </w:tr>
    </w:tbl>
    <w:p w:rsidR="009974AD" w:rsidRPr="009974AD" w:rsidRDefault="009974AD" w:rsidP="009974AD">
      <w:pPr>
        <w:ind w:firstLine="709"/>
        <w:jc w:val="center"/>
        <w:rPr>
          <w:rFonts w:ascii="Times New Roman" w:hAnsi="Times New Roman" w:cs="Times New Roman"/>
          <w:b/>
          <w:sz w:val="28"/>
          <w:szCs w:val="28"/>
        </w:rPr>
      </w:pPr>
    </w:p>
    <w:p w:rsidR="009974AD" w:rsidRPr="009974AD" w:rsidRDefault="009974AD" w:rsidP="009974AD">
      <w:pPr>
        <w:ind w:firstLine="709"/>
        <w:rPr>
          <w:rFonts w:ascii="Times New Roman" w:hAnsi="Times New Roman" w:cs="Times New Roman"/>
          <w:b/>
          <w:sz w:val="28"/>
          <w:szCs w:val="28"/>
        </w:rPr>
      </w:pPr>
      <w:r w:rsidRPr="009974AD">
        <w:rPr>
          <w:rFonts w:ascii="Times New Roman" w:hAnsi="Times New Roman" w:cs="Times New Roman"/>
          <w:b/>
          <w:sz w:val="28"/>
          <w:szCs w:val="28"/>
        </w:rPr>
        <w:t xml:space="preserve">                                    Образовательный уровень</w:t>
      </w:r>
    </w:p>
    <w:tbl>
      <w:tblPr>
        <w:tblW w:w="8362" w:type="dxa"/>
        <w:tblInd w:w="392" w:type="dxa"/>
        <w:tblLayout w:type="fixed"/>
        <w:tblLook w:val="0000"/>
      </w:tblPr>
      <w:tblGrid>
        <w:gridCol w:w="4819"/>
        <w:gridCol w:w="3543"/>
      </w:tblGrid>
      <w:tr w:rsidR="009974AD" w:rsidRPr="009974AD" w:rsidTr="00087A36">
        <w:tc>
          <w:tcPr>
            <w:tcW w:w="4819" w:type="dxa"/>
            <w:tcBorders>
              <w:top w:val="single" w:sz="4" w:space="0" w:color="000000"/>
              <w:left w:val="single" w:sz="4" w:space="0" w:color="000000"/>
              <w:bottom w:val="single" w:sz="4" w:space="0" w:color="000000"/>
            </w:tcBorders>
            <w:shd w:val="clear" w:color="auto" w:fill="auto"/>
          </w:tcPr>
          <w:p w:rsidR="009974AD" w:rsidRPr="009974AD" w:rsidRDefault="009974AD" w:rsidP="00F835AC">
            <w:pPr>
              <w:ind w:firstLine="709"/>
              <w:jc w:val="both"/>
              <w:rPr>
                <w:rFonts w:ascii="Times New Roman" w:hAnsi="Times New Roman" w:cs="Times New Roman"/>
                <w:sz w:val="28"/>
                <w:szCs w:val="28"/>
              </w:rPr>
            </w:pPr>
            <w:r w:rsidRPr="009974AD">
              <w:rPr>
                <w:rFonts w:ascii="Times New Roman" w:hAnsi="Times New Roman" w:cs="Times New Roman"/>
                <w:sz w:val="28"/>
                <w:szCs w:val="28"/>
              </w:rPr>
              <w:t>Образование</w:t>
            </w:r>
          </w:p>
        </w:tc>
        <w:tc>
          <w:tcPr>
            <w:tcW w:w="3543" w:type="dxa"/>
            <w:tcBorders>
              <w:top w:val="single" w:sz="4" w:space="0" w:color="000000"/>
              <w:left w:val="single" w:sz="4" w:space="0" w:color="000000"/>
              <w:bottom w:val="single" w:sz="4" w:space="0" w:color="000000"/>
            </w:tcBorders>
            <w:shd w:val="clear" w:color="auto" w:fill="auto"/>
          </w:tcPr>
          <w:p w:rsidR="009974AD" w:rsidRPr="009974AD" w:rsidRDefault="009974AD" w:rsidP="00F835AC">
            <w:pPr>
              <w:jc w:val="both"/>
              <w:rPr>
                <w:rFonts w:ascii="Times New Roman" w:hAnsi="Times New Roman" w:cs="Times New Roman"/>
                <w:sz w:val="28"/>
                <w:szCs w:val="28"/>
              </w:rPr>
            </w:pPr>
            <w:r w:rsidRPr="009974AD">
              <w:rPr>
                <w:rFonts w:ascii="Times New Roman" w:hAnsi="Times New Roman" w:cs="Times New Roman"/>
                <w:sz w:val="28"/>
                <w:szCs w:val="28"/>
              </w:rPr>
              <w:t>Количество педагогов</w:t>
            </w:r>
          </w:p>
        </w:tc>
      </w:tr>
      <w:tr w:rsidR="009974AD" w:rsidRPr="009974AD" w:rsidTr="00087A36">
        <w:tc>
          <w:tcPr>
            <w:tcW w:w="4819" w:type="dxa"/>
            <w:tcBorders>
              <w:top w:val="single" w:sz="4" w:space="0" w:color="000000"/>
              <w:left w:val="single" w:sz="4" w:space="0" w:color="000000"/>
              <w:bottom w:val="single" w:sz="4" w:space="0" w:color="000000"/>
            </w:tcBorders>
            <w:shd w:val="clear" w:color="auto" w:fill="auto"/>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Высшее образование</w:t>
            </w:r>
          </w:p>
        </w:tc>
        <w:tc>
          <w:tcPr>
            <w:tcW w:w="3543" w:type="dxa"/>
            <w:tcBorders>
              <w:top w:val="single" w:sz="4" w:space="0" w:color="000000"/>
              <w:left w:val="single" w:sz="4" w:space="0" w:color="000000"/>
              <w:bottom w:val="single" w:sz="4" w:space="0" w:color="000000"/>
            </w:tcBorders>
            <w:shd w:val="clear" w:color="auto" w:fill="auto"/>
          </w:tcPr>
          <w:p w:rsidR="009974AD" w:rsidRPr="009974AD" w:rsidRDefault="004555A1" w:rsidP="00F835AC">
            <w:pPr>
              <w:jc w:val="center"/>
              <w:rPr>
                <w:rFonts w:ascii="Times New Roman" w:hAnsi="Times New Roman" w:cs="Times New Roman"/>
                <w:sz w:val="28"/>
                <w:szCs w:val="28"/>
              </w:rPr>
            </w:pPr>
            <w:r>
              <w:rPr>
                <w:rFonts w:ascii="Times New Roman" w:hAnsi="Times New Roman" w:cs="Times New Roman"/>
                <w:sz w:val="28"/>
                <w:szCs w:val="28"/>
              </w:rPr>
              <w:t>2</w:t>
            </w:r>
            <w:r w:rsidR="00BA2DD4">
              <w:rPr>
                <w:rFonts w:ascii="Times New Roman" w:hAnsi="Times New Roman" w:cs="Times New Roman"/>
                <w:sz w:val="28"/>
                <w:szCs w:val="28"/>
              </w:rPr>
              <w:t>5</w:t>
            </w:r>
          </w:p>
        </w:tc>
      </w:tr>
      <w:tr w:rsidR="009974AD" w:rsidRPr="009974AD" w:rsidTr="00087A36">
        <w:tc>
          <w:tcPr>
            <w:tcW w:w="4819" w:type="dxa"/>
            <w:tcBorders>
              <w:top w:val="single" w:sz="4" w:space="0" w:color="000000"/>
              <w:left w:val="single" w:sz="4" w:space="0" w:color="000000"/>
              <w:bottom w:val="single" w:sz="4" w:space="0" w:color="000000"/>
            </w:tcBorders>
            <w:shd w:val="clear" w:color="auto" w:fill="auto"/>
          </w:tcPr>
          <w:p w:rsidR="009974AD" w:rsidRPr="009974AD" w:rsidRDefault="009974AD" w:rsidP="00F835AC">
            <w:pPr>
              <w:rPr>
                <w:rFonts w:ascii="Times New Roman" w:hAnsi="Times New Roman" w:cs="Times New Roman"/>
                <w:sz w:val="28"/>
                <w:szCs w:val="28"/>
              </w:rPr>
            </w:pPr>
            <w:r w:rsidRPr="009974AD">
              <w:rPr>
                <w:rFonts w:ascii="Times New Roman" w:hAnsi="Times New Roman" w:cs="Times New Roman"/>
                <w:sz w:val="28"/>
                <w:szCs w:val="28"/>
              </w:rPr>
              <w:t>Среднее профессиональное  образование</w:t>
            </w:r>
          </w:p>
        </w:tc>
        <w:tc>
          <w:tcPr>
            <w:tcW w:w="3543" w:type="dxa"/>
            <w:tcBorders>
              <w:top w:val="single" w:sz="4" w:space="0" w:color="000000"/>
              <w:left w:val="single" w:sz="4" w:space="0" w:color="000000"/>
              <w:bottom w:val="single" w:sz="4" w:space="0" w:color="000000"/>
            </w:tcBorders>
            <w:shd w:val="clear" w:color="auto" w:fill="auto"/>
          </w:tcPr>
          <w:p w:rsidR="009974AD" w:rsidRPr="009974AD" w:rsidRDefault="004555A1" w:rsidP="00F835AC">
            <w:pPr>
              <w:jc w:val="center"/>
              <w:rPr>
                <w:rFonts w:ascii="Times New Roman" w:hAnsi="Times New Roman" w:cs="Times New Roman"/>
                <w:sz w:val="28"/>
                <w:szCs w:val="28"/>
              </w:rPr>
            </w:pPr>
            <w:r>
              <w:rPr>
                <w:rFonts w:ascii="Times New Roman" w:hAnsi="Times New Roman" w:cs="Times New Roman"/>
                <w:sz w:val="28"/>
                <w:szCs w:val="28"/>
              </w:rPr>
              <w:t>12</w:t>
            </w:r>
          </w:p>
        </w:tc>
      </w:tr>
    </w:tbl>
    <w:p w:rsidR="009974AD" w:rsidRDefault="009974AD" w:rsidP="00C81B31">
      <w:pPr>
        <w:jc w:val="both"/>
        <w:rPr>
          <w:rFonts w:ascii="Times New Roman" w:hAnsi="Times New Roman" w:cs="Times New Roman"/>
          <w:sz w:val="28"/>
          <w:szCs w:val="28"/>
        </w:rPr>
      </w:pPr>
      <w:r w:rsidRPr="009974AD">
        <w:rPr>
          <w:rFonts w:ascii="Times New Roman" w:hAnsi="Times New Roman" w:cs="Times New Roman"/>
          <w:sz w:val="28"/>
          <w:szCs w:val="28"/>
        </w:rPr>
        <w:t xml:space="preserve">На сегодняшний день коллектив детского сада стабильный, стремящийся к повышению профессионализма, использующий в своей работе творчество, </w:t>
      </w:r>
      <w:r w:rsidRPr="009974AD">
        <w:rPr>
          <w:rFonts w:ascii="Times New Roman" w:hAnsi="Times New Roman" w:cs="Times New Roman"/>
          <w:sz w:val="28"/>
          <w:szCs w:val="28"/>
        </w:rPr>
        <w:lastRenderedPageBreak/>
        <w:t>разнообразные методы и средства воспитания, постоянно внедряет новые формы развивающего обучения.</w:t>
      </w:r>
    </w:p>
    <w:p w:rsidR="009974AD" w:rsidRPr="009974AD" w:rsidRDefault="00087A36" w:rsidP="005E6618">
      <w:pPr>
        <w:jc w:val="both"/>
        <w:rPr>
          <w:rFonts w:ascii="Times New Roman" w:hAnsi="Times New Roman" w:cs="Times New Roman"/>
          <w:sz w:val="28"/>
          <w:szCs w:val="28"/>
        </w:rPr>
      </w:pPr>
      <w:r>
        <w:rPr>
          <w:rFonts w:ascii="Times New Roman" w:hAnsi="Times New Roman" w:cs="Times New Roman"/>
          <w:sz w:val="28"/>
          <w:szCs w:val="28"/>
        </w:rPr>
        <w:t>По результатам мониторинга оценки психологического климата педагогического коллектива</w:t>
      </w:r>
      <w:r w:rsidR="005E6618">
        <w:rPr>
          <w:rFonts w:ascii="Times New Roman" w:hAnsi="Times New Roman" w:cs="Times New Roman"/>
          <w:sz w:val="28"/>
          <w:szCs w:val="28"/>
        </w:rPr>
        <w:t>, можно сделать вывод, что 88% -  имеют</w:t>
      </w:r>
      <w:r>
        <w:rPr>
          <w:rFonts w:ascii="Times New Roman" w:hAnsi="Times New Roman" w:cs="Times New Roman"/>
          <w:sz w:val="28"/>
          <w:szCs w:val="28"/>
        </w:rPr>
        <w:t xml:space="preserve"> высокую степень благоприятности социально – психолог</w:t>
      </w:r>
      <w:r w:rsidR="005E6618">
        <w:rPr>
          <w:rFonts w:ascii="Times New Roman" w:hAnsi="Times New Roman" w:cs="Times New Roman"/>
          <w:sz w:val="28"/>
          <w:szCs w:val="28"/>
        </w:rPr>
        <w:t>ического климата, 12 % - среднюю</w:t>
      </w:r>
      <w:r>
        <w:rPr>
          <w:rFonts w:ascii="Times New Roman" w:hAnsi="Times New Roman" w:cs="Times New Roman"/>
          <w:sz w:val="28"/>
          <w:szCs w:val="28"/>
        </w:rPr>
        <w:t xml:space="preserve"> степень благоприятности. В коллективе преобладает бодрый, жизнерадостный тон настроения, достижения и неудачи коллектива  переживаются как свои собственные. Членам коллектива нравиться вместе проводить время, участвовать в совместной деятельности.</w:t>
      </w:r>
    </w:p>
    <w:p w:rsidR="00F95D68" w:rsidRDefault="00F95D68" w:rsidP="009974AD">
      <w:pPr>
        <w:jc w:val="center"/>
        <w:rPr>
          <w:rFonts w:ascii="Times New Roman" w:hAnsi="Times New Roman" w:cs="Times New Roman"/>
          <w:b/>
          <w:bCs/>
          <w:sz w:val="28"/>
          <w:szCs w:val="28"/>
        </w:rPr>
      </w:pPr>
    </w:p>
    <w:p w:rsidR="009974AD" w:rsidRPr="009974AD" w:rsidRDefault="009974AD" w:rsidP="005E6618">
      <w:pPr>
        <w:rPr>
          <w:rFonts w:ascii="Times New Roman" w:hAnsi="Times New Roman" w:cs="Times New Roman"/>
          <w:b/>
          <w:bCs/>
          <w:sz w:val="28"/>
          <w:szCs w:val="28"/>
        </w:rPr>
      </w:pPr>
      <w:r w:rsidRPr="009974AD">
        <w:rPr>
          <w:rFonts w:ascii="Times New Roman" w:hAnsi="Times New Roman" w:cs="Times New Roman"/>
          <w:b/>
          <w:bCs/>
          <w:sz w:val="28"/>
          <w:szCs w:val="28"/>
        </w:rPr>
        <w:t>Система повышения квалификации педагогических кадров.</w:t>
      </w:r>
    </w:p>
    <w:p w:rsidR="009974AD" w:rsidRPr="009974AD" w:rsidRDefault="009974AD" w:rsidP="009974AD">
      <w:pPr>
        <w:ind w:hanging="142"/>
        <w:jc w:val="both"/>
        <w:rPr>
          <w:rFonts w:ascii="Times New Roman" w:hAnsi="Times New Roman" w:cs="Times New Roman"/>
          <w:sz w:val="28"/>
          <w:szCs w:val="28"/>
        </w:rPr>
      </w:pPr>
      <w:r w:rsidRPr="009974AD">
        <w:rPr>
          <w:rFonts w:ascii="Times New Roman" w:hAnsi="Times New Roman" w:cs="Times New Roman"/>
          <w:sz w:val="28"/>
          <w:szCs w:val="28"/>
        </w:rPr>
        <w:t xml:space="preserve">    Задача администрации ДОУ – обеспечение его высококвалифицированными специалистами. В ДОУ создаются оптимальные условия для профессионального роста педагогов; реализуются принципы плановости, последовательности, доступности, наглядности, принципы творческой активности в поиске новых методов, форм и средств повышения педагогического мастерства педагогов. </w:t>
      </w:r>
    </w:p>
    <w:p w:rsidR="009974AD" w:rsidRPr="009974AD" w:rsidRDefault="009974AD" w:rsidP="009974AD">
      <w:pPr>
        <w:ind w:hanging="142"/>
        <w:jc w:val="both"/>
        <w:rPr>
          <w:rFonts w:ascii="Times New Roman" w:hAnsi="Times New Roman" w:cs="Times New Roman"/>
          <w:sz w:val="28"/>
          <w:szCs w:val="28"/>
        </w:rPr>
      </w:pPr>
      <w:r w:rsidRPr="009974AD">
        <w:rPr>
          <w:rFonts w:ascii="Times New Roman" w:hAnsi="Times New Roman" w:cs="Times New Roman"/>
          <w:sz w:val="28"/>
          <w:szCs w:val="28"/>
        </w:rPr>
        <w:t xml:space="preserve">  Педагоги постоянно совершенствуют и повышают свой профессиональный уровень – обучаются на курсах повышения квалификации, занимаются самообразованием, участвуя в методических объединениях, творческих группах, в мероприят</w:t>
      </w:r>
      <w:r w:rsidR="00C81B31">
        <w:rPr>
          <w:rFonts w:ascii="Times New Roman" w:hAnsi="Times New Roman" w:cs="Times New Roman"/>
          <w:sz w:val="28"/>
          <w:szCs w:val="28"/>
        </w:rPr>
        <w:t>иях ДОУ,  через аттестацию, зна</w:t>
      </w:r>
      <w:r w:rsidRPr="009974AD">
        <w:rPr>
          <w:rFonts w:ascii="Times New Roman" w:hAnsi="Times New Roman" w:cs="Times New Roman"/>
          <w:sz w:val="28"/>
          <w:szCs w:val="28"/>
        </w:rPr>
        <w:t xml:space="preserve">комятся с новинками методической литературы, основными законодательными документами и нормативными актами. </w:t>
      </w:r>
    </w:p>
    <w:p w:rsidR="009974AD" w:rsidRPr="005E6618" w:rsidRDefault="009974AD" w:rsidP="005E6618">
      <w:pPr>
        <w:jc w:val="both"/>
        <w:rPr>
          <w:rFonts w:ascii="Times New Roman" w:hAnsi="Times New Roman" w:cs="Times New Roman"/>
          <w:sz w:val="28"/>
          <w:szCs w:val="28"/>
        </w:rPr>
      </w:pPr>
      <w:r w:rsidRPr="005E6618">
        <w:rPr>
          <w:rFonts w:ascii="Times New Roman" w:hAnsi="Times New Roman" w:cs="Times New Roman"/>
          <w:sz w:val="28"/>
          <w:szCs w:val="28"/>
        </w:rPr>
        <w:t xml:space="preserve">Для повышения уровня педагогического мастерства педагогов </w:t>
      </w:r>
      <w:r w:rsidR="00D45DCC">
        <w:rPr>
          <w:rFonts w:ascii="Times New Roman" w:hAnsi="Times New Roman" w:cs="Times New Roman"/>
          <w:sz w:val="28"/>
          <w:szCs w:val="28"/>
        </w:rPr>
        <w:t xml:space="preserve"> в ДОУ оформлена электронная подписка на издания</w:t>
      </w:r>
      <w:r w:rsidR="00D45DCC" w:rsidRPr="00D45DCC">
        <w:rPr>
          <w:rFonts w:ascii="Times New Roman" w:hAnsi="Times New Roman" w:cs="Times New Roman"/>
          <w:sz w:val="28"/>
          <w:szCs w:val="28"/>
        </w:rPr>
        <w:t>:</w:t>
      </w:r>
      <w:r w:rsidR="00D45DCC">
        <w:rPr>
          <w:rFonts w:ascii="Times New Roman" w:hAnsi="Times New Roman" w:cs="Times New Roman"/>
          <w:sz w:val="28"/>
          <w:szCs w:val="28"/>
        </w:rPr>
        <w:t xml:space="preserve"> </w:t>
      </w:r>
      <w:r w:rsidRPr="005E6618">
        <w:rPr>
          <w:rFonts w:ascii="Times New Roman" w:hAnsi="Times New Roman" w:cs="Times New Roman"/>
          <w:sz w:val="28"/>
          <w:szCs w:val="28"/>
        </w:rPr>
        <w:t xml:space="preserve">«Справочник старшего воспитателя дошкольного учреждения», </w:t>
      </w:r>
      <w:r w:rsidR="00D45DCC">
        <w:rPr>
          <w:rFonts w:ascii="Times New Roman" w:hAnsi="Times New Roman" w:cs="Times New Roman"/>
          <w:sz w:val="28"/>
          <w:szCs w:val="28"/>
        </w:rPr>
        <w:t xml:space="preserve"> </w:t>
      </w:r>
      <w:r w:rsidRPr="005E6618">
        <w:rPr>
          <w:rFonts w:ascii="Times New Roman" w:hAnsi="Times New Roman" w:cs="Times New Roman"/>
          <w:sz w:val="28"/>
          <w:szCs w:val="28"/>
        </w:rPr>
        <w:t>«Справочн</w:t>
      </w:r>
      <w:r w:rsidR="00D45DCC">
        <w:rPr>
          <w:rFonts w:ascii="Times New Roman" w:hAnsi="Times New Roman" w:cs="Times New Roman"/>
          <w:sz w:val="28"/>
          <w:szCs w:val="28"/>
        </w:rPr>
        <w:t>ик педагога – психолога».</w:t>
      </w:r>
    </w:p>
    <w:p w:rsidR="009974AD" w:rsidRPr="005E6618" w:rsidRDefault="00D45DCC" w:rsidP="005E6618">
      <w:pPr>
        <w:ind w:left="14"/>
        <w:jc w:val="both"/>
        <w:rPr>
          <w:rStyle w:val="apple-style-span"/>
          <w:rFonts w:ascii="Times New Roman" w:eastAsia="Calibri" w:hAnsi="Times New Roman" w:cs="Times New Roman"/>
          <w:sz w:val="28"/>
          <w:szCs w:val="28"/>
        </w:rPr>
      </w:pPr>
      <w:r>
        <w:rPr>
          <w:rStyle w:val="apple-style-span"/>
          <w:rFonts w:ascii="Times New Roman" w:eastAsia="Calibri" w:hAnsi="Times New Roman" w:cs="Times New Roman"/>
          <w:sz w:val="28"/>
          <w:szCs w:val="28"/>
        </w:rPr>
        <w:t xml:space="preserve">  Повысили свой </w:t>
      </w:r>
      <w:r w:rsidR="009974AD" w:rsidRPr="005E6618">
        <w:rPr>
          <w:rStyle w:val="apple-style-span"/>
          <w:rFonts w:ascii="Times New Roman" w:eastAsia="Calibri" w:hAnsi="Times New Roman" w:cs="Times New Roman"/>
          <w:sz w:val="28"/>
          <w:szCs w:val="28"/>
        </w:rPr>
        <w:t xml:space="preserve"> </w:t>
      </w:r>
      <w:r>
        <w:rPr>
          <w:rFonts w:ascii="Times New Roman" w:hAnsi="Times New Roman" w:cs="Times New Roman"/>
          <w:sz w:val="28"/>
          <w:szCs w:val="28"/>
        </w:rPr>
        <w:t xml:space="preserve"> профессиональный уровень – 15</w:t>
      </w:r>
      <w:r w:rsidR="00C81B31" w:rsidRPr="005E6618">
        <w:rPr>
          <w:rFonts w:ascii="Times New Roman" w:hAnsi="Times New Roman" w:cs="Times New Roman"/>
          <w:sz w:val="28"/>
          <w:szCs w:val="28"/>
        </w:rPr>
        <w:t xml:space="preserve"> </w:t>
      </w:r>
      <w:r w:rsidR="009974AD" w:rsidRPr="005E6618">
        <w:rPr>
          <w:rFonts w:ascii="Times New Roman" w:hAnsi="Times New Roman" w:cs="Times New Roman"/>
          <w:sz w:val="28"/>
          <w:szCs w:val="28"/>
        </w:rPr>
        <w:t>педагогов.</w:t>
      </w:r>
    </w:p>
    <w:p w:rsidR="00D45DCC" w:rsidRDefault="00D45DCC" w:rsidP="00FC4B66">
      <w:pPr>
        <w:pStyle w:val="1"/>
        <w:spacing w:before="0" w:after="0"/>
        <w:rPr>
          <w:rFonts w:ascii="Times New Roman" w:hAnsi="Times New Roman" w:cs="Times New Roman"/>
          <w:sz w:val="28"/>
          <w:szCs w:val="28"/>
        </w:rPr>
      </w:pPr>
    </w:p>
    <w:p w:rsidR="009974AD" w:rsidRPr="009974AD" w:rsidRDefault="009974AD" w:rsidP="00FC4B66">
      <w:pPr>
        <w:pStyle w:val="1"/>
        <w:spacing w:before="0" w:after="0"/>
        <w:rPr>
          <w:rFonts w:ascii="Times New Roman" w:hAnsi="Times New Roman" w:cs="Times New Roman"/>
          <w:sz w:val="28"/>
          <w:szCs w:val="28"/>
        </w:rPr>
      </w:pPr>
      <w:r w:rsidRPr="009974AD">
        <w:rPr>
          <w:rFonts w:ascii="Times New Roman" w:hAnsi="Times New Roman" w:cs="Times New Roman"/>
          <w:sz w:val="28"/>
          <w:szCs w:val="28"/>
        </w:rPr>
        <w:t>Формы работы по повышению квалификации педагогических кадров</w:t>
      </w:r>
    </w:p>
    <w:p w:rsidR="009974AD" w:rsidRPr="009974AD" w:rsidRDefault="009974AD" w:rsidP="009974AD">
      <w:pPr>
        <w:numPr>
          <w:ilvl w:val="0"/>
          <w:numId w:val="8"/>
        </w:numPr>
        <w:spacing w:after="0" w:line="240" w:lineRule="auto"/>
        <w:rPr>
          <w:rFonts w:ascii="Times New Roman" w:hAnsi="Times New Roman" w:cs="Times New Roman"/>
          <w:sz w:val="28"/>
          <w:szCs w:val="28"/>
        </w:rPr>
      </w:pPr>
      <w:r w:rsidRPr="009974AD">
        <w:rPr>
          <w:rFonts w:ascii="Times New Roman" w:hAnsi="Times New Roman" w:cs="Times New Roman"/>
          <w:sz w:val="28"/>
          <w:szCs w:val="28"/>
        </w:rPr>
        <w:t>Творческие группы</w:t>
      </w:r>
    </w:p>
    <w:p w:rsidR="009974AD" w:rsidRPr="009974AD" w:rsidRDefault="009974AD" w:rsidP="009974AD">
      <w:pPr>
        <w:numPr>
          <w:ilvl w:val="0"/>
          <w:numId w:val="8"/>
        </w:numPr>
        <w:spacing w:after="0" w:line="240" w:lineRule="auto"/>
        <w:rPr>
          <w:rFonts w:ascii="Times New Roman" w:hAnsi="Times New Roman" w:cs="Times New Roman"/>
          <w:sz w:val="28"/>
          <w:szCs w:val="28"/>
        </w:rPr>
      </w:pPr>
      <w:r w:rsidRPr="009974AD">
        <w:rPr>
          <w:rFonts w:ascii="Times New Roman" w:hAnsi="Times New Roman" w:cs="Times New Roman"/>
          <w:sz w:val="28"/>
          <w:szCs w:val="28"/>
        </w:rPr>
        <w:t>Педагогические советы, консультации, семинары, семинары-практикумы</w:t>
      </w:r>
    </w:p>
    <w:p w:rsidR="009974AD" w:rsidRPr="009974AD" w:rsidRDefault="009974AD" w:rsidP="009974AD">
      <w:pPr>
        <w:numPr>
          <w:ilvl w:val="0"/>
          <w:numId w:val="8"/>
        </w:numPr>
        <w:spacing w:after="0" w:line="240" w:lineRule="auto"/>
        <w:rPr>
          <w:rFonts w:ascii="Times New Roman" w:hAnsi="Times New Roman" w:cs="Times New Roman"/>
          <w:sz w:val="28"/>
          <w:szCs w:val="28"/>
        </w:rPr>
      </w:pPr>
      <w:r w:rsidRPr="009974AD">
        <w:rPr>
          <w:rFonts w:ascii="Times New Roman" w:hAnsi="Times New Roman" w:cs="Times New Roman"/>
          <w:sz w:val="28"/>
          <w:szCs w:val="28"/>
        </w:rPr>
        <w:t>Самообразование</w:t>
      </w:r>
    </w:p>
    <w:p w:rsidR="009974AD" w:rsidRPr="009974AD" w:rsidRDefault="009974AD" w:rsidP="009974AD">
      <w:pPr>
        <w:numPr>
          <w:ilvl w:val="0"/>
          <w:numId w:val="8"/>
        </w:numPr>
        <w:spacing w:after="0" w:line="240" w:lineRule="auto"/>
        <w:rPr>
          <w:rFonts w:ascii="Times New Roman" w:hAnsi="Times New Roman" w:cs="Times New Roman"/>
          <w:sz w:val="28"/>
          <w:szCs w:val="28"/>
        </w:rPr>
      </w:pPr>
      <w:r w:rsidRPr="009974AD">
        <w:rPr>
          <w:rFonts w:ascii="Times New Roman" w:hAnsi="Times New Roman" w:cs="Times New Roman"/>
          <w:sz w:val="28"/>
          <w:szCs w:val="28"/>
        </w:rPr>
        <w:t>Открытые показы</w:t>
      </w:r>
    </w:p>
    <w:p w:rsidR="009974AD" w:rsidRPr="009974AD" w:rsidRDefault="009974AD" w:rsidP="009974AD">
      <w:pPr>
        <w:numPr>
          <w:ilvl w:val="0"/>
          <w:numId w:val="8"/>
        </w:numPr>
        <w:spacing w:after="0" w:line="240" w:lineRule="auto"/>
        <w:rPr>
          <w:rFonts w:ascii="Times New Roman" w:hAnsi="Times New Roman" w:cs="Times New Roman"/>
          <w:sz w:val="28"/>
          <w:szCs w:val="28"/>
        </w:rPr>
      </w:pPr>
      <w:r w:rsidRPr="009974AD">
        <w:rPr>
          <w:rFonts w:ascii="Times New Roman" w:hAnsi="Times New Roman" w:cs="Times New Roman"/>
          <w:sz w:val="28"/>
          <w:szCs w:val="28"/>
        </w:rPr>
        <w:t>Творческие отчеты</w:t>
      </w:r>
    </w:p>
    <w:p w:rsidR="009974AD" w:rsidRPr="009974AD" w:rsidRDefault="009974AD" w:rsidP="009974AD">
      <w:pPr>
        <w:numPr>
          <w:ilvl w:val="0"/>
          <w:numId w:val="8"/>
        </w:numPr>
        <w:spacing w:after="0" w:line="240" w:lineRule="auto"/>
        <w:rPr>
          <w:rFonts w:ascii="Times New Roman" w:hAnsi="Times New Roman" w:cs="Times New Roman"/>
          <w:sz w:val="28"/>
          <w:szCs w:val="28"/>
        </w:rPr>
      </w:pPr>
      <w:r w:rsidRPr="009974AD">
        <w:rPr>
          <w:rFonts w:ascii="Times New Roman" w:hAnsi="Times New Roman" w:cs="Times New Roman"/>
          <w:sz w:val="28"/>
          <w:szCs w:val="28"/>
        </w:rPr>
        <w:t>Аттестация педагогических работников</w:t>
      </w:r>
    </w:p>
    <w:p w:rsidR="009974AD" w:rsidRPr="009974AD" w:rsidRDefault="009974AD" w:rsidP="009974AD">
      <w:pPr>
        <w:numPr>
          <w:ilvl w:val="0"/>
          <w:numId w:val="8"/>
        </w:numPr>
        <w:spacing w:after="0" w:line="240" w:lineRule="auto"/>
        <w:rPr>
          <w:rFonts w:ascii="Times New Roman" w:hAnsi="Times New Roman" w:cs="Times New Roman"/>
          <w:sz w:val="28"/>
          <w:szCs w:val="28"/>
        </w:rPr>
      </w:pPr>
      <w:r w:rsidRPr="009974AD">
        <w:rPr>
          <w:rFonts w:ascii="Times New Roman" w:hAnsi="Times New Roman" w:cs="Times New Roman"/>
          <w:sz w:val="28"/>
          <w:szCs w:val="28"/>
        </w:rPr>
        <w:t>Индивидуальные формы</w:t>
      </w:r>
    </w:p>
    <w:p w:rsidR="009974AD" w:rsidRPr="009974AD" w:rsidRDefault="009974AD" w:rsidP="009974AD">
      <w:pPr>
        <w:numPr>
          <w:ilvl w:val="1"/>
          <w:numId w:val="8"/>
        </w:numPr>
        <w:spacing w:after="0" w:line="240" w:lineRule="auto"/>
        <w:rPr>
          <w:rFonts w:ascii="Times New Roman" w:hAnsi="Times New Roman" w:cs="Times New Roman"/>
          <w:sz w:val="28"/>
          <w:szCs w:val="28"/>
        </w:rPr>
      </w:pPr>
      <w:r w:rsidRPr="009974AD">
        <w:rPr>
          <w:rFonts w:ascii="Times New Roman" w:hAnsi="Times New Roman" w:cs="Times New Roman"/>
          <w:sz w:val="28"/>
          <w:szCs w:val="28"/>
        </w:rPr>
        <w:t>адресная помощь</w:t>
      </w:r>
    </w:p>
    <w:p w:rsidR="009974AD" w:rsidRPr="009974AD" w:rsidRDefault="009974AD" w:rsidP="009974AD">
      <w:pPr>
        <w:numPr>
          <w:ilvl w:val="1"/>
          <w:numId w:val="8"/>
        </w:numPr>
        <w:spacing w:after="0" w:line="240" w:lineRule="auto"/>
        <w:rPr>
          <w:rFonts w:ascii="Times New Roman" w:hAnsi="Times New Roman" w:cs="Times New Roman"/>
          <w:sz w:val="28"/>
          <w:szCs w:val="28"/>
        </w:rPr>
      </w:pPr>
      <w:r w:rsidRPr="009974AD">
        <w:rPr>
          <w:rFonts w:ascii="Times New Roman" w:hAnsi="Times New Roman" w:cs="Times New Roman"/>
          <w:sz w:val="28"/>
          <w:szCs w:val="28"/>
        </w:rPr>
        <w:t>совместное планирование</w:t>
      </w:r>
    </w:p>
    <w:p w:rsidR="009974AD" w:rsidRPr="009974AD" w:rsidRDefault="009974AD" w:rsidP="009974AD">
      <w:pPr>
        <w:numPr>
          <w:ilvl w:val="1"/>
          <w:numId w:val="8"/>
        </w:numPr>
        <w:spacing w:after="0" w:line="240" w:lineRule="auto"/>
        <w:rPr>
          <w:rFonts w:ascii="Times New Roman" w:hAnsi="Times New Roman" w:cs="Times New Roman"/>
          <w:sz w:val="28"/>
          <w:szCs w:val="28"/>
        </w:rPr>
      </w:pPr>
      <w:r w:rsidRPr="009974AD">
        <w:rPr>
          <w:rFonts w:ascii="Times New Roman" w:hAnsi="Times New Roman" w:cs="Times New Roman"/>
          <w:sz w:val="28"/>
          <w:szCs w:val="28"/>
        </w:rPr>
        <w:t xml:space="preserve">беседы </w:t>
      </w:r>
    </w:p>
    <w:p w:rsidR="009974AD" w:rsidRPr="009974AD" w:rsidRDefault="009974AD" w:rsidP="009974AD">
      <w:pPr>
        <w:rPr>
          <w:rFonts w:ascii="Times New Roman" w:hAnsi="Times New Roman" w:cs="Times New Roman"/>
          <w:sz w:val="28"/>
          <w:szCs w:val="28"/>
        </w:rPr>
      </w:pPr>
    </w:p>
    <w:p w:rsidR="00136B20" w:rsidRDefault="00136B20" w:rsidP="009974AD">
      <w:pPr>
        <w:ind w:left="180"/>
        <w:jc w:val="center"/>
        <w:rPr>
          <w:rFonts w:ascii="Times New Roman" w:hAnsi="Times New Roman" w:cs="Times New Roman"/>
          <w:b/>
          <w:sz w:val="28"/>
          <w:szCs w:val="28"/>
        </w:rPr>
      </w:pPr>
    </w:p>
    <w:p w:rsidR="00136B20" w:rsidRDefault="00136B20" w:rsidP="009974AD">
      <w:pPr>
        <w:ind w:left="180"/>
        <w:jc w:val="center"/>
        <w:rPr>
          <w:rFonts w:ascii="Times New Roman" w:hAnsi="Times New Roman" w:cs="Times New Roman"/>
          <w:b/>
          <w:sz w:val="28"/>
          <w:szCs w:val="28"/>
        </w:rPr>
      </w:pPr>
    </w:p>
    <w:p w:rsidR="00136B20" w:rsidRDefault="00136B20" w:rsidP="009974AD">
      <w:pPr>
        <w:ind w:left="180"/>
        <w:jc w:val="center"/>
        <w:rPr>
          <w:rFonts w:ascii="Times New Roman" w:hAnsi="Times New Roman" w:cs="Times New Roman"/>
          <w:b/>
          <w:sz w:val="28"/>
          <w:szCs w:val="28"/>
        </w:rPr>
      </w:pPr>
    </w:p>
    <w:p w:rsidR="009974AD" w:rsidRPr="009974AD" w:rsidRDefault="009974AD" w:rsidP="009974AD">
      <w:pPr>
        <w:ind w:left="180"/>
        <w:jc w:val="center"/>
        <w:rPr>
          <w:rFonts w:ascii="Times New Roman" w:hAnsi="Times New Roman" w:cs="Times New Roman"/>
          <w:b/>
          <w:sz w:val="28"/>
          <w:szCs w:val="28"/>
        </w:rPr>
      </w:pPr>
      <w:bookmarkStart w:id="3" w:name="_GoBack"/>
      <w:bookmarkEnd w:id="3"/>
      <w:r w:rsidRPr="009974AD">
        <w:rPr>
          <w:rFonts w:ascii="Times New Roman" w:hAnsi="Times New Roman" w:cs="Times New Roman"/>
          <w:b/>
          <w:sz w:val="28"/>
          <w:szCs w:val="28"/>
        </w:rPr>
        <w:t>РАЗДЕЛ 6. Финансовые ресурсы ДОО и их использование.</w:t>
      </w:r>
    </w:p>
    <w:p w:rsidR="009974AD" w:rsidRPr="009974AD" w:rsidRDefault="009974AD" w:rsidP="009974AD">
      <w:pPr>
        <w:widowControl w:val="0"/>
        <w:autoSpaceDE w:val="0"/>
        <w:autoSpaceDN w:val="0"/>
        <w:adjustRightInd w:val="0"/>
        <w:rPr>
          <w:rFonts w:ascii="Times New Roman" w:hAnsi="Times New Roman" w:cs="Times New Roman"/>
          <w:sz w:val="28"/>
          <w:szCs w:val="28"/>
        </w:rPr>
      </w:pPr>
      <w:r w:rsidRPr="009974AD">
        <w:rPr>
          <w:rFonts w:ascii="Times New Roman" w:hAnsi="Times New Roman" w:cs="Times New Roman"/>
          <w:sz w:val="28"/>
          <w:szCs w:val="28"/>
        </w:rPr>
        <w:t xml:space="preserve">        Как и все государственные образовательные уч</w:t>
      </w:r>
      <w:r w:rsidR="00FC4B66">
        <w:rPr>
          <w:rFonts w:ascii="Times New Roman" w:hAnsi="Times New Roman" w:cs="Times New Roman"/>
          <w:sz w:val="28"/>
          <w:szCs w:val="28"/>
        </w:rPr>
        <w:t>реждения МДОУ «Детский сад № 107</w:t>
      </w:r>
      <w:r w:rsidRPr="009974AD">
        <w:rPr>
          <w:rFonts w:ascii="Times New Roman" w:hAnsi="Times New Roman" w:cs="Times New Roman"/>
          <w:sz w:val="28"/>
          <w:szCs w:val="28"/>
        </w:rPr>
        <w:t>» получает бюджетное нормативное финансирование.</w:t>
      </w:r>
    </w:p>
    <w:p w:rsidR="009974AD" w:rsidRPr="009974AD" w:rsidRDefault="009974AD" w:rsidP="009974AD">
      <w:pPr>
        <w:widowControl w:val="0"/>
        <w:autoSpaceDE w:val="0"/>
        <w:autoSpaceDN w:val="0"/>
        <w:adjustRightInd w:val="0"/>
        <w:rPr>
          <w:rFonts w:ascii="Times New Roman" w:hAnsi="Times New Roman" w:cs="Times New Roman"/>
          <w:sz w:val="28"/>
          <w:szCs w:val="28"/>
        </w:rPr>
      </w:pPr>
      <w:r w:rsidRPr="009974AD">
        <w:rPr>
          <w:rFonts w:ascii="Times New Roman" w:hAnsi="Times New Roman" w:cs="Times New Roman"/>
          <w:sz w:val="28"/>
          <w:szCs w:val="28"/>
        </w:rPr>
        <w:t>Выделенные бюджетные с</w:t>
      </w:r>
      <w:r w:rsidR="00FC4B66">
        <w:rPr>
          <w:rFonts w:ascii="Times New Roman" w:hAnsi="Times New Roman" w:cs="Times New Roman"/>
          <w:sz w:val="28"/>
          <w:szCs w:val="28"/>
        </w:rPr>
        <w:t>редства  за текущий период  2017</w:t>
      </w:r>
      <w:r w:rsidRPr="009974AD">
        <w:rPr>
          <w:rFonts w:ascii="Times New Roman" w:hAnsi="Times New Roman" w:cs="Times New Roman"/>
          <w:sz w:val="28"/>
          <w:szCs w:val="28"/>
        </w:rPr>
        <w:t>года было освоено:</w:t>
      </w:r>
    </w:p>
    <w:p w:rsidR="009974AD" w:rsidRPr="009974AD" w:rsidRDefault="009974AD" w:rsidP="009974AD">
      <w:pPr>
        <w:widowControl w:val="0"/>
        <w:autoSpaceDE w:val="0"/>
        <w:autoSpaceDN w:val="0"/>
        <w:adjustRightInd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158"/>
        <w:gridCol w:w="2268"/>
        <w:gridCol w:w="2268"/>
      </w:tblGrid>
      <w:tr w:rsidR="009974AD" w:rsidRPr="009974AD" w:rsidTr="00693F50">
        <w:tc>
          <w:tcPr>
            <w:tcW w:w="2628" w:type="dxa"/>
          </w:tcPr>
          <w:p w:rsidR="009974AD" w:rsidRPr="00633C33" w:rsidRDefault="009974AD" w:rsidP="00633C33">
            <w:pPr>
              <w:pStyle w:val="af0"/>
              <w:rPr>
                <w:rFonts w:ascii="Times New Roman" w:hAnsi="Times New Roman" w:cs="Times New Roman"/>
                <w:sz w:val="28"/>
                <w:szCs w:val="28"/>
              </w:rPr>
            </w:pPr>
            <w:r w:rsidRPr="00633C33">
              <w:rPr>
                <w:rFonts w:ascii="Times New Roman" w:hAnsi="Times New Roman" w:cs="Times New Roman"/>
                <w:sz w:val="28"/>
                <w:szCs w:val="28"/>
              </w:rPr>
              <w:t>Наименование статей расходов</w:t>
            </w:r>
          </w:p>
        </w:tc>
        <w:tc>
          <w:tcPr>
            <w:tcW w:w="2158" w:type="dxa"/>
          </w:tcPr>
          <w:p w:rsidR="0056593D" w:rsidRPr="00633C33" w:rsidRDefault="0056593D" w:rsidP="00633C33">
            <w:pPr>
              <w:pStyle w:val="af0"/>
              <w:rPr>
                <w:rFonts w:ascii="Times New Roman" w:hAnsi="Times New Roman" w:cs="Times New Roman"/>
                <w:sz w:val="28"/>
                <w:szCs w:val="28"/>
              </w:rPr>
            </w:pPr>
            <w:r w:rsidRPr="00633C33">
              <w:rPr>
                <w:rFonts w:ascii="Times New Roman" w:hAnsi="Times New Roman" w:cs="Times New Roman"/>
                <w:sz w:val="28"/>
                <w:szCs w:val="28"/>
              </w:rPr>
              <w:t>П</w:t>
            </w:r>
            <w:r w:rsidR="009974AD" w:rsidRPr="00633C33">
              <w:rPr>
                <w:rFonts w:ascii="Times New Roman" w:hAnsi="Times New Roman" w:cs="Times New Roman"/>
                <w:sz w:val="28"/>
                <w:szCs w:val="28"/>
              </w:rPr>
              <w:t>лан</w:t>
            </w:r>
            <w:r w:rsidR="001716A6">
              <w:rPr>
                <w:rFonts w:ascii="Times New Roman" w:hAnsi="Times New Roman" w:cs="Times New Roman"/>
                <w:sz w:val="28"/>
                <w:szCs w:val="28"/>
              </w:rPr>
              <w:t xml:space="preserve"> </w:t>
            </w:r>
            <w:r w:rsidR="005E6618">
              <w:rPr>
                <w:rFonts w:ascii="Times New Roman" w:hAnsi="Times New Roman" w:cs="Times New Roman"/>
                <w:sz w:val="28"/>
                <w:szCs w:val="28"/>
              </w:rPr>
              <w:t xml:space="preserve"> </w:t>
            </w:r>
            <w:r w:rsidR="001716A6">
              <w:rPr>
                <w:rFonts w:ascii="Times New Roman" w:hAnsi="Times New Roman" w:cs="Times New Roman"/>
                <w:sz w:val="28"/>
                <w:szCs w:val="28"/>
              </w:rPr>
              <w:t>2019</w:t>
            </w:r>
            <w:r w:rsidR="00633C33">
              <w:rPr>
                <w:rFonts w:ascii="Times New Roman" w:hAnsi="Times New Roman" w:cs="Times New Roman"/>
                <w:sz w:val="28"/>
                <w:szCs w:val="28"/>
              </w:rPr>
              <w:t>г.</w:t>
            </w:r>
          </w:p>
        </w:tc>
        <w:tc>
          <w:tcPr>
            <w:tcW w:w="2268" w:type="dxa"/>
          </w:tcPr>
          <w:p w:rsidR="009974AD" w:rsidRPr="00633C33" w:rsidRDefault="0056593D" w:rsidP="00633C33">
            <w:pPr>
              <w:pStyle w:val="af0"/>
              <w:rPr>
                <w:rFonts w:ascii="Times New Roman" w:hAnsi="Times New Roman" w:cs="Times New Roman"/>
                <w:sz w:val="28"/>
                <w:szCs w:val="28"/>
              </w:rPr>
            </w:pPr>
            <w:r w:rsidRPr="00633C33">
              <w:rPr>
                <w:rFonts w:ascii="Times New Roman" w:hAnsi="Times New Roman" w:cs="Times New Roman"/>
                <w:sz w:val="28"/>
                <w:szCs w:val="28"/>
              </w:rPr>
              <w:t>О</w:t>
            </w:r>
            <w:r w:rsidR="009974AD" w:rsidRPr="00633C33">
              <w:rPr>
                <w:rFonts w:ascii="Times New Roman" w:hAnsi="Times New Roman" w:cs="Times New Roman"/>
                <w:sz w:val="28"/>
                <w:szCs w:val="28"/>
              </w:rPr>
              <w:t>своение</w:t>
            </w:r>
          </w:p>
          <w:p w:rsidR="0056593D" w:rsidRPr="00633C33" w:rsidRDefault="0056593D" w:rsidP="00633C33">
            <w:pPr>
              <w:pStyle w:val="af0"/>
              <w:rPr>
                <w:rFonts w:ascii="Times New Roman" w:hAnsi="Times New Roman" w:cs="Times New Roman"/>
                <w:sz w:val="28"/>
                <w:szCs w:val="28"/>
              </w:rPr>
            </w:pPr>
            <w:r w:rsidRPr="00633C33">
              <w:rPr>
                <w:rFonts w:ascii="Times New Roman" w:hAnsi="Times New Roman" w:cs="Times New Roman"/>
                <w:sz w:val="28"/>
                <w:szCs w:val="28"/>
              </w:rPr>
              <w:t>на 15.06.201</w:t>
            </w:r>
            <w:r w:rsidR="001716A6">
              <w:rPr>
                <w:rFonts w:ascii="Times New Roman" w:hAnsi="Times New Roman" w:cs="Times New Roman"/>
                <w:sz w:val="28"/>
                <w:szCs w:val="28"/>
              </w:rPr>
              <w:t>9</w:t>
            </w:r>
          </w:p>
        </w:tc>
        <w:tc>
          <w:tcPr>
            <w:tcW w:w="2268" w:type="dxa"/>
          </w:tcPr>
          <w:p w:rsidR="009974AD" w:rsidRPr="00633C33" w:rsidRDefault="009974AD" w:rsidP="00633C33">
            <w:pPr>
              <w:pStyle w:val="af0"/>
              <w:rPr>
                <w:rFonts w:ascii="Times New Roman" w:hAnsi="Times New Roman" w:cs="Times New Roman"/>
                <w:sz w:val="28"/>
                <w:szCs w:val="28"/>
              </w:rPr>
            </w:pPr>
            <w:r w:rsidRPr="00633C33">
              <w:rPr>
                <w:rFonts w:ascii="Times New Roman" w:hAnsi="Times New Roman" w:cs="Times New Roman"/>
                <w:sz w:val="28"/>
                <w:szCs w:val="28"/>
              </w:rPr>
              <w:t>исполнение года</w:t>
            </w:r>
            <w:proofErr w:type="gramStart"/>
            <w:r w:rsidRPr="00633C33">
              <w:rPr>
                <w:rFonts w:ascii="Times New Roman" w:hAnsi="Times New Roman" w:cs="Times New Roman"/>
                <w:sz w:val="28"/>
                <w:szCs w:val="28"/>
              </w:rPr>
              <w:t xml:space="preserve"> (%)</w:t>
            </w:r>
            <w:proofErr w:type="gramEnd"/>
          </w:p>
        </w:tc>
      </w:tr>
      <w:tr w:rsidR="009974AD" w:rsidRPr="009974AD" w:rsidTr="00693F50">
        <w:tc>
          <w:tcPr>
            <w:tcW w:w="2628" w:type="dxa"/>
          </w:tcPr>
          <w:p w:rsidR="009974AD" w:rsidRPr="00633C33" w:rsidRDefault="009974AD" w:rsidP="00633C33">
            <w:pPr>
              <w:pStyle w:val="af0"/>
              <w:rPr>
                <w:rFonts w:ascii="Times New Roman" w:hAnsi="Times New Roman" w:cs="Times New Roman"/>
                <w:sz w:val="28"/>
                <w:szCs w:val="28"/>
              </w:rPr>
            </w:pPr>
            <w:r w:rsidRPr="00633C33">
              <w:rPr>
                <w:rFonts w:ascii="Times New Roman" w:hAnsi="Times New Roman" w:cs="Times New Roman"/>
                <w:sz w:val="28"/>
                <w:szCs w:val="28"/>
              </w:rPr>
              <w:t>Коммунальные услуги</w:t>
            </w:r>
          </w:p>
        </w:tc>
        <w:tc>
          <w:tcPr>
            <w:tcW w:w="2158" w:type="dxa"/>
          </w:tcPr>
          <w:p w:rsidR="009974AD" w:rsidRPr="00633C33" w:rsidRDefault="001716A6" w:rsidP="00633C33">
            <w:pPr>
              <w:pStyle w:val="af0"/>
              <w:jc w:val="center"/>
              <w:rPr>
                <w:rFonts w:ascii="Times New Roman" w:hAnsi="Times New Roman" w:cs="Times New Roman"/>
                <w:sz w:val="28"/>
                <w:szCs w:val="28"/>
              </w:rPr>
            </w:pPr>
            <w:r>
              <w:rPr>
                <w:rFonts w:ascii="Times New Roman" w:hAnsi="Times New Roman" w:cs="Times New Roman"/>
                <w:sz w:val="28"/>
                <w:szCs w:val="28"/>
              </w:rPr>
              <w:t>2216030</w:t>
            </w:r>
          </w:p>
        </w:tc>
        <w:tc>
          <w:tcPr>
            <w:tcW w:w="2268" w:type="dxa"/>
          </w:tcPr>
          <w:p w:rsidR="009974AD" w:rsidRPr="00633C33" w:rsidRDefault="001716A6" w:rsidP="00633C33">
            <w:pPr>
              <w:pStyle w:val="af0"/>
              <w:jc w:val="center"/>
              <w:rPr>
                <w:rFonts w:ascii="Times New Roman" w:hAnsi="Times New Roman" w:cs="Times New Roman"/>
                <w:sz w:val="28"/>
                <w:szCs w:val="28"/>
              </w:rPr>
            </w:pPr>
            <w:r>
              <w:rPr>
                <w:rFonts w:ascii="Times New Roman" w:hAnsi="Times New Roman" w:cs="Times New Roman"/>
                <w:sz w:val="28"/>
                <w:szCs w:val="28"/>
              </w:rPr>
              <w:t>2216030</w:t>
            </w:r>
          </w:p>
        </w:tc>
        <w:tc>
          <w:tcPr>
            <w:tcW w:w="2268" w:type="dxa"/>
          </w:tcPr>
          <w:p w:rsidR="009974AD" w:rsidRPr="00633C33" w:rsidRDefault="001716A6" w:rsidP="00633C33">
            <w:pPr>
              <w:pStyle w:val="af0"/>
              <w:jc w:val="center"/>
              <w:rPr>
                <w:rFonts w:ascii="Times New Roman" w:hAnsi="Times New Roman" w:cs="Times New Roman"/>
                <w:sz w:val="28"/>
                <w:szCs w:val="28"/>
              </w:rPr>
            </w:pPr>
            <w:r>
              <w:rPr>
                <w:rFonts w:ascii="Times New Roman" w:hAnsi="Times New Roman" w:cs="Times New Roman"/>
                <w:sz w:val="28"/>
                <w:szCs w:val="28"/>
              </w:rPr>
              <w:t>100</w:t>
            </w:r>
            <w:r w:rsidR="0056593D" w:rsidRPr="00633C33">
              <w:rPr>
                <w:rFonts w:ascii="Times New Roman" w:hAnsi="Times New Roman" w:cs="Times New Roman"/>
                <w:sz w:val="28"/>
                <w:szCs w:val="28"/>
              </w:rPr>
              <w:t>%</w:t>
            </w:r>
          </w:p>
        </w:tc>
      </w:tr>
      <w:tr w:rsidR="009974AD" w:rsidRPr="009974AD" w:rsidTr="00693F50">
        <w:tc>
          <w:tcPr>
            <w:tcW w:w="2628" w:type="dxa"/>
          </w:tcPr>
          <w:p w:rsidR="009974AD" w:rsidRPr="00633C33" w:rsidRDefault="009974AD" w:rsidP="00633C33">
            <w:pPr>
              <w:pStyle w:val="af0"/>
              <w:rPr>
                <w:rFonts w:ascii="Times New Roman" w:hAnsi="Times New Roman" w:cs="Times New Roman"/>
                <w:sz w:val="28"/>
                <w:szCs w:val="28"/>
              </w:rPr>
            </w:pPr>
            <w:r w:rsidRPr="00633C33">
              <w:rPr>
                <w:rFonts w:ascii="Times New Roman" w:hAnsi="Times New Roman" w:cs="Times New Roman"/>
                <w:sz w:val="28"/>
                <w:szCs w:val="28"/>
              </w:rPr>
              <w:t>Услуги по содержанию имущества</w:t>
            </w:r>
          </w:p>
        </w:tc>
        <w:tc>
          <w:tcPr>
            <w:tcW w:w="2158" w:type="dxa"/>
          </w:tcPr>
          <w:p w:rsidR="009974AD" w:rsidRPr="00633C33" w:rsidRDefault="001716A6" w:rsidP="00633C33">
            <w:pPr>
              <w:pStyle w:val="af0"/>
              <w:jc w:val="center"/>
              <w:rPr>
                <w:rFonts w:ascii="Times New Roman" w:hAnsi="Times New Roman" w:cs="Times New Roman"/>
                <w:sz w:val="28"/>
                <w:szCs w:val="28"/>
              </w:rPr>
            </w:pPr>
            <w:r>
              <w:rPr>
                <w:rFonts w:ascii="Times New Roman" w:hAnsi="Times New Roman" w:cs="Times New Roman"/>
                <w:sz w:val="28"/>
                <w:szCs w:val="28"/>
              </w:rPr>
              <w:t>262366</w:t>
            </w:r>
          </w:p>
          <w:p w:rsidR="009974AD" w:rsidRPr="00633C33" w:rsidRDefault="009974AD" w:rsidP="00633C33">
            <w:pPr>
              <w:pStyle w:val="af0"/>
              <w:jc w:val="center"/>
              <w:rPr>
                <w:rFonts w:ascii="Times New Roman" w:hAnsi="Times New Roman" w:cs="Times New Roman"/>
                <w:sz w:val="28"/>
                <w:szCs w:val="28"/>
              </w:rPr>
            </w:pPr>
          </w:p>
        </w:tc>
        <w:tc>
          <w:tcPr>
            <w:tcW w:w="2268" w:type="dxa"/>
          </w:tcPr>
          <w:p w:rsidR="009974AD" w:rsidRPr="00633C33" w:rsidRDefault="001716A6" w:rsidP="00633C33">
            <w:pPr>
              <w:pStyle w:val="af0"/>
              <w:jc w:val="center"/>
              <w:rPr>
                <w:rFonts w:ascii="Times New Roman" w:hAnsi="Times New Roman" w:cs="Times New Roman"/>
                <w:sz w:val="28"/>
                <w:szCs w:val="28"/>
              </w:rPr>
            </w:pPr>
            <w:r>
              <w:rPr>
                <w:rFonts w:ascii="Times New Roman" w:hAnsi="Times New Roman" w:cs="Times New Roman"/>
                <w:sz w:val="28"/>
                <w:szCs w:val="28"/>
              </w:rPr>
              <w:t>262366</w:t>
            </w:r>
          </w:p>
          <w:p w:rsidR="009974AD" w:rsidRPr="00633C33" w:rsidRDefault="009974AD" w:rsidP="00633C33">
            <w:pPr>
              <w:pStyle w:val="af0"/>
              <w:jc w:val="center"/>
              <w:rPr>
                <w:rFonts w:ascii="Times New Roman" w:hAnsi="Times New Roman" w:cs="Times New Roman"/>
                <w:sz w:val="28"/>
                <w:szCs w:val="28"/>
              </w:rPr>
            </w:pPr>
          </w:p>
        </w:tc>
        <w:tc>
          <w:tcPr>
            <w:tcW w:w="2268" w:type="dxa"/>
          </w:tcPr>
          <w:p w:rsidR="009974AD" w:rsidRPr="00633C33" w:rsidRDefault="001716A6" w:rsidP="00633C33">
            <w:pPr>
              <w:pStyle w:val="af0"/>
              <w:jc w:val="center"/>
              <w:rPr>
                <w:rFonts w:ascii="Times New Roman" w:hAnsi="Times New Roman" w:cs="Times New Roman"/>
                <w:sz w:val="28"/>
                <w:szCs w:val="28"/>
              </w:rPr>
            </w:pPr>
            <w:r>
              <w:rPr>
                <w:rFonts w:ascii="Times New Roman" w:hAnsi="Times New Roman" w:cs="Times New Roman"/>
                <w:sz w:val="28"/>
                <w:szCs w:val="28"/>
              </w:rPr>
              <w:t>100</w:t>
            </w:r>
            <w:r w:rsidR="0056593D" w:rsidRPr="00633C33">
              <w:rPr>
                <w:rFonts w:ascii="Times New Roman" w:hAnsi="Times New Roman" w:cs="Times New Roman"/>
                <w:sz w:val="28"/>
                <w:szCs w:val="28"/>
              </w:rPr>
              <w:t>%</w:t>
            </w:r>
          </w:p>
          <w:p w:rsidR="009974AD" w:rsidRPr="00633C33" w:rsidRDefault="009974AD" w:rsidP="00633C33">
            <w:pPr>
              <w:pStyle w:val="af0"/>
              <w:jc w:val="center"/>
              <w:rPr>
                <w:rFonts w:ascii="Times New Roman" w:hAnsi="Times New Roman" w:cs="Times New Roman"/>
                <w:sz w:val="28"/>
                <w:szCs w:val="28"/>
              </w:rPr>
            </w:pPr>
          </w:p>
        </w:tc>
      </w:tr>
      <w:tr w:rsidR="0056593D" w:rsidRPr="009974AD" w:rsidTr="00693F50">
        <w:tc>
          <w:tcPr>
            <w:tcW w:w="2628" w:type="dxa"/>
          </w:tcPr>
          <w:p w:rsidR="0056593D" w:rsidRPr="00633C33" w:rsidRDefault="0056593D" w:rsidP="00633C33">
            <w:pPr>
              <w:pStyle w:val="af0"/>
              <w:rPr>
                <w:rFonts w:ascii="Times New Roman" w:hAnsi="Times New Roman" w:cs="Times New Roman"/>
                <w:sz w:val="28"/>
                <w:szCs w:val="28"/>
              </w:rPr>
            </w:pPr>
            <w:r w:rsidRPr="00633C33">
              <w:rPr>
                <w:rFonts w:ascii="Times New Roman" w:hAnsi="Times New Roman" w:cs="Times New Roman"/>
                <w:sz w:val="28"/>
                <w:szCs w:val="28"/>
              </w:rPr>
              <w:t>Прочие  работы, услуги</w:t>
            </w:r>
          </w:p>
        </w:tc>
        <w:tc>
          <w:tcPr>
            <w:tcW w:w="2158" w:type="dxa"/>
          </w:tcPr>
          <w:p w:rsidR="0056593D" w:rsidRPr="00633C33" w:rsidRDefault="001716A6" w:rsidP="00633C33">
            <w:pPr>
              <w:pStyle w:val="af0"/>
              <w:jc w:val="center"/>
              <w:rPr>
                <w:rFonts w:ascii="Times New Roman" w:hAnsi="Times New Roman" w:cs="Times New Roman"/>
                <w:sz w:val="28"/>
                <w:szCs w:val="28"/>
              </w:rPr>
            </w:pPr>
            <w:r>
              <w:rPr>
                <w:rFonts w:ascii="Times New Roman" w:hAnsi="Times New Roman" w:cs="Times New Roman"/>
                <w:sz w:val="28"/>
                <w:szCs w:val="28"/>
              </w:rPr>
              <w:t>142352</w:t>
            </w:r>
          </w:p>
        </w:tc>
        <w:tc>
          <w:tcPr>
            <w:tcW w:w="2268" w:type="dxa"/>
          </w:tcPr>
          <w:p w:rsidR="0056593D" w:rsidRPr="00633C33" w:rsidRDefault="001716A6" w:rsidP="00633C33">
            <w:pPr>
              <w:pStyle w:val="af0"/>
              <w:jc w:val="center"/>
              <w:rPr>
                <w:rFonts w:ascii="Times New Roman" w:hAnsi="Times New Roman" w:cs="Times New Roman"/>
                <w:sz w:val="28"/>
                <w:szCs w:val="28"/>
              </w:rPr>
            </w:pPr>
            <w:r>
              <w:rPr>
                <w:rFonts w:ascii="Times New Roman" w:hAnsi="Times New Roman" w:cs="Times New Roman"/>
                <w:sz w:val="28"/>
                <w:szCs w:val="28"/>
              </w:rPr>
              <w:t>142352</w:t>
            </w:r>
          </w:p>
        </w:tc>
        <w:tc>
          <w:tcPr>
            <w:tcW w:w="2268" w:type="dxa"/>
          </w:tcPr>
          <w:p w:rsidR="0056593D" w:rsidRPr="00633C33" w:rsidRDefault="001716A6" w:rsidP="00633C33">
            <w:pPr>
              <w:pStyle w:val="af0"/>
              <w:jc w:val="center"/>
              <w:rPr>
                <w:rFonts w:ascii="Times New Roman" w:hAnsi="Times New Roman" w:cs="Times New Roman"/>
                <w:sz w:val="28"/>
                <w:szCs w:val="28"/>
              </w:rPr>
            </w:pPr>
            <w:r>
              <w:rPr>
                <w:rFonts w:ascii="Times New Roman" w:hAnsi="Times New Roman" w:cs="Times New Roman"/>
                <w:sz w:val="28"/>
                <w:szCs w:val="28"/>
              </w:rPr>
              <w:t>100</w:t>
            </w:r>
            <w:r w:rsidR="0056593D" w:rsidRPr="00633C33">
              <w:rPr>
                <w:rFonts w:ascii="Times New Roman" w:hAnsi="Times New Roman" w:cs="Times New Roman"/>
                <w:sz w:val="28"/>
                <w:szCs w:val="28"/>
              </w:rPr>
              <w:t>%</w:t>
            </w:r>
          </w:p>
        </w:tc>
      </w:tr>
      <w:tr w:rsidR="009974AD" w:rsidRPr="009974AD" w:rsidTr="00693F50">
        <w:tc>
          <w:tcPr>
            <w:tcW w:w="2628" w:type="dxa"/>
          </w:tcPr>
          <w:p w:rsidR="009974AD" w:rsidRPr="00633C33" w:rsidRDefault="009974AD" w:rsidP="00633C33">
            <w:pPr>
              <w:pStyle w:val="af0"/>
              <w:rPr>
                <w:rFonts w:ascii="Times New Roman" w:hAnsi="Times New Roman" w:cs="Times New Roman"/>
                <w:sz w:val="28"/>
                <w:szCs w:val="28"/>
              </w:rPr>
            </w:pPr>
            <w:r w:rsidRPr="00633C33">
              <w:rPr>
                <w:rFonts w:ascii="Times New Roman" w:hAnsi="Times New Roman" w:cs="Times New Roman"/>
                <w:sz w:val="28"/>
                <w:szCs w:val="28"/>
              </w:rPr>
              <w:t>Компенсация родительской платы</w:t>
            </w:r>
          </w:p>
        </w:tc>
        <w:tc>
          <w:tcPr>
            <w:tcW w:w="2158" w:type="dxa"/>
          </w:tcPr>
          <w:p w:rsidR="009974AD" w:rsidRPr="00633C33" w:rsidRDefault="001716A6" w:rsidP="00633C33">
            <w:pPr>
              <w:pStyle w:val="af0"/>
              <w:jc w:val="center"/>
              <w:rPr>
                <w:rFonts w:ascii="Times New Roman" w:hAnsi="Times New Roman" w:cs="Times New Roman"/>
                <w:sz w:val="28"/>
                <w:szCs w:val="28"/>
              </w:rPr>
            </w:pPr>
            <w:r>
              <w:rPr>
                <w:rFonts w:ascii="Times New Roman" w:hAnsi="Times New Roman" w:cs="Times New Roman"/>
                <w:sz w:val="28"/>
                <w:szCs w:val="28"/>
              </w:rPr>
              <w:t>22978850</w:t>
            </w:r>
          </w:p>
        </w:tc>
        <w:tc>
          <w:tcPr>
            <w:tcW w:w="2268" w:type="dxa"/>
          </w:tcPr>
          <w:p w:rsidR="009974AD" w:rsidRPr="00633C33" w:rsidRDefault="001716A6" w:rsidP="00633C33">
            <w:pPr>
              <w:pStyle w:val="af0"/>
              <w:jc w:val="center"/>
              <w:rPr>
                <w:rFonts w:ascii="Times New Roman" w:hAnsi="Times New Roman" w:cs="Times New Roman"/>
                <w:sz w:val="28"/>
                <w:szCs w:val="28"/>
              </w:rPr>
            </w:pPr>
            <w:r>
              <w:rPr>
                <w:rFonts w:ascii="Times New Roman" w:hAnsi="Times New Roman" w:cs="Times New Roman"/>
                <w:sz w:val="28"/>
                <w:szCs w:val="28"/>
              </w:rPr>
              <w:t>2297389</w:t>
            </w:r>
          </w:p>
        </w:tc>
        <w:tc>
          <w:tcPr>
            <w:tcW w:w="2268" w:type="dxa"/>
          </w:tcPr>
          <w:p w:rsidR="009974AD" w:rsidRPr="00633C33" w:rsidRDefault="001716A6" w:rsidP="00633C33">
            <w:pPr>
              <w:pStyle w:val="af0"/>
              <w:jc w:val="center"/>
              <w:rPr>
                <w:rFonts w:ascii="Times New Roman" w:hAnsi="Times New Roman" w:cs="Times New Roman"/>
                <w:sz w:val="28"/>
                <w:szCs w:val="28"/>
              </w:rPr>
            </w:pPr>
            <w:r>
              <w:rPr>
                <w:rFonts w:ascii="Times New Roman" w:hAnsi="Times New Roman" w:cs="Times New Roman"/>
                <w:sz w:val="28"/>
                <w:szCs w:val="28"/>
              </w:rPr>
              <w:t>100</w:t>
            </w:r>
            <w:r w:rsidR="0056593D" w:rsidRPr="00633C33">
              <w:rPr>
                <w:rFonts w:ascii="Times New Roman" w:hAnsi="Times New Roman" w:cs="Times New Roman"/>
                <w:sz w:val="28"/>
                <w:szCs w:val="28"/>
              </w:rPr>
              <w:t>%</w:t>
            </w:r>
          </w:p>
        </w:tc>
      </w:tr>
      <w:tr w:rsidR="009974AD" w:rsidRPr="009974AD" w:rsidTr="00693F50">
        <w:tc>
          <w:tcPr>
            <w:tcW w:w="2628" w:type="dxa"/>
          </w:tcPr>
          <w:p w:rsidR="009974AD" w:rsidRPr="00633C33" w:rsidRDefault="009974AD" w:rsidP="00633C33">
            <w:pPr>
              <w:pStyle w:val="af0"/>
              <w:rPr>
                <w:rFonts w:ascii="Times New Roman" w:hAnsi="Times New Roman" w:cs="Times New Roman"/>
                <w:sz w:val="28"/>
                <w:szCs w:val="28"/>
              </w:rPr>
            </w:pPr>
            <w:r w:rsidRPr="00633C33">
              <w:rPr>
                <w:rFonts w:ascii="Times New Roman" w:hAnsi="Times New Roman" w:cs="Times New Roman"/>
                <w:sz w:val="28"/>
                <w:szCs w:val="28"/>
              </w:rPr>
              <w:t>ФМО</w:t>
            </w:r>
          </w:p>
        </w:tc>
        <w:tc>
          <w:tcPr>
            <w:tcW w:w="2158" w:type="dxa"/>
          </w:tcPr>
          <w:p w:rsidR="009974AD" w:rsidRPr="00633C33" w:rsidRDefault="001716A6" w:rsidP="00633C33">
            <w:pPr>
              <w:pStyle w:val="af0"/>
              <w:jc w:val="center"/>
              <w:rPr>
                <w:rFonts w:ascii="Times New Roman" w:hAnsi="Times New Roman" w:cs="Times New Roman"/>
                <w:sz w:val="28"/>
                <w:szCs w:val="28"/>
              </w:rPr>
            </w:pPr>
            <w:r>
              <w:rPr>
                <w:rFonts w:ascii="Times New Roman" w:hAnsi="Times New Roman" w:cs="Times New Roman"/>
                <w:sz w:val="28"/>
                <w:szCs w:val="28"/>
              </w:rPr>
              <w:t>1778889</w:t>
            </w:r>
          </w:p>
        </w:tc>
        <w:tc>
          <w:tcPr>
            <w:tcW w:w="2268" w:type="dxa"/>
          </w:tcPr>
          <w:p w:rsidR="009974AD" w:rsidRPr="00633C33" w:rsidRDefault="001716A6" w:rsidP="00633C33">
            <w:pPr>
              <w:pStyle w:val="af0"/>
              <w:jc w:val="center"/>
              <w:rPr>
                <w:rFonts w:ascii="Times New Roman" w:hAnsi="Times New Roman" w:cs="Times New Roman"/>
                <w:sz w:val="28"/>
                <w:szCs w:val="28"/>
              </w:rPr>
            </w:pPr>
            <w:r>
              <w:rPr>
                <w:rFonts w:ascii="Times New Roman" w:hAnsi="Times New Roman" w:cs="Times New Roman"/>
                <w:sz w:val="28"/>
                <w:szCs w:val="28"/>
              </w:rPr>
              <w:t>1686782</w:t>
            </w:r>
          </w:p>
        </w:tc>
        <w:tc>
          <w:tcPr>
            <w:tcW w:w="2268" w:type="dxa"/>
          </w:tcPr>
          <w:p w:rsidR="009974AD" w:rsidRPr="00633C33" w:rsidRDefault="001716A6" w:rsidP="00633C33">
            <w:pPr>
              <w:pStyle w:val="af0"/>
              <w:jc w:val="center"/>
              <w:rPr>
                <w:rFonts w:ascii="Times New Roman" w:hAnsi="Times New Roman" w:cs="Times New Roman"/>
                <w:sz w:val="28"/>
                <w:szCs w:val="28"/>
              </w:rPr>
            </w:pPr>
            <w:r>
              <w:rPr>
                <w:rFonts w:ascii="Times New Roman" w:hAnsi="Times New Roman" w:cs="Times New Roman"/>
                <w:sz w:val="28"/>
                <w:szCs w:val="28"/>
              </w:rPr>
              <w:t>95%</w:t>
            </w:r>
          </w:p>
          <w:p w:rsidR="00693F50" w:rsidRPr="00633C33" w:rsidRDefault="00693F50" w:rsidP="00633C33">
            <w:pPr>
              <w:pStyle w:val="af0"/>
              <w:jc w:val="center"/>
              <w:rPr>
                <w:rFonts w:ascii="Times New Roman" w:hAnsi="Times New Roman" w:cs="Times New Roman"/>
                <w:sz w:val="28"/>
                <w:szCs w:val="28"/>
              </w:rPr>
            </w:pPr>
          </w:p>
        </w:tc>
      </w:tr>
      <w:tr w:rsidR="00633C33" w:rsidRPr="009974AD" w:rsidTr="00693F50">
        <w:tc>
          <w:tcPr>
            <w:tcW w:w="2628" w:type="dxa"/>
          </w:tcPr>
          <w:p w:rsidR="00633C33" w:rsidRPr="00633C33" w:rsidRDefault="00633C33" w:rsidP="00633C33">
            <w:pPr>
              <w:pStyle w:val="af0"/>
              <w:rPr>
                <w:rFonts w:ascii="Times New Roman" w:hAnsi="Times New Roman" w:cs="Times New Roman"/>
                <w:sz w:val="28"/>
                <w:szCs w:val="28"/>
              </w:rPr>
            </w:pPr>
            <w:r w:rsidRPr="00633C33">
              <w:rPr>
                <w:rFonts w:ascii="Times New Roman" w:hAnsi="Times New Roman" w:cs="Times New Roman"/>
                <w:sz w:val="28"/>
                <w:szCs w:val="28"/>
              </w:rPr>
              <w:t>Питание</w:t>
            </w:r>
          </w:p>
        </w:tc>
        <w:tc>
          <w:tcPr>
            <w:tcW w:w="2158" w:type="dxa"/>
          </w:tcPr>
          <w:p w:rsidR="00633C33" w:rsidRPr="00633C33" w:rsidRDefault="001716A6" w:rsidP="00633C33">
            <w:pPr>
              <w:pStyle w:val="af0"/>
              <w:jc w:val="center"/>
              <w:rPr>
                <w:rFonts w:ascii="Times New Roman" w:hAnsi="Times New Roman" w:cs="Times New Roman"/>
                <w:sz w:val="28"/>
                <w:szCs w:val="28"/>
              </w:rPr>
            </w:pPr>
            <w:r>
              <w:rPr>
                <w:rFonts w:ascii="Times New Roman" w:hAnsi="Times New Roman" w:cs="Times New Roman"/>
                <w:sz w:val="28"/>
                <w:szCs w:val="28"/>
              </w:rPr>
              <w:t xml:space="preserve"> 7077280</w:t>
            </w:r>
          </w:p>
        </w:tc>
        <w:tc>
          <w:tcPr>
            <w:tcW w:w="2268" w:type="dxa"/>
          </w:tcPr>
          <w:p w:rsidR="00633C33" w:rsidRPr="00633C33" w:rsidRDefault="001716A6" w:rsidP="00633C33">
            <w:pPr>
              <w:pStyle w:val="af0"/>
              <w:jc w:val="center"/>
              <w:rPr>
                <w:rFonts w:ascii="Times New Roman" w:hAnsi="Times New Roman" w:cs="Times New Roman"/>
                <w:sz w:val="28"/>
                <w:szCs w:val="28"/>
              </w:rPr>
            </w:pPr>
            <w:r>
              <w:rPr>
                <w:rFonts w:ascii="Times New Roman" w:hAnsi="Times New Roman" w:cs="Times New Roman"/>
                <w:sz w:val="28"/>
                <w:szCs w:val="28"/>
              </w:rPr>
              <w:t xml:space="preserve"> 6752544</w:t>
            </w:r>
          </w:p>
        </w:tc>
        <w:tc>
          <w:tcPr>
            <w:tcW w:w="2268" w:type="dxa"/>
          </w:tcPr>
          <w:p w:rsidR="00633C33" w:rsidRDefault="001716A6" w:rsidP="00633C33">
            <w:pPr>
              <w:pStyle w:val="af0"/>
              <w:jc w:val="center"/>
              <w:rPr>
                <w:rFonts w:ascii="Times New Roman" w:hAnsi="Times New Roman" w:cs="Times New Roman"/>
                <w:sz w:val="28"/>
                <w:szCs w:val="28"/>
              </w:rPr>
            </w:pPr>
            <w:r>
              <w:rPr>
                <w:rFonts w:ascii="Times New Roman" w:hAnsi="Times New Roman" w:cs="Times New Roman"/>
                <w:sz w:val="28"/>
                <w:szCs w:val="28"/>
              </w:rPr>
              <w:t>95</w:t>
            </w:r>
            <w:r w:rsidR="00633C33" w:rsidRPr="00633C33">
              <w:rPr>
                <w:rFonts w:ascii="Times New Roman" w:hAnsi="Times New Roman" w:cs="Times New Roman"/>
                <w:sz w:val="28"/>
                <w:szCs w:val="28"/>
              </w:rPr>
              <w:t>%</w:t>
            </w:r>
          </w:p>
          <w:p w:rsidR="00633C33" w:rsidRPr="00633C33" w:rsidRDefault="00633C33" w:rsidP="00633C33">
            <w:pPr>
              <w:pStyle w:val="af0"/>
              <w:jc w:val="center"/>
              <w:rPr>
                <w:rFonts w:ascii="Times New Roman" w:hAnsi="Times New Roman" w:cs="Times New Roman"/>
                <w:sz w:val="28"/>
                <w:szCs w:val="28"/>
              </w:rPr>
            </w:pPr>
          </w:p>
        </w:tc>
      </w:tr>
    </w:tbl>
    <w:p w:rsidR="009974AD" w:rsidRPr="009974AD" w:rsidRDefault="009974AD" w:rsidP="009974AD">
      <w:pPr>
        <w:ind w:left="180"/>
        <w:jc w:val="both"/>
        <w:rPr>
          <w:rFonts w:ascii="Times New Roman" w:hAnsi="Times New Roman" w:cs="Times New Roman"/>
          <w:b/>
          <w:sz w:val="28"/>
          <w:szCs w:val="28"/>
        </w:rPr>
      </w:pPr>
    </w:p>
    <w:p w:rsidR="009974AD" w:rsidRPr="00FC4B66" w:rsidRDefault="009974AD" w:rsidP="00FC4B66">
      <w:pPr>
        <w:ind w:left="180"/>
        <w:jc w:val="both"/>
        <w:rPr>
          <w:rFonts w:ascii="Times New Roman" w:hAnsi="Times New Roman" w:cs="Times New Roman"/>
          <w:color w:val="FF0000"/>
          <w:sz w:val="28"/>
          <w:szCs w:val="28"/>
        </w:rPr>
      </w:pPr>
      <w:r w:rsidRPr="009974AD">
        <w:rPr>
          <w:rFonts w:ascii="Times New Roman" w:hAnsi="Times New Roman" w:cs="Times New Roman"/>
          <w:b/>
          <w:sz w:val="28"/>
          <w:szCs w:val="28"/>
        </w:rPr>
        <w:t>РАЗДЕЛ 7.  Заключение. Перспективы и планы развития.</w:t>
      </w:r>
    </w:p>
    <w:p w:rsidR="009974AD" w:rsidRPr="009974AD" w:rsidRDefault="009974AD" w:rsidP="009974AD">
      <w:pPr>
        <w:widowControl w:val="0"/>
        <w:autoSpaceDE w:val="0"/>
        <w:autoSpaceDN w:val="0"/>
        <w:adjustRightInd w:val="0"/>
        <w:jc w:val="center"/>
        <w:rPr>
          <w:rFonts w:ascii="Times New Roman" w:hAnsi="Times New Roman" w:cs="Times New Roman"/>
          <w:b/>
          <w:sz w:val="28"/>
          <w:szCs w:val="28"/>
          <w:u w:val="single"/>
        </w:rPr>
      </w:pPr>
      <w:r w:rsidRPr="009974AD">
        <w:rPr>
          <w:rFonts w:ascii="Times New Roman" w:hAnsi="Times New Roman" w:cs="Times New Roman"/>
          <w:b/>
          <w:sz w:val="28"/>
          <w:szCs w:val="28"/>
          <w:u w:val="single"/>
        </w:rPr>
        <w:t>ОБЕСПЕЧИТЬ  ВОСПИТАННИКАМ</w:t>
      </w:r>
    </w:p>
    <w:p w:rsidR="009974AD" w:rsidRPr="009974AD" w:rsidRDefault="009974AD" w:rsidP="009974AD">
      <w:pPr>
        <w:widowControl w:val="0"/>
        <w:autoSpaceDE w:val="0"/>
        <w:autoSpaceDN w:val="0"/>
        <w:adjustRightInd w:val="0"/>
        <w:jc w:val="center"/>
        <w:rPr>
          <w:rFonts w:ascii="Times New Roman" w:hAnsi="Times New Roman" w:cs="Times New Roman"/>
          <w:b/>
          <w:sz w:val="28"/>
          <w:szCs w:val="28"/>
          <w:u w:val="single"/>
        </w:rPr>
      </w:pPr>
    </w:p>
    <w:p w:rsidR="009974AD" w:rsidRPr="009974AD" w:rsidRDefault="009974AD" w:rsidP="009974AD">
      <w:pPr>
        <w:jc w:val="both"/>
        <w:rPr>
          <w:rFonts w:ascii="Times New Roman" w:hAnsi="Times New Roman" w:cs="Times New Roman"/>
          <w:color w:val="000000"/>
          <w:sz w:val="28"/>
          <w:szCs w:val="28"/>
        </w:rPr>
      </w:pPr>
      <w:r w:rsidRPr="009974AD">
        <w:rPr>
          <w:rFonts w:ascii="Times New Roman" w:hAnsi="Times New Roman" w:cs="Times New Roman"/>
          <w:color w:val="000000"/>
          <w:sz w:val="28"/>
          <w:szCs w:val="28"/>
        </w:rPr>
        <w:t>- охрану и укрепление физического и психического здоровья детей, в том числе их эмоционального благополучия;</w:t>
      </w:r>
    </w:p>
    <w:p w:rsidR="009974AD" w:rsidRPr="009974AD" w:rsidRDefault="009974AD" w:rsidP="009974AD">
      <w:pPr>
        <w:jc w:val="both"/>
        <w:rPr>
          <w:rFonts w:ascii="Times New Roman" w:hAnsi="Times New Roman" w:cs="Times New Roman"/>
          <w:color w:val="000000"/>
          <w:sz w:val="28"/>
          <w:szCs w:val="28"/>
        </w:rPr>
      </w:pPr>
      <w:r w:rsidRPr="009974AD">
        <w:rPr>
          <w:rFonts w:ascii="Times New Roman" w:hAnsi="Times New Roman" w:cs="Times New Roman"/>
          <w:color w:val="000000"/>
          <w:sz w:val="28"/>
          <w:szCs w:val="28"/>
        </w:rPr>
        <w:t>-  равные возможности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974AD" w:rsidRPr="009974AD" w:rsidRDefault="009974AD" w:rsidP="009974AD">
      <w:pPr>
        <w:jc w:val="both"/>
        <w:rPr>
          <w:rFonts w:ascii="Times New Roman" w:hAnsi="Times New Roman" w:cs="Times New Roman"/>
          <w:color w:val="000000"/>
          <w:sz w:val="28"/>
          <w:szCs w:val="28"/>
        </w:rPr>
      </w:pPr>
      <w:r w:rsidRPr="009974AD">
        <w:rPr>
          <w:rFonts w:ascii="Times New Roman" w:hAnsi="Times New Roman" w:cs="Times New Roman"/>
          <w:color w:val="000000"/>
          <w:sz w:val="28"/>
          <w:szCs w:val="28"/>
        </w:rPr>
        <w:t xml:space="preserve">-  преемственность целей, задач и содержания образования, реализуемых в рамках образовательных программ различных уровней (далее - преемственность </w:t>
      </w:r>
      <w:r w:rsidRPr="009974AD">
        <w:rPr>
          <w:rFonts w:ascii="Times New Roman" w:hAnsi="Times New Roman" w:cs="Times New Roman"/>
          <w:color w:val="000000"/>
          <w:sz w:val="28"/>
          <w:szCs w:val="28"/>
        </w:rPr>
        <w:lastRenderedPageBreak/>
        <w:t>основных образовательных программ дошкольного и начального общего образования);</w:t>
      </w:r>
    </w:p>
    <w:p w:rsidR="009974AD" w:rsidRPr="009974AD" w:rsidRDefault="009974AD" w:rsidP="009974AD">
      <w:pPr>
        <w:jc w:val="both"/>
        <w:rPr>
          <w:rFonts w:ascii="Times New Roman" w:hAnsi="Times New Roman" w:cs="Times New Roman"/>
          <w:color w:val="000000"/>
          <w:sz w:val="28"/>
          <w:szCs w:val="28"/>
        </w:rPr>
      </w:pPr>
      <w:r w:rsidRPr="009974AD">
        <w:rPr>
          <w:rFonts w:ascii="Times New Roman" w:hAnsi="Times New Roman" w:cs="Times New Roman"/>
          <w:color w:val="000000"/>
          <w:sz w:val="28"/>
          <w:szCs w:val="28"/>
        </w:rPr>
        <w:t>-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9974AD" w:rsidRPr="009974AD" w:rsidRDefault="009974AD" w:rsidP="009974AD">
      <w:pPr>
        <w:jc w:val="both"/>
        <w:rPr>
          <w:rFonts w:ascii="Times New Roman" w:hAnsi="Times New Roman" w:cs="Times New Roman"/>
          <w:color w:val="000000"/>
          <w:sz w:val="28"/>
          <w:szCs w:val="28"/>
        </w:rPr>
      </w:pPr>
      <w:r w:rsidRPr="009974AD">
        <w:rPr>
          <w:rFonts w:ascii="Times New Roman" w:hAnsi="Times New Roman" w:cs="Times New Roman"/>
          <w:color w:val="000000"/>
          <w:sz w:val="28"/>
          <w:szCs w:val="28"/>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974AD" w:rsidRPr="009974AD" w:rsidRDefault="009974AD" w:rsidP="009974AD">
      <w:pPr>
        <w:jc w:val="both"/>
        <w:rPr>
          <w:rFonts w:ascii="Times New Roman" w:hAnsi="Times New Roman" w:cs="Times New Roman"/>
          <w:color w:val="000000"/>
          <w:sz w:val="28"/>
          <w:szCs w:val="28"/>
        </w:rPr>
      </w:pPr>
      <w:r w:rsidRPr="009974AD">
        <w:rPr>
          <w:rFonts w:ascii="Times New Roman" w:hAnsi="Times New Roman" w:cs="Times New Roman"/>
          <w:color w:val="000000"/>
          <w:sz w:val="28"/>
          <w:szCs w:val="28"/>
        </w:rPr>
        <w:t>-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974AD" w:rsidRPr="009974AD" w:rsidRDefault="009974AD" w:rsidP="009974AD">
      <w:pPr>
        <w:jc w:val="both"/>
        <w:rPr>
          <w:rFonts w:ascii="Times New Roman" w:hAnsi="Times New Roman" w:cs="Times New Roman"/>
          <w:color w:val="000000"/>
          <w:sz w:val="28"/>
          <w:szCs w:val="28"/>
        </w:rPr>
      </w:pPr>
      <w:r w:rsidRPr="009974AD">
        <w:rPr>
          <w:rFonts w:ascii="Times New Roman" w:hAnsi="Times New Roman" w:cs="Times New Roman"/>
          <w:color w:val="000000"/>
          <w:sz w:val="28"/>
          <w:szCs w:val="28"/>
        </w:rPr>
        <w:t>-   вариативность и разнообразие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9974AD" w:rsidRPr="009974AD" w:rsidRDefault="009974AD" w:rsidP="009974AD">
      <w:pPr>
        <w:jc w:val="both"/>
        <w:rPr>
          <w:rFonts w:ascii="Times New Roman" w:hAnsi="Times New Roman" w:cs="Times New Roman"/>
          <w:color w:val="000000"/>
          <w:sz w:val="28"/>
          <w:szCs w:val="28"/>
        </w:rPr>
      </w:pPr>
      <w:r w:rsidRPr="009974AD">
        <w:rPr>
          <w:rFonts w:ascii="Times New Roman" w:hAnsi="Times New Roman" w:cs="Times New Roman"/>
          <w:color w:val="000000"/>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9974AD" w:rsidRPr="009974AD" w:rsidRDefault="009974AD" w:rsidP="00592EC8">
      <w:pPr>
        <w:widowControl w:val="0"/>
        <w:autoSpaceDE w:val="0"/>
        <w:autoSpaceDN w:val="0"/>
        <w:adjustRightInd w:val="0"/>
        <w:jc w:val="center"/>
        <w:rPr>
          <w:rFonts w:ascii="Times New Roman" w:hAnsi="Times New Roman" w:cs="Times New Roman"/>
          <w:b/>
          <w:sz w:val="28"/>
          <w:szCs w:val="28"/>
          <w:u w:val="single"/>
        </w:rPr>
      </w:pPr>
      <w:r w:rsidRPr="009974AD">
        <w:rPr>
          <w:rFonts w:ascii="Times New Roman" w:hAnsi="Times New Roman" w:cs="Times New Roman"/>
          <w:b/>
          <w:sz w:val="28"/>
          <w:szCs w:val="28"/>
          <w:u w:val="single"/>
        </w:rPr>
        <w:t>ОБЕСПЕЧИТЬ ПЕДАГОГАМ</w:t>
      </w:r>
    </w:p>
    <w:p w:rsidR="009974AD" w:rsidRPr="00592EC8" w:rsidRDefault="009974AD" w:rsidP="00592EC8">
      <w:pPr>
        <w:pStyle w:val="af0"/>
        <w:rPr>
          <w:rFonts w:ascii="Times New Roman" w:hAnsi="Times New Roman" w:cs="Times New Roman"/>
          <w:sz w:val="28"/>
          <w:szCs w:val="28"/>
        </w:rPr>
      </w:pPr>
      <w:r w:rsidRPr="00592EC8">
        <w:rPr>
          <w:rFonts w:ascii="Times New Roman" w:hAnsi="Times New Roman" w:cs="Times New Roman"/>
          <w:sz w:val="28"/>
          <w:szCs w:val="28"/>
        </w:rPr>
        <w:t>- профессиональное развитие  педагогических  работников, в том числе их дополнительного профессионального образования;</w:t>
      </w:r>
    </w:p>
    <w:p w:rsidR="009974AD" w:rsidRPr="00592EC8" w:rsidRDefault="009974AD" w:rsidP="00592EC8">
      <w:pPr>
        <w:pStyle w:val="af0"/>
        <w:rPr>
          <w:rFonts w:ascii="Times New Roman" w:hAnsi="Times New Roman" w:cs="Times New Roman"/>
          <w:sz w:val="28"/>
          <w:szCs w:val="28"/>
        </w:rPr>
      </w:pPr>
      <w:r w:rsidRPr="00592EC8">
        <w:rPr>
          <w:rFonts w:ascii="Times New Roman" w:hAnsi="Times New Roman" w:cs="Times New Roman"/>
          <w:sz w:val="28"/>
          <w:szCs w:val="28"/>
        </w:rPr>
        <w:t xml:space="preserve">-  консультативную  поддержку педагогических работников по вопросам образования и охраны здоровья детей, в том числе инклюзивного образования (в случае его организации);                                                                                          </w:t>
      </w:r>
    </w:p>
    <w:p w:rsidR="009974AD" w:rsidRPr="00592EC8" w:rsidRDefault="009974AD" w:rsidP="00592EC8">
      <w:pPr>
        <w:pStyle w:val="af0"/>
        <w:rPr>
          <w:rFonts w:ascii="Times New Roman" w:hAnsi="Times New Roman" w:cs="Times New Roman"/>
          <w:sz w:val="28"/>
          <w:szCs w:val="28"/>
        </w:rPr>
      </w:pPr>
      <w:r w:rsidRPr="00592EC8">
        <w:rPr>
          <w:rFonts w:ascii="Times New Roman" w:hAnsi="Times New Roman" w:cs="Times New Roman"/>
          <w:sz w:val="28"/>
          <w:szCs w:val="28"/>
        </w:rPr>
        <w:t>-  организационно-методическое сопровождение процесса реализации Программы, в том числе во взаимодействии со сверстниками и взрослыми.</w:t>
      </w:r>
    </w:p>
    <w:p w:rsidR="009974AD" w:rsidRPr="00592EC8" w:rsidRDefault="009974AD" w:rsidP="00592EC8">
      <w:pPr>
        <w:pStyle w:val="af0"/>
        <w:rPr>
          <w:rFonts w:ascii="Times New Roman" w:hAnsi="Times New Roman" w:cs="Times New Roman"/>
          <w:sz w:val="28"/>
          <w:szCs w:val="28"/>
        </w:rPr>
      </w:pPr>
      <w:r w:rsidRPr="00592EC8">
        <w:rPr>
          <w:rFonts w:ascii="Times New Roman" w:hAnsi="Times New Roman" w:cs="Times New Roman"/>
          <w:sz w:val="28"/>
          <w:szCs w:val="28"/>
        </w:rPr>
        <w:t>- достойные условия для педагогической деятельности;</w:t>
      </w:r>
    </w:p>
    <w:p w:rsidR="009974AD" w:rsidRPr="00592EC8" w:rsidRDefault="009974AD" w:rsidP="00592EC8">
      <w:pPr>
        <w:pStyle w:val="af0"/>
        <w:rPr>
          <w:rFonts w:ascii="Times New Roman" w:hAnsi="Times New Roman" w:cs="Times New Roman"/>
          <w:sz w:val="28"/>
          <w:szCs w:val="28"/>
        </w:rPr>
      </w:pPr>
      <w:r w:rsidRPr="00592EC8">
        <w:rPr>
          <w:rFonts w:ascii="Times New Roman" w:hAnsi="Times New Roman" w:cs="Times New Roman"/>
          <w:sz w:val="28"/>
          <w:szCs w:val="28"/>
        </w:rPr>
        <w:t>- возможность всесторонней профессиональной самореализации;</w:t>
      </w:r>
    </w:p>
    <w:p w:rsidR="009974AD" w:rsidRPr="00592EC8" w:rsidRDefault="009974AD" w:rsidP="00592EC8">
      <w:pPr>
        <w:pStyle w:val="af0"/>
        <w:rPr>
          <w:rFonts w:ascii="Times New Roman" w:hAnsi="Times New Roman" w:cs="Times New Roman"/>
          <w:sz w:val="28"/>
          <w:szCs w:val="28"/>
        </w:rPr>
      </w:pPr>
      <w:r w:rsidRPr="00592EC8">
        <w:rPr>
          <w:rFonts w:ascii="Times New Roman" w:hAnsi="Times New Roman" w:cs="Times New Roman"/>
          <w:sz w:val="28"/>
          <w:szCs w:val="28"/>
        </w:rPr>
        <w:t>- возможность проявления творчества в работе.</w:t>
      </w:r>
    </w:p>
    <w:p w:rsidR="00592EC8" w:rsidRDefault="00592EC8" w:rsidP="009974AD">
      <w:pPr>
        <w:jc w:val="center"/>
        <w:rPr>
          <w:rFonts w:ascii="Times New Roman" w:hAnsi="Times New Roman" w:cs="Times New Roman"/>
          <w:sz w:val="28"/>
          <w:szCs w:val="28"/>
        </w:rPr>
      </w:pPr>
    </w:p>
    <w:p w:rsidR="009974AD" w:rsidRPr="009974AD" w:rsidRDefault="009974AD" w:rsidP="009974AD">
      <w:pPr>
        <w:jc w:val="center"/>
        <w:rPr>
          <w:rFonts w:ascii="Times New Roman" w:hAnsi="Times New Roman" w:cs="Times New Roman"/>
          <w:b/>
          <w:sz w:val="28"/>
          <w:szCs w:val="28"/>
          <w:u w:val="single"/>
        </w:rPr>
      </w:pPr>
      <w:r w:rsidRPr="009974AD">
        <w:rPr>
          <w:rFonts w:ascii="Times New Roman" w:hAnsi="Times New Roman" w:cs="Times New Roman"/>
          <w:b/>
          <w:sz w:val="28"/>
          <w:szCs w:val="28"/>
          <w:u w:val="single"/>
        </w:rPr>
        <w:t>ОБЕСПЕЧИТЬ РОДИТЕЛЯМ</w:t>
      </w:r>
    </w:p>
    <w:p w:rsidR="009974AD" w:rsidRPr="009974AD" w:rsidRDefault="009974AD" w:rsidP="009974AD">
      <w:pPr>
        <w:rPr>
          <w:rFonts w:ascii="Times New Roman" w:hAnsi="Times New Roman" w:cs="Times New Roman"/>
          <w:sz w:val="28"/>
          <w:szCs w:val="28"/>
        </w:rPr>
      </w:pPr>
      <w:r w:rsidRPr="009974AD">
        <w:rPr>
          <w:rFonts w:ascii="Times New Roman" w:hAnsi="Times New Roman" w:cs="Times New Roman"/>
          <w:color w:val="000000"/>
          <w:sz w:val="28"/>
          <w:szCs w:val="28"/>
        </w:rPr>
        <w:t>-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воспитанников.</w:t>
      </w:r>
    </w:p>
    <w:p w:rsidR="00ED5187" w:rsidRPr="009974AD" w:rsidRDefault="00ED5187">
      <w:pPr>
        <w:rPr>
          <w:rFonts w:ascii="Times New Roman" w:hAnsi="Times New Roman" w:cs="Times New Roman"/>
          <w:sz w:val="28"/>
          <w:szCs w:val="28"/>
        </w:rPr>
      </w:pPr>
    </w:p>
    <w:sectPr w:rsidR="00ED5187" w:rsidRPr="009974AD" w:rsidSect="00F835AC">
      <w:pgSz w:w="11906" w:h="16838"/>
      <w:pgMar w:top="567" w:right="849"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00000019"/>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1F43C2"/>
    <w:multiLevelType w:val="hybridMultilevel"/>
    <w:tmpl w:val="71E6F09E"/>
    <w:lvl w:ilvl="0" w:tplc="0419000D">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6B03DA"/>
    <w:multiLevelType w:val="hybridMultilevel"/>
    <w:tmpl w:val="DED4F19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176357F"/>
    <w:multiLevelType w:val="hybridMultilevel"/>
    <w:tmpl w:val="A27AD2B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01927DE6"/>
    <w:multiLevelType w:val="multilevel"/>
    <w:tmpl w:val="93AEE7C4"/>
    <w:lvl w:ilvl="0">
      <w:start w:val="1"/>
      <w:numFmt w:val="decimal"/>
      <w:lvlText w:val="%1."/>
      <w:lvlJc w:val="left"/>
      <w:pPr>
        <w:ind w:left="786"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
    <w:nsid w:val="0DCB5493"/>
    <w:multiLevelType w:val="hybridMultilevel"/>
    <w:tmpl w:val="B34CDDCE"/>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6">
    <w:nsid w:val="10844593"/>
    <w:multiLevelType w:val="hybridMultilevel"/>
    <w:tmpl w:val="D220B54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4312C2"/>
    <w:multiLevelType w:val="hybridMultilevel"/>
    <w:tmpl w:val="89946AA4"/>
    <w:lvl w:ilvl="0" w:tplc="0419000D">
      <w:start w:val="1"/>
      <w:numFmt w:val="bullet"/>
      <w:lvlText w:val=""/>
      <w:lvlJc w:val="left"/>
      <w:pPr>
        <w:tabs>
          <w:tab w:val="num" w:pos="502"/>
        </w:tabs>
        <w:ind w:left="502" w:hanging="360"/>
      </w:pPr>
      <w:rPr>
        <w:rFonts w:ascii="Wingdings" w:hAnsi="Wingdings" w:hint="default"/>
        <w:b/>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8">
    <w:nsid w:val="17EA149C"/>
    <w:multiLevelType w:val="multilevel"/>
    <w:tmpl w:val="AA6C6DC8"/>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9CA0E6E"/>
    <w:multiLevelType w:val="multilevel"/>
    <w:tmpl w:val="82D23906"/>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A736067"/>
    <w:multiLevelType w:val="hybridMultilevel"/>
    <w:tmpl w:val="B05E76F8"/>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1">
    <w:nsid w:val="1CE409F4"/>
    <w:multiLevelType w:val="hybridMultilevel"/>
    <w:tmpl w:val="418C192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1979A4"/>
    <w:multiLevelType w:val="hybridMultilevel"/>
    <w:tmpl w:val="7C4043DE"/>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
    <w:nsid w:val="1F2168FC"/>
    <w:multiLevelType w:val="hybridMultilevel"/>
    <w:tmpl w:val="2DD81BA4"/>
    <w:lvl w:ilvl="0" w:tplc="2FE01D5E">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1FF64B88"/>
    <w:multiLevelType w:val="hybridMultilevel"/>
    <w:tmpl w:val="E17E3888"/>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20953008"/>
    <w:multiLevelType w:val="hybridMultilevel"/>
    <w:tmpl w:val="25AEDF40"/>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36"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16">
    <w:nsid w:val="24A16B1B"/>
    <w:multiLevelType w:val="hybridMultilevel"/>
    <w:tmpl w:val="619064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3F6260"/>
    <w:multiLevelType w:val="hybridMultilevel"/>
    <w:tmpl w:val="99BADD8C"/>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8">
    <w:nsid w:val="28BC78E3"/>
    <w:multiLevelType w:val="hybridMultilevel"/>
    <w:tmpl w:val="B766369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1F65975"/>
    <w:multiLevelType w:val="hybridMultilevel"/>
    <w:tmpl w:val="3CA63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285A72"/>
    <w:multiLevelType w:val="hybridMultilevel"/>
    <w:tmpl w:val="AA7CC15A"/>
    <w:lvl w:ilvl="0" w:tplc="0419000D">
      <w:start w:val="1"/>
      <w:numFmt w:val="bullet"/>
      <w:lvlText w:val=""/>
      <w:lvlJc w:val="left"/>
      <w:pPr>
        <w:tabs>
          <w:tab w:val="num" w:pos="1440"/>
        </w:tabs>
        <w:ind w:left="1440" w:hanging="360"/>
      </w:pPr>
      <w:rPr>
        <w:rFonts w:ascii="Wingdings" w:hAnsi="Wingdings" w:hint="default"/>
        <w:b w:val="0"/>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338521C4"/>
    <w:multiLevelType w:val="hybridMultilevel"/>
    <w:tmpl w:val="38907B0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4A00D3F"/>
    <w:multiLevelType w:val="hybridMultilevel"/>
    <w:tmpl w:val="AB42B1BE"/>
    <w:lvl w:ilvl="0" w:tplc="7DE4133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4EE5457"/>
    <w:multiLevelType w:val="hybridMultilevel"/>
    <w:tmpl w:val="A66277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520BCE"/>
    <w:multiLevelType w:val="hybridMultilevel"/>
    <w:tmpl w:val="D414846C"/>
    <w:lvl w:ilvl="0" w:tplc="27A688F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93788C"/>
    <w:multiLevelType w:val="hybridMultilevel"/>
    <w:tmpl w:val="B30A359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nsid w:val="427D6760"/>
    <w:multiLevelType w:val="hybridMultilevel"/>
    <w:tmpl w:val="33D4A630"/>
    <w:lvl w:ilvl="0" w:tplc="0419000D">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7">
    <w:nsid w:val="49114C64"/>
    <w:multiLevelType w:val="multilevel"/>
    <w:tmpl w:val="98BA9232"/>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94D5D43"/>
    <w:multiLevelType w:val="hybridMultilevel"/>
    <w:tmpl w:val="2AD81D8E"/>
    <w:lvl w:ilvl="0" w:tplc="12C8CEC6">
      <w:start w:val="1"/>
      <w:numFmt w:val="decimal"/>
      <w:lvlText w:val="%1."/>
      <w:lvlJc w:val="left"/>
      <w:pPr>
        <w:ind w:left="1069" w:hanging="360"/>
      </w:pPr>
      <w:rPr>
        <w:rFonts w:eastAsia="SimSu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9">
    <w:nsid w:val="4C3B30D6"/>
    <w:multiLevelType w:val="hybridMultilevel"/>
    <w:tmpl w:val="F8A0C81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4F8D11B2"/>
    <w:multiLevelType w:val="hybridMultilevel"/>
    <w:tmpl w:val="0998626E"/>
    <w:lvl w:ilvl="0" w:tplc="7DE4133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509527C8"/>
    <w:multiLevelType w:val="hybridMultilevel"/>
    <w:tmpl w:val="A6C4219E"/>
    <w:lvl w:ilvl="0" w:tplc="0419000D">
      <w:start w:val="1"/>
      <w:numFmt w:val="bullet"/>
      <w:lvlText w:val=""/>
      <w:lvlJc w:val="left"/>
      <w:pPr>
        <w:ind w:left="1531" w:hanging="360"/>
      </w:pPr>
      <w:rPr>
        <w:rFonts w:ascii="Wingdings" w:hAnsi="Wingdings" w:hint="default"/>
      </w:rPr>
    </w:lvl>
    <w:lvl w:ilvl="1" w:tplc="04190003" w:tentative="1">
      <w:start w:val="1"/>
      <w:numFmt w:val="bullet"/>
      <w:lvlText w:val="o"/>
      <w:lvlJc w:val="left"/>
      <w:pPr>
        <w:ind w:left="2251" w:hanging="360"/>
      </w:pPr>
      <w:rPr>
        <w:rFonts w:ascii="Courier New" w:hAnsi="Courier New" w:cs="Courier New" w:hint="default"/>
      </w:rPr>
    </w:lvl>
    <w:lvl w:ilvl="2" w:tplc="04190005" w:tentative="1">
      <w:start w:val="1"/>
      <w:numFmt w:val="bullet"/>
      <w:lvlText w:val=""/>
      <w:lvlJc w:val="left"/>
      <w:pPr>
        <w:ind w:left="2971" w:hanging="360"/>
      </w:pPr>
      <w:rPr>
        <w:rFonts w:ascii="Wingdings" w:hAnsi="Wingdings" w:hint="default"/>
      </w:rPr>
    </w:lvl>
    <w:lvl w:ilvl="3" w:tplc="04190001" w:tentative="1">
      <w:start w:val="1"/>
      <w:numFmt w:val="bullet"/>
      <w:lvlText w:val=""/>
      <w:lvlJc w:val="left"/>
      <w:pPr>
        <w:ind w:left="3691" w:hanging="360"/>
      </w:pPr>
      <w:rPr>
        <w:rFonts w:ascii="Symbol" w:hAnsi="Symbol" w:hint="default"/>
      </w:rPr>
    </w:lvl>
    <w:lvl w:ilvl="4" w:tplc="04190003" w:tentative="1">
      <w:start w:val="1"/>
      <w:numFmt w:val="bullet"/>
      <w:lvlText w:val="o"/>
      <w:lvlJc w:val="left"/>
      <w:pPr>
        <w:ind w:left="4411" w:hanging="360"/>
      </w:pPr>
      <w:rPr>
        <w:rFonts w:ascii="Courier New" w:hAnsi="Courier New" w:cs="Courier New" w:hint="default"/>
      </w:rPr>
    </w:lvl>
    <w:lvl w:ilvl="5" w:tplc="04190005" w:tentative="1">
      <w:start w:val="1"/>
      <w:numFmt w:val="bullet"/>
      <w:lvlText w:val=""/>
      <w:lvlJc w:val="left"/>
      <w:pPr>
        <w:ind w:left="5131" w:hanging="360"/>
      </w:pPr>
      <w:rPr>
        <w:rFonts w:ascii="Wingdings" w:hAnsi="Wingdings" w:hint="default"/>
      </w:rPr>
    </w:lvl>
    <w:lvl w:ilvl="6" w:tplc="04190001" w:tentative="1">
      <w:start w:val="1"/>
      <w:numFmt w:val="bullet"/>
      <w:lvlText w:val=""/>
      <w:lvlJc w:val="left"/>
      <w:pPr>
        <w:ind w:left="5851" w:hanging="360"/>
      </w:pPr>
      <w:rPr>
        <w:rFonts w:ascii="Symbol" w:hAnsi="Symbol" w:hint="default"/>
      </w:rPr>
    </w:lvl>
    <w:lvl w:ilvl="7" w:tplc="04190003" w:tentative="1">
      <w:start w:val="1"/>
      <w:numFmt w:val="bullet"/>
      <w:lvlText w:val="o"/>
      <w:lvlJc w:val="left"/>
      <w:pPr>
        <w:ind w:left="6571" w:hanging="360"/>
      </w:pPr>
      <w:rPr>
        <w:rFonts w:ascii="Courier New" w:hAnsi="Courier New" w:cs="Courier New" w:hint="default"/>
      </w:rPr>
    </w:lvl>
    <w:lvl w:ilvl="8" w:tplc="04190005" w:tentative="1">
      <w:start w:val="1"/>
      <w:numFmt w:val="bullet"/>
      <w:lvlText w:val=""/>
      <w:lvlJc w:val="left"/>
      <w:pPr>
        <w:ind w:left="7291" w:hanging="360"/>
      </w:pPr>
      <w:rPr>
        <w:rFonts w:ascii="Wingdings" w:hAnsi="Wingdings" w:hint="default"/>
      </w:rPr>
    </w:lvl>
  </w:abstractNum>
  <w:abstractNum w:abstractNumId="32">
    <w:nsid w:val="55893707"/>
    <w:multiLevelType w:val="hybridMultilevel"/>
    <w:tmpl w:val="5E926A1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6570059"/>
    <w:multiLevelType w:val="hybridMultilevel"/>
    <w:tmpl w:val="65D61B9E"/>
    <w:lvl w:ilvl="0" w:tplc="0419000D">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34">
    <w:nsid w:val="5E72745D"/>
    <w:multiLevelType w:val="hybridMultilevel"/>
    <w:tmpl w:val="4C246E6C"/>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5">
    <w:nsid w:val="61A665D7"/>
    <w:multiLevelType w:val="hybridMultilevel"/>
    <w:tmpl w:val="888A957C"/>
    <w:lvl w:ilvl="0" w:tplc="0419000D">
      <w:start w:val="1"/>
      <w:numFmt w:val="bullet"/>
      <w:lvlText w:val=""/>
      <w:lvlJc w:val="left"/>
      <w:pPr>
        <w:ind w:left="1710" w:hanging="360"/>
      </w:pPr>
      <w:rPr>
        <w:rFonts w:ascii="Wingdings" w:hAnsi="Wingdings"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36">
    <w:nsid w:val="67822E70"/>
    <w:multiLevelType w:val="hybridMultilevel"/>
    <w:tmpl w:val="C5827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0B3361"/>
    <w:multiLevelType w:val="hybridMultilevel"/>
    <w:tmpl w:val="8BD01210"/>
    <w:lvl w:ilvl="0" w:tplc="0419000D">
      <w:start w:val="1"/>
      <w:numFmt w:val="bullet"/>
      <w:lvlText w:val=""/>
      <w:lvlJc w:val="left"/>
      <w:pPr>
        <w:ind w:left="1652" w:hanging="360"/>
      </w:pPr>
      <w:rPr>
        <w:rFonts w:ascii="Wingdings" w:hAnsi="Wingdings" w:hint="default"/>
      </w:rPr>
    </w:lvl>
    <w:lvl w:ilvl="1" w:tplc="04190003" w:tentative="1">
      <w:start w:val="1"/>
      <w:numFmt w:val="bullet"/>
      <w:lvlText w:val="o"/>
      <w:lvlJc w:val="left"/>
      <w:pPr>
        <w:ind w:left="2372" w:hanging="360"/>
      </w:pPr>
      <w:rPr>
        <w:rFonts w:ascii="Courier New" w:hAnsi="Courier New" w:cs="Courier New" w:hint="default"/>
      </w:rPr>
    </w:lvl>
    <w:lvl w:ilvl="2" w:tplc="04190005" w:tentative="1">
      <w:start w:val="1"/>
      <w:numFmt w:val="bullet"/>
      <w:lvlText w:val=""/>
      <w:lvlJc w:val="left"/>
      <w:pPr>
        <w:ind w:left="3092" w:hanging="360"/>
      </w:pPr>
      <w:rPr>
        <w:rFonts w:ascii="Wingdings" w:hAnsi="Wingdings" w:hint="default"/>
      </w:rPr>
    </w:lvl>
    <w:lvl w:ilvl="3" w:tplc="04190001" w:tentative="1">
      <w:start w:val="1"/>
      <w:numFmt w:val="bullet"/>
      <w:lvlText w:val=""/>
      <w:lvlJc w:val="left"/>
      <w:pPr>
        <w:ind w:left="3812" w:hanging="360"/>
      </w:pPr>
      <w:rPr>
        <w:rFonts w:ascii="Symbol" w:hAnsi="Symbol" w:hint="default"/>
      </w:rPr>
    </w:lvl>
    <w:lvl w:ilvl="4" w:tplc="04190003" w:tentative="1">
      <w:start w:val="1"/>
      <w:numFmt w:val="bullet"/>
      <w:lvlText w:val="o"/>
      <w:lvlJc w:val="left"/>
      <w:pPr>
        <w:ind w:left="4532" w:hanging="360"/>
      </w:pPr>
      <w:rPr>
        <w:rFonts w:ascii="Courier New" w:hAnsi="Courier New" w:cs="Courier New" w:hint="default"/>
      </w:rPr>
    </w:lvl>
    <w:lvl w:ilvl="5" w:tplc="04190005" w:tentative="1">
      <w:start w:val="1"/>
      <w:numFmt w:val="bullet"/>
      <w:lvlText w:val=""/>
      <w:lvlJc w:val="left"/>
      <w:pPr>
        <w:ind w:left="5252" w:hanging="360"/>
      </w:pPr>
      <w:rPr>
        <w:rFonts w:ascii="Wingdings" w:hAnsi="Wingdings" w:hint="default"/>
      </w:rPr>
    </w:lvl>
    <w:lvl w:ilvl="6" w:tplc="04190001" w:tentative="1">
      <w:start w:val="1"/>
      <w:numFmt w:val="bullet"/>
      <w:lvlText w:val=""/>
      <w:lvlJc w:val="left"/>
      <w:pPr>
        <w:ind w:left="5972" w:hanging="360"/>
      </w:pPr>
      <w:rPr>
        <w:rFonts w:ascii="Symbol" w:hAnsi="Symbol" w:hint="default"/>
      </w:rPr>
    </w:lvl>
    <w:lvl w:ilvl="7" w:tplc="04190003" w:tentative="1">
      <w:start w:val="1"/>
      <w:numFmt w:val="bullet"/>
      <w:lvlText w:val="o"/>
      <w:lvlJc w:val="left"/>
      <w:pPr>
        <w:ind w:left="6692" w:hanging="360"/>
      </w:pPr>
      <w:rPr>
        <w:rFonts w:ascii="Courier New" w:hAnsi="Courier New" w:cs="Courier New" w:hint="default"/>
      </w:rPr>
    </w:lvl>
    <w:lvl w:ilvl="8" w:tplc="04190005" w:tentative="1">
      <w:start w:val="1"/>
      <w:numFmt w:val="bullet"/>
      <w:lvlText w:val=""/>
      <w:lvlJc w:val="left"/>
      <w:pPr>
        <w:ind w:left="7412" w:hanging="360"/>
      </w:pPr>
      <w:rPr>
        <w:rFonts w:ascii="Wingdings" w:hAnsi="Wingdings" w:hint="default"/>
      </w:rPr>
    </w:lvl>
  </w:abstractNum>
  <w:abstractNum w:abstractNumId="38">
    <w:nsid w:val="69EF4627"/>
    <w:multiLevelType w:val="hybridMultilevel"/>
    <w:tmpl w:val="3630381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6AAF1AFF"/>
    <w:multiLevelType w:val="hybridMultilevel"/>
    <w:tmpl w:val="B1F0E8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BB2B56"/>
    <w:multiLevelType w:val="multilevel"/>
    <w:tmpl w:val="9BB4DB1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BDB714D"/>
    <w:multiLevelType w:val="hybridMultilevel"/>
    <w:tmpl w:val="BBF41FBA"/>
    <w:lvl w:ilvl="0" w:tplc="0419000D">
      <w:start w:val="1"/>
      <w:numFmt w:val="bullet"/>
      <w:lvlText w:val=""/>
      <w:lvlJc w:val="left"/>
      <w:pPr>
        <w:ind w:left="1196" w:hanging="360"/>
      </w:pPr>
      <w:rPr>
        <w:rFonts w:ascii="Wingdings" w:hAnsi="Wingdings" w:hint="default"/>
      </w:rPr>
    </w:lvl>
    <w:lvl w:ilvl="1" w:tplc="04190003" w:tentative="1">
      <w:start w:val="1"/>
      <w:numFmt w:val="bullet"/>
      <w:lvlText w:val="o"/>
      <w:lvlJc w:val="left"/>
      <w:pPr>
        <w:ind w:left="1916" w:hanging="360"/>
      </w:pPr>
      <w:rPr>
        <w:rFonts w:ascii="Courier New" w:hAnsi="Courier New" w:cs="Courier New" w:hint="default"/>
      </w:rPr>
    </w:lvl>
    <w:lvl w:ilvl="2" w:tplc="04190005" w:tentative="1">
      <w:start w:val="1"/>
      <w:numFmt w:val="bullet"/>
      <w:lvlText w:val=""/>
      <w:lvlJc w:val="left"/>
      <w:pPr>
        <w:ind w:left="2636" w:hanging="360"/>
      </w:pPr>
      <w:rPr>
        <w:rFonts w:ascii="Wingdings" w:hAnsi="Wingdings" w:hint="default"/>
      </w:rPr>
    </w:lvl>
    <w:lvl w:ilvl="3" w:tplc="04190001" w:tentative="1">
      <w:start w:val="1"/>
      <w:numFmt w:val="bullet"/>
      <w:lvlText w:val=""/>
      <w:lvlJc w:val="left"/>
      <w:pPr>
        <w:ind w:left="3356" w:hanging="360"/>
      </w:pPr>
      <w:rPr>
        <w:rFonts w:ascii="Symbol" w:hAnsi="Symbol" w:hint="default"/>
      </w:rPr>
    </w:lvl>
    <w:lvl w:ilvl="4" w:tplc="04190003" w:tentative="1">
      <w:start w:val="1"/>
      <w:numFmt w:val="bullet"/>
      <w:lvlText w:val="o"/>
      <w:lvlJc w:val="left"/>
      <w:pPr>
        <w:ind w:left="4076" w:hanging="360"/>
      </w:pPr>
      <w:rPr>
        <w:rFonts w:ascii="Courier New" w:hAnsi="Courier New" w:cs="Courier New" w:hint="default"/>
      </w:rPr>
    </w:lvl>
    <w:lvl w:ilvl="5" w:tplc="04190005" w:tentative="1">
      <w:start w:val="1"/>
      <w:numFmt w:val="bullet"/>
      <w:lvlText w:val=""/>
      <w:lvlJc w:val="left"/>
      <w:pPr>
        <w:ind w:left="4796" w:hanging="360"/>
      </w:pPr>
      <w:rPr>
        <w:rFonts w:ascii="Wingdings" w:hAnsi="Wingdings" w:hint="default"/>
      </w:rPr>
    </w:lvl>
    <w:lvl w:ilvl="6" w:tplc="04190001" w:tentative="1">
      <w:start w:val="1"/>
      <w:numFmt w:val="bullet"/>
      <w:lvlText w:val=""/>
      <w:lvlJc w:val="left"/>
      <w:pPr>
        <w:ind w:left="5516" w:hanging="360"/>
      </w:pPr>
      <w:rPr>
        <w:rFonts w:ascii="Symbol" w:hAnsi="Symbol" w:hint="default"/>
      </w:rPr>
    </w:lvl>
    <w:lvl w:ilvl="7" w:tplc="04190003" w:tentative="1">
      <w:start w:val="1"/>
      <w:numFmt w:val="bullet"/>
      <w:lvlText w:val="o"/>
      <w:lvlJc w:val="left"/>
      <w:pPr>
        <w:ind w:left="6236" w:hanging="360"/>
      </w:pPr>
      <w:rPr>
        <w:rFonts w:ascii="Courier New" w:hAnsi="Courier New" w:cs="Courier New" w:hint="default"/>
      </w:rPr>
    </w:lvl>
    <w:lvl w:ilvl="8" w:tplc="04190005" w:tentative="1">
      <w:start w:val="1"/>
      <w:numFmt w:val="bullet"/>
      <w:lvlText w:val=""/>
      <w:lvlJc w:val="left"/>
      <w:pPr>
        <w:ind w:left="6956" w:hanging="360"/>
      </w:pPr>
      <w:rPr>
        <w:rFonts w:ascii="Wingdings" w:hAnsi="Wingdings" w:hint="default"/>
      </w:rPr>
    </w:lvl>
  </w:abstractNum>
  <w:abstractNum w:abstractNumId="42">
    <w:nsid w:val="6C0426C8"/>
    <w:multiLevelType w:val="hybridMultilevel"/>
    <w:tmpl w:val="02B2E0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C6815BE"/>
    <w:multiLevelType w:val="hybridMultilevel"/>
    <w:tmpl w:val="27C0390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6D76258D"/>
    <w:multiLevelType w:val="hybridMultilevel"/>
    <w:tmpl w:val="44C4765E"/>
    <w:lvl w:ilvl="0" w:tplc="0419000D">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45">
    <w:nsid w:val="6F9C0E6C"/>
    <w:multiLevelType w:val="hybridMultilevel"/>
    <w:tmpl w:val="4964D938"/>
    <w:lvl w:ilvl="0" w:tplc="0419000D">
      <w:start w:val="1"/>
      <w:numFmt w:val="bullet"/>
      <w:lvlText w:val=""/>
      <w:lvlJc w:val="left"/>
      <w:pPr>
        <w:ind w:left="1622" w:hanging="360"/>
      </w:pPr>
      <w:rPr>
        <w:rFonts w:ascii="Wingdings" w:hAnsi="Wingdings"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46">
    <w:nsid w:val="7034458F"/>
    <w:multiLevelType w:val="multilevel"/>
    <w:tmpl w:val="4CF26FCC"/>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4792504"/>
    <w:multiLevelType w:val="hybridMultilevel"/>
    <w:tmpl w:val="32069F7E"/>
    <w:lvl w:ilvl="0" w:tplc="7DE4133C">
      <w:start w:val="1"/>
      <w:numFmt w:val="bullet"/>
      <w:lvlText w:val=""/>
      <w:lvlJc w:val="left"/>
      <w:pPr>
        <w:tabs>
          <w:tab w:val="num" w:pos="1070"/>
        </w:tabs>
        <w:ind w:left="1070" w:hanging="360"/>
      </w:pPr>
      <w:rPr>
        <w:rFonts w:ascii="Wingdings" w:hAnsi="Wingdings" w:hint="default"/>
      </w:rPr>
    </w:lvl>
    <w:lvl w:ilvl="1" w:tplc="04190003">
      <w:start w:val="1"/>
      <w:numFmt w:val="bullet"/>
      <w:lvlText w:val="o"/>
      <w:lvlJc w:val="left"/>
      <w:pPr>
        <w:tabs>
          <w:tab w:val="num" w:pos="2342"/>
        </w:tabs>
        <w:ind w:left="2342" w:hanging="360"/>
      </w:pPr>
      <w:rPr>
        <w:rFonts w:ascii="Courier New" w:hAnsi="Courier New" w:hint="default"/>
      </w:rPr>
    </w:lvl>
    <w:lvl w:ilvl="2" w:tplc="04190005">
      <w:start w:val="1"/>
      <w:numFmt w:val="bullet"/>
      <w:lvlText w:val=""/>
      <w:lvlJc w:val="left"/>
      <w:pPr>
        <w:tabs>
          <w:tab w:val="num" w:pos="3062"/>
        </w:tabs>
        <w:ind w:left="3062" w:hanging="360"/>
      </w:pPr>
      <w:rPr>
        <w:rFonts w:ascii="Wingdings" w:hAnsi="Wingdings" w:hint="default"/>
      </w:rPr>
    </w:lvl>
    <w:lvl w:ilvl="3" w:tplc="04190001">
      <w:start w:val="1"/>
      <w:numFmt w:val="bullet"/>
      <w:lvlText w:val=""/>
      <w:lvlJc w:val="left"/>
      <w:pPr>
        <w:tabs>
          <w:tab w:val="num" w:pos="3782"/>
        </w:tabs>
        <w:ind w:left="3782" w:hanging="360"/>
      </w:pPr>
      <w:rPr>
        <w:rFonts w:ascii="Symbol" w:hAnsi="Symbol" w:hint="default"/>
      </w:rPr>
    </w:lvl>
    <w:lvl w:ilvl="4" w:tplc="04190003">
      <w:start w:val="1"/>
      <w:numFmt w:val="bullet"/>
      <w:lvlText w:val="o"/>
      <w:lvlJc w:val="left"/>
      <w:pPr>
        <w:tabs>
          <w:tab w:val="num" w:pos="4502"/>
        </w:tabs>
        <w:ind w:left="4502" w:hanging="360"/>
      </w:pPr>
      <w:rPr>
        <w:rFonts w:ascii="Courier New" w:hAnsi="Courier New" w:hint="default"/>
      </w:rPr>
    </w:lvl>
    <w:lvl w:ilvl="5" w:tplc="04190005">
      <w:start w:val="1"/>
      <w:numFmt w:val="bullet"/>
      <w:lvlText w:val=""/>
      <w:lvlJc w:val="left"/>
      <w:pPr>
        <w:tabs>
          <w:tab w:val="num" w:pos="5222"/>
        </w:tabs>
        <w:ind w:left="5222" w:hanging="360"/>
      </w:pPr>
      <w:rPr>
        <w:rFonts w:ascii="Wingdings" w:hAnsi="Wingdings" w:hint="default"/>
      </w:rPr>
    </w:lvl>
    <w:lvl w:ilvl="6" w:tplc="04190001">
      <w:start w:val="1"/>
      <w:numFmt w:val="bullet"/>
      <w:lvlText w:val=""/>
      <w:lvlJc w:val="left"/>
      <w:pPr>
        <w:tabs>
          <w:tab w:val="num" w:pos="5942"/>
        </w:tabs>
        <w:ind w:left="5942" w:hanging="360"/>
      </w:pPr>
      <w:rPr>
        <w:rFonts w:ascii="Symbol" w:hAnsi="Symbol" w:hint="default"/>
      </w:rPr>
    </w:lvl>
    <w:lvl w:ilvl="7" w:tplc="04190003">
      <w:start w:val="1"/>
      <w:numFmt w:val="bullet"/>
      <w:lvlText w:val="o"/>
      <w:lvlJc w:val="left"/>
      <w:pPr>
        <w:tabs>
          <w:tab w:val="num" w:pos="6662"/>
        </w:tabs>
        <w:ind w:left="6662" w:hanging="360"/>
      </w:pPr>
      <w:rPr>
        <w:rFonts w:ascii="Courier New" w:hAnsi="Courier New" w:hint="default"/>
      </w:rPr>
    </w:lvl>
    <w:lvl w:ilvl="8" w:tplc="04190005">
      <w:start w:val="1"/>
      <w:numFmt w:val="bullet"/>
      <w:lvlText w:val=""/>
      <w:lvlJc w:val="left"/>
      <w:pPr>
        <w:tabs>
          <w:tab w:val="num" w:pos="7382"/>
        </w:tabs>
        <w:ind w:left="7382" w:hanging="360"/>
      </w:pPr>
      <w:rPr>
        <w:rFonts w:ascii="Wingdings" w:hAnsi="Wingdings" w:hint="default"/>
      </w:rPr>
    </w:lvl>
  </w:abstractNum>
  <w:abstractNum w:abstractNumId="48">
    <w:nsid w:val="7B5946E1"/>
    <w:multiLevelType w:val="multilevel"/>
    <w:tmpl w:val="BA30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7ED34679"/>
    <w:multiLevelType w:val="hybridMultilevel"/>
    <w:tmpl w:val="37F8A54A"/>
    <w:lvl w:ilvl="0" w:tplc="0419000D">
      <w:start w:val="1"/>
      <w:numFmt w:val="bullet"/>
      <w:lvlText w:val=""/>
      <w:lvlJc w:val="left"/>
      <w:pPr>
        <w:ind w:left="1484" w:hanging="360"/>
      </w:pPr>
      <w:rPr>
        <w:rFonts w:ascii="Wingdings" w:hAnsi="Wingdings"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28"/>
  </w:num>
  <w:num w:numId="4">
    <w:abstractNumId w:val="30"/>
  </w:num>
  <w:num w:numId="5">
    <w:abstractNumId w:val="22"/>
  </w:num>
  <w:num w:numId="6">
    <w:abstractNumId w:val="46"/>
  </w:num>
  <w:num w:numId="7">
    <w:abstractNumId w:val="32"/>
  </w:num>
  <w:num w:numId="8">
    <w:abstractNumId w:val="1"/>
  </w:num>
  <w:num w:numId="9">
    <w:abstractNumId w:val="12"/>
  </w:num>
  <w:num w:numId="10">
    <w:abstractNumId w:val="6"/>
  </w:num>
  <w:num w:numId="11">
    <w:abstractNumId w:val="34"/>
  </w:num>
  <w:num w:numId="12">
    <w:abstractNumId w:val="25"/>
  </w:num>
  <w:num w:numId="13">
    <w:abstractNumId w:val="14"/>
  </w:num>
  <w:num w:numId="14">
    <w:abstractNumId w:val="3"/>
  </w:num>
  <w:num w:numId="15">
    <w:abstractNumId w:val="31"/>
  </w:num>
  <w:num w:numId="16">
    <w:abstractNumId w:val="37"/>
  </w:num>
  <w:num w:numId="17">
    <w:abstractNumId w:val="26"/>
  </w:num>
  <w:num w:numId="18">
    <w:abstractNumId w:val="39"/>
  </w:num>
  <w:num w:numId="19">
    <w:abstractNumId w:val="20"/>
  </w:num>
  <w:num w:numId="20">
    <w:abstractNumId w:val="41"/>
  </w:num>
  <w:num w:numId="21">
    <w:abstractNumId w:val="4"/>
  </w:num>
  <w:num w:numId="22">
    <w:abstractNumId w:val="10"/>
  </w:num>
  <w:num w:numId="23">
    <w:abstractNumId w:val="49"/>
  </w:num>
  <w:num w:numId="24">
    <w:abstractNumId w:val="18"/>
  </w:num>
  <w:num w:numId="25">
    <w:abstractNumId w:val="11"/>
  </w:num>
  <w:num w:numId="26">
    <w:abstractNumId w:val="33"/>
  </w:num>
  <w:num w:numId="27">
    <w:abstractNumId w:val="45"/>
  </w:num>
  <w:num w:numId="28">
    <w:abstractNumId w:val="44"/>
  </w:num>
  <w:num w:numId="29">
    <w:abstractNumId w:val="9"/>
  </w:num>
  <w:num w:numId="30">
    <w:abstractNumId w:val="17"/>
  </w:num>
  <w:num w:numId="31">
    <w:abstractNumId w:val="38"/>
  </w:num>
  <w:num w:numId="32">
    <w:abstractNumId w:val="23"/>
  </w:num>
  <w:num w:numId="33">
    <w:abstractNumId w:val="15"/>
  </w:num>
  <w:num w:numId="34">
    <w:abstractNumId w:val="43"/>
  </w:num>
  <w:num w:numId="35">
    <w:abstractNumId w:val="7"/>
  </w:num>
  <w:num w:numId="36">
    <w:abstractNumId w:val="0"/>
  </w:num>
  <w:num w:numId="37">
    <w:abstractNumId w:val="42"/>
  </w:num>
  <w:num w:numId="38">
    <w:abstractNumId w:val="16"/>
  </w:num>
  <w:num w:numId="39">
    <w:abstractNumId w:val="5"/>
  </w:num>
  <w:num w:numId="40">
    <w:abstractNumId w:val="35"/>
  </w:num>
  <w:num w:numId="41">
    <w:abstractNumId w:val="29"/>
  </w:num>
  <w:num w:numId="42">
    <w:abstractNumId w:val="21"/>
  </w:num>
  <w:num w:numId="43">
    <w:abstractNumId w:val="2"/>
  </w:num>
  <w:num w:numId="44">
    <w:abstractNumId w:val="19"/>
  </w:num>
  <w:num w:numId="45">
    <w:abstractNumId w:val="36"/>
  </w:num>
  <w:num w:numId="46">
    <w:abstractNumId w:val="48"/>
  </w:num>
  <w:num w:numId="47">
    <w:abstractNumId w:val="40"/>
  </w:num>
  <w:num w:numId="48">
    <w:abstractNumId w:val="27"/>
  </w:num>
  <w:num w:numId="49">
    <w:abstractNumId w:val="8"/>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74AD"/>
    <w:rsid w:val="00005BA3"/>
    <w:rsid w:val="000252AC"/>
    <w:rsid w:val="00087A36"/>
    <w:rsid w:val="000B4E92"/>
    <w:rsid w:val="000E38C7"/>
    <w:rsid w:val="00120B32"/>
    <w:rsid w:val="00136B20"/>
    <w:rsid w:val="00142B37"/>
    <w:rsid w:val="001716A6"/>
    <w:rsid w:val="001A38B1"/>
    <w:rsid w:val="001A5038"/>
    <w:rsid w:val="00205620"/>
    <w:rsid w:val="00237956"/>
    <w:rsid w:val="0029001E"/>
    <w:rsid w:val="0035391E"/>
    <w:rsid w:val="003B0CC0"/>
    <w:rsid w:val="003D678D"/>
    <w:rsid w:val="00424EFC"/>
    <w:rsid w:val="00435883"/>
    <w:rsid w:val="004555A1"/>
    <w:rsid w:val="004D1AD9"/>
    <w:rsid w:val="0056593D"/>
    <w:rsid w:val="0058507B"/>
    <w:rsid w:val="00592EC8"/>
    <w:rsid w:val="005A0056"/>
    <w:rsid w:val="005C6E43"/>
    <w:rsid w:val="005D0349"/>
    <w:rsid w:val="005E2E97"/>
    <w:rsid w:val="005E6618"/>
    <w:rsid w:val="00633C33"/>
    <w:rsid w:val="006610D9"/>
    <w:rsid w:val="00672403"/>
    <w:rsid w:val="00682A70"/>
    <w:rsid w:val="00692BA8"/>
    <w:rsid w:val="00693F50"/>
    <w:rsid w:val="00725F72"/>
    <w:rsid w:val="007A1077"/>
    <w:rsid w:val="00865464"/>
    <w:rsid w:val="008D47B3"/>
    <w:rsid w:val="009974AD"/>
    <w:rsid w:val="009B2BC9"/>
    <w:rsid w:val="00A00B8F"/>
    <w:rsid w:val="00A015AA"/>
    <w:rsid w:val="00A20786"/>
    <w:rsid w:val="00B3169C"/>
    <w:rsid w:val="00B50B2B"/>
    <w:rsid w:val="00BA2DD4"/>
    <w:rsid w:val="00BF2B61"/>
    <w:rsid w:val="00C00269"/>
    <w:rsid w:val="00C714D4"/>
    <w:rsid w:val="00C81B31"/>
    <w:rsid w:val="00CA64CE"/>
    <w:rsid w:val="00D1412C"/>
    <w:rsid w:val="00D45DCC"/>
    <w:rsid w:val="00D5511B"/>
    <w:rsid w:val="00DA1CBB"/>
    <w:rsid w:val="00E22EA6"/>
    <w:rsid w:val="00E83206"/>
    <w:rsid w:val="00E97206"/>
    <w:rsid w:val="00ED5187"/>
    <w:rsid w:val="00F34F9F"/>
    <w:rsid w:val="00F5341B"/>
    <w:rsid w:val="00F835AC"/>
    <w:rsid w:val="00F95D68"/>
    <w:rsid w:val="00FB3FFF"/>
    <w:rsid w:val="00FC4B66"/>
    <w:rsid w:val="00FC56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FC"/>
  </w:style>
  <w:style w:type="paragraph" w:styleId="1">
    <w:name w:val="heading 1"/>
    <w:basedOn w:val="a"/>
    <w:next w:val="a"/>
    <w:link w:val="10"/>
    <w:qFormat/>
    <w:rsid w:val="009974AD"/>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9974AD"/>
    <w:pPr>
      <w:keepNext/>
      <w:spacing w:before="240" w:after="60" w:line="240" w:lineRule="auto"/>
      <w:outlineLvl w:val="2"/>
    </w:pPr>
    <w:rPr>
      <w:rFonts w:ascii="Calibri Light" w:eastAsia="Times New Roman" w:hAnsi="Calibri Light" w:cs="Times New Roman"/>
      <w:b/>
      <w:bCs/>
      <w:sz w:val="26"/>
      <w:szCs w:val="26"/>
    </w:rPr>
  </w:style>
  <w:style w:type="paragraph" w:styleId="4">
    <w:name w:val="heading 4"/>
    <w:basedOn w:val="a"/>
    <w:next w:val="a"/>
    <w:link w:val="40"/>
    <w:semiHidden/>
    <w:unhideWhenUsed/>
    <w:qFormat/>
    <w:rsid w:val="009974AD"/>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74AD"/>
    <w:rPr>
      <w:rFonts w:ascii="Arial" w:eastAsia="Times New Roman" w:hAnsi="Arial" w:cs="Arial"/>
      <w:b/>
      <w:bCs/>
      <w:kern w:val="32"/>
      <w:sz w:val="32"/>
      <w:szCs w:val="32"/>
    </w:rPr>
  </w:style>
  <w:style w:type="character" w:customStyle="1" w:styleId="30">
    <w:name w:val="Заголовок 3 Знак"/>
    <w:basedOn w:val="a0"/>
    <w:link w:val="3"/>
    <w:semiHidden/>
    <w:rsid w:val="009974AD"/>
    <w:rPr>
      <w:rFonts w:ascii="Calibri Light" w:eastAsia="Times New Roman" w:hAnsi="Calibri Light" w:cs="Times New Roman"/>
      <w:b/>
      <w:bCs/>
      <w:sz w:val="26"/>
      <w:szCs w:val="26"/>
    </w:rPr>
  </w:style>
  <w:style w:type="character" w:customStyle="1" w:styleId="40">
    <w:name w:val="Заголовок 4 Знак"/>
    <w:basedOn w:val="a0"/>
    <w:link w:val="4"/>
    <w:semiHidden/>
    <w:rsid w:val="009974AD"/>
    <w:rPr>
      <w:rFonts w:ascii="Calibri" w:eastAsia="Times New Roman" w:hAnsi="Calibri" w:cs="Times New Roman"/>
      <w:b/>
      <w:bCs/>
      <w:sz w:val="28"/>
      <w:szCs w:val="28"/>
    </w:rPr>
  </w:style>
  <w:style w:type="table" w:styleId="a3">
    <w:name w:val="Table Grid"/>
    <w:basedOn w:val="a1"/>
    <w:uiPriority w:val="59"/>
    <w:rsid w:val="009974A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9974AD"/>
    <w:pPr>
      <w:spacing w:after="120" w:line="480" w:lineRule="auto"/>
      <w:ind w:left="283"/>
    </w:pPr>
    <w:rPr>
      <w:rFonts w:ascii="Times New Roman" w:eastAsia="Calibri" w:hAnsi="Times New Roman" w:cs="Times New Roman"/>
      <w:sz w:val="20"/>
      <w:szCs w:val="20"/>
    </w:rPr>
  </w:style>
  <w:style w:type="character" w:customStyle="1" w:styleId="20">
    <w:name w:val="Основной текст с отступом 2 Знак"/>
    <w:basedOn w:val="a0"/>
    <w:link w:val="2"/>
    <w:rsid w:val="009974AD"/>
    <w:rPr>
      <w:rFonts w:ascii="Times New Roman" w:eastAsia="Calibri" w:hAnsi="Times New Roman" w:cs="Times New Roman"/>
      <w:sz w:val="20"/>
      <w:szCs w:val="20"/>
    </w:rPr>
  </w:style>
  <w:style w:type="paragraph" w:styleId="a4">
    <w:name w:val="Body Text"/>
    <w:basedOn w:val="a"/>
    <w:link w:val="a5"/>
    <w:rsid w:val="009974AD"/>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9974AD"/>
    <w:rPr>
      <w:rFonts w:ascii="Times New Roman" w:eastAsia="Times New Roman" w:hAnsi="Times New Roman" w:cs="Times New Roman"/>
      <w:sz w:val="24"/>
      <w:szCs w:val="24"/>
    </w:rPr>
  </w:style>
  <w:style w:type="paragraph" w:styleId="21">
    <w:name w:val="Body Text 2"/>
    <w:basedOn w:val="a"/>
    <w:link w:val="22"/>
    <w:rsid w:val="009974AD"/>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9974AD"/>
    <w:rPr>
      <w:rFonts w:ascii="Times New Roman" w:eastAsia="Times New Roman" w:hAnsi="Times New Roman" w:cs="Times New Roman"/>
      <w:sz w:val="24"/>
      <w:szCs w:val="24"/>
    </w:rPr>
  </w:style>
  <w:style w:type="paragraph" w:styleId="HTML">
    <w:name w:val="HTML Preformatted"/>
    <w:basedOn w:val="a"/>
    <w:link w:val="HTML0"/>
    <w:rsid w:val="00997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9974AD"/>
    <w:rPr>
      <w:rFonts w:ascii="Courier New" w:eastAsia="Calibri" w:hAnsi="Courier New" w:cs="Courier New"/>
      <w:sz w:val="20"/>
      <w:szCs w:val="20"/>
    </w:rPr>
  </w:style>
  <w:style w:type="paragraph" w:customStyle="1" w:styleId="a6">
    <w:name w:val="Содержимое таблицы"/>
    <w:basedOn w:val="a"/>
    <w:rsid w:val="009974AD"/>
    <w:pPr>
      <w:widowControl w:val="0"/>
      <w:suppressLineNumbers/>
      <w:suppressAutoHyphens/>
      <w:spacing w:after="0" w:line="240" w:lineRule="auto"/>
    </w:pPr>
    <w:rPr>
      <w:rFonts w:ascii="Liberation Serif" w:eastAsia="Times New Roman" w:hAnsi="Liberation Serif" w:cs="Liberation Serif"/>
      <w:kern w:val="1"/>
      <w:sz w:val="24"/>
      <w:szCs w:val="24"/>
    </w:rPr>
  </w:style>
  <w:style w:type="paragraph" w:customStyle="1" w:styleId="msolistparagraph0">
    <w:name w:val="msolistparagraph"/>
    <w:basedOn w:val="a"/>
    <w:rsid w:val="009974AD"/>
    <w:pPr>
      <w:widowControl w:val="0"/>
      <w:ind w:left="720"/>
    </w:pPr>
    <w:rPr>
      <w:rFonts w:ascii="Calibri" w:eastAsia="Calibri" w:hAnsi="Calibri" w:cs="Calibri"/>
      <w:kern w:val="1"/>
      <w:lang w:eastAsia="hi-IN" w:bidi="hi-IN"/>
    </w:rPr>
  </w:style>
  <w:style w:type="character" w:styleId="a7">
    <w:name w:val="Hyperlink"/>
    <w:rsid w:val="009974AD"/>
    <w:rPr>
      <w:color w:val="0000FF"/>
      <w:u w:val="single"/>
    </w:rPr>
  </w:style>
  <w:style w:type="character" w:customStyle="1" w:styleId="FontStyle11">
    <w:name w:val="Font Style11"/>
    <w:rsid w:val="009974AD"/>
    <w:rPr>
      <w:rFonts w:ascii="Cambria" w:hAnsi="Cambria"/>
      <w:sz w:val="18"/>
    </w:rPr>
  </w:style>
  <w:style w:type="character" w:customStyle="1" w:styleId="FontStyle15">
    <w:name w:val="Font Style15"/>
    <w:rsid w:val="009974AD"/>
    <w:rPr>
      <w:rFonts w:ascii="Microsoft Sans Serif" w:hAnsi="Microsoft Sans Serif"/>
      <w:sz w:val="18"/>
    </w:rPr>
  </w:style>
  <w:style w:type="character" w:customStyle="1" w:styleId="FontStyle12">
    <w:name w:val="Font Style12"/>
    <w:rsid w:val="009974AD"/>
    <w:rPr>
      <w:rFonts w:ascii="Cambria" w:hAnsi="Cambria"/>
      <w:b/>
      <w:i/>
      <w:sz w:val="18"/>
    </w:rPr>
  </w:style>
  <w:style w:type="character" w:customStyle="1" w:styleId="FontStyle13">
    <w:name w:val="Font Style13"/>
    <w:rsid w:val="009974AD"/>
    <w:rPr>
      <w:rFonts w:ascii="Cambria" w:hAnsi="Cambria"/>
      <w:spacing w:val="20"/>
      <w:sz w:val="14"/>
    </w:rPr>
  </w:style>
  <w:style w:type="paragraph" w:styleId="a8">
    <w:name w:val="List Paragraph"/>
    <w:basedOn w:val="a"/>
    <w:qFormat/>
    <w:rsid w:val="009974AD"/>
    <w:pPr>
      <w:widowControl w:val="0"/>
      <w:suppressAutoHyphens/>
      <w:spacing w:after="0" w:line="240" w:lineRule="auto"/>
      <w:ind w:left="708"/>
    </w:pPr>
    <w:rPr>
      <w:rFonts w:ascii="Arial" w:eastAsia="SimSun" w:hAnsi="Arial" w:cs="Arial"/>
      <w:kern w:val="1"/>
      <w:sz w:val="20"/>
      <w:szCs w:val="20"/>
      <w:lang w:eastAsia="hi-IN" w:bidi="hi-IN"/>
    </w:rPr>
  </w:style>
  <w:style w:type="paragraph" w:customStyle="1" w:styleId="220">
    <w:name w:val="Основной текст с отступом 22"/>
    <w:basedOn w:val="a"/>
    <w:rsid w:val="009974AD"/>
    <w:pPr>
      <w:suppressAutoHyphens/>
      <w:spacing w:before="280" w:after="280" w:line="240" w:lineRule="auto"/>
    </w:pPr>
    <w:rPr>
      <w:rFonts w:ascii="Times New Roman" w:eastAsia="Times New Roman" w:hAnsi="Times New Roman" w:cs="Times New Roman"/>
      <w:sz w:val="24"/>
      <w:szCs w:val="24"/>
      <w:lang w:eastAsia="ar-SA"/>
    </w:rPr>
  </w:style>
  <w:style w:type="character" w:styleId="a9">
    <w:name w:val="Strong"/>
    <w:uiPriority w:val="22"/>
    <w:qFormat/>
    <w:rsid w:val="009974AD"/>
    <w:rPr>
      <w:b/>
      <w:bCs/>
    </w:rPr>
  </w:style>
  <w:style w:type="paragraph" w:styleId="aa">
    <w:name w:val="Normal (Web)"/>
    <w:basedOn w:val="a"/>
    <w:uiPriority w:val="99"/>
    <w:rsid w:val="009974AD"/>
    <w:pPr>
      <w:suppressAutoHyphens/>
      <w:spacing w:before="280" w:after="280" w:line="240" w:lineRule="auto"/>
    </w:pPr>
    <w:rPr>
      <w:rFonts w:ascii="Times New Roman" w:eastAsia="Times New Roman" w:hAnsi="Times New Roman" w:cs="Times New Roman"/>
      <w:sz w:val="24"/>
      <w:szCs w:val="24"/>
      <w:lang w:eastAsia="ar-SA"/>
    </w:rPr>
  </w:style>
  <w:style w:type="paragraph" w:styleId="ab">
    <w:name w:val="Balloon Text"/>
    <w:basedOn w:val="a"/>
    <w:link w:val="ac"/>
    <w:rsid w:val="009974AD"/>
    <w:pPr>
      <w:spacing w:after="0" w:line="240" w:lineRule="auto"/>
    </w:pPr>
    <w:rPr>
      <w:rFonts w:ascii="Segoe UI" w:eastAsia="Times New Roman" w:hAnsi="Segoe UI" w:cs="Times New Roman"/>
      <w:sz w:val="18"/>
      <w:szCs w:val="18"/>
    </w:rPr>
  </w:style>
  <w:style w:type="character" w:customStyle="1" w:styleId="ac">
    <w:name w:val="Текст выноски Знак"/>
    <w:basedOn w:val="a0"/>
    <w:link w:val="ab"/>
    <w:rsid w:val="009974AD"/>
    <w:rPr>
      <w:rFonts w:ascii="Segoe UI" w:eastAsia="Times New Roman" w:hAnsi="Segoe UI" w:cs="Times New Roman"/>
      <w:sz w:val="18"/>
      <w:szCs w:val="18"/>
    </w:rPr>
  </w:style>
  <w:style w:type="paragraph" w:styleId="ad">
    <w:name w:val="Body Text Indent"/>
    <w:basedOn w:val="a"/>
    <w:link w:val="ae"/>
    <w:rsid w:val="009974AD"/>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9974AD"/>
    <w:rPr>
      <w:rFonts w:ascii="Times New Roman" w:eastAsia="Times New Roman" w:hAnsi="Times New Roman" w:cs="Times New Roman"/>
      <w:sz w:val="24"/>
      <w:szCs w:val="24"/>
    </w:rPr>
  </w:style>
  <w:style w:type="character" w:customStyle="1" w:styleId="apple-style-span">
    <w:name w:val="apple-style-span"/>
    <w:rsid w:val="009974AD"/>
  </w:style>
  <w:style w:type="character" w:customStyle="1" w:styleId="af">
    <w:name w:val="Без интервала Знак"/>
    <w:link w:val="af0"/>
    <w:locked/>
    <w:rsid w:val="009974AD"/>
    <w:rPr>
      <w:rFonts w:ascii="Calibri" w:hAnsi="Calibri" w:cs="Calibri"/>
    </w:rPr>
  </w:style>
  <w:style w:type="paragraph" w:styleId="af0">
    <w:name w:val="No Spacing"/>
    <w:link w:val="af"/>
    <w:qFormat/>
    <w:rsid w:val="009974AD"/>
    <w:pPr>
      <w:spacing w:after="0" w:line="240" w:lineRule="auto"/>
    </w:pPr>
    <w:rPr>
      <w:rFonts w:ascii="Calibri" w:hAnsi="Calibri" w:cs="Calibri"/>
    </w:rPr>
  </w:style>
  <w:style w:type="paragraph" w:customStyle="1" w:styleId="Default">
    <w:name w:val="Default"/>
    <w:rsid w:val="009974A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0">
    <w:name w:val="c0"/>
    <w:basedOn w:val="a"/>
    <w:rsid w:val="009974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9974AD"/>
  </w:style>
  <w:style w:type="character" w:customStyle="1" w:styleId="c9">
    <w:name w:val="c9"/>
    <w:rsid w:val="009974AD"/>
  </w:style>
  <w:style w:type="paragraph" w:customStyle="1" w:styleId="c14">
    <w:name w:val="c14"/>
    <w:basedOn w:val="a"/>
    <w:rsid w:val="009974A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974AD"/>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9974AD"/>
    <w:pPr>
      <w:keepNext/>
      <w:spacing w:before="240" w:after="60" w:line="240" w:lineRule="auto"/>
      <w:outlineLvl w:val="2"/>
    </w:pPr>
    <w:rPr>
      <w:rFonts w:ascii="Calibri Light" w:eastAsia="Times New Roman" w:hAnsi="Calibri Light" w:cs="Times New Roman"/>
      <w:b/>
      <w:bCs/>
      <w:sz w:val="26"/>
      <w:szCs w:val="26"/>
    </w:rPr>
  </w:style>
  <w:style w:type="paragraph" w:styleId="4">
    <w:name w:val="heading 4"/>
    <w:basedOn w:val="a"/>
    <w:next w:val="a"/>
    <w:link w:val="40"/>
    <w:semiHidden/>
    <w:unhideWhenUsed/>
    <w:qFormat/>
    <w:rsid w:val="009974AD"/>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74AD"/>
    <w:rPr>
      <w:rFonts w:ascii="Arial" w:eastAsia="Times New Roman" w:hAnsi="Arial" w:cs="Arial"/>
      <w:b/>
      <w:bCs/>
      <w:kern w:val="32"/>
      <w:sz w:val="32"/>
      <w:szCs w:val="32"/>
    </w:rPr>
  </w:style>
  <w:style w:type="character" w:customStyle="1" w:styleId="30">
    <w:name w:val="Заголовок 3 Знак"/>
    <w:basedOn w:val="a0"/>
    <w:link w:val="3"/>
    <w:semiHidden/>
    <w:rsid w:val="009974AD"/>
    <w:rPr>
      <w:rFonts w:ascii="Calibri Light" w:eastAsia="Times New Roman" w:hAnsi="Calibri Light" w:cs="Times New Roman"/>
      <w:b/>
      <w:bCs/>
      <w:sz w:val="26"/>
      <w:szCs w:val="26"/>
    </w:rPr>
  </w:style>
  <w:style w:type="character" w:customStyle="1" w:styleId="40">
    <w:name w:val="Заголовок 4 Знак"/>
    <w:basedOn w:val="a0"/>
    <w:link w:val="4"/>
    <w:semiHidden/>
    <w:rsid w:val="009974AD"/>
    <w:rPr>
      <w:rFonts w:ascii="Calibri" w:eastAsia="Times New Roman" w:hAnsi="Calibri" w:cs="Times New Roman"/>
      <w:b/>
      <w:bCs/>
      <w:sz w:val="28"/>
      <w:szCs w:val="28"/>
    </w:rPr>
  </w:style>
  <w:style w:type="table" w:styleId="a3">
    <w:name w:val="Table Grid"/>
    <w:basedOn w:val="a1"/>
    <w:uiPriority w:val="59"/>
    <w:rsid w:val="009974A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9974AD"/>
    <w:pPr>
      <w:spacing w:after="120" w:line="480" w:lineRule="auto"/>
      <w:ind w:left="283"/>
    </w:pPr>
    <w:rPr>
      <w:rFonts w:ascii="Times New Roman" w:eastAsia="Calibri" w:hAnsi="Times New Roman" w:cs="Times New Roman"/>
      <w:sz w:val="20"/>
      <w:szCs w:val="20"/>
    </w:rPr>
  </w:style>
  <w:style w:type="character" w:customStyle="1" w:styleId="20">
    <w:name w:val="Основной текст с отступом 2 Знак"/>
    <w:basedOn w:val="a0"/>
    <w:link w:val="2"/>
    <w:rsid w:val="009974AD"/>
    <w:rPr>
      <w:rFonts w:ascii="Times New Roman" w:eastAsia="Calibri" w:hAnsi="Times New Roman" w:cs="Times New Roman"/>
      <w:sz w:val="20"/>
      <w:szCs w:val="20"/>
    </w:rPr>
  </w:style>
  <w:style w:type="paragraph" w:styleId="a4">
    <w:name w:val="Body Text"/>
    <w:basedOn w:val="a"/>
    <w:link w:val="a5"/>
    <w:rsid w:val="009974AD"/>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9974AD"/>
    <w:rPr>
      <w:rFonts w:ascii="Times New Roman" w:eastAsia="Times New Roman" w:hAnsi="Times New Roman" w:cs="Times New Roman"/>
      <w:sz w:val="24"/>
      <w:szCs w:val="24"/>
    </w:rPr>
  </w:style>
  <w:style w:type="paragraph" w:styleId="21">
    <w:name w:val="Body Text 2"/>
    <w:basedOn w:val="a"/>
    <w:link w:val="22"/>
    <w:rsid w:val="009974AD"/>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9974AD"/>
    <w:rPr>
      <w:rFonts w:ascii="Times New Roman" w:eastAsia="Times New Roman" w:hAnsi="Times New Roman" w:cs="Times New Roman"/>
      <w:sz w:val="24"/>
      <w:szCs w:val="24"/>
    </w:rPr>
  </w:style>
  <w:style w:type="paragraph" w:styleId="HTML">
    <w:name w:val="HTML Preformatted"/>
    <w:basedOn w:val="a"/>
    <w:link w:val="HTML0"/>
    <w:rsid w:val="00997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9974AD"/>
    <w:rPr>
      <w:rFonts w:ascii="Courier New" w:eastAsia="Calibri" w:hAnsi="Courier New" w:cs="Courier New"/>
      <w:sz w:val="20"/>
      <w:szCs w:val="20"/>
    </w:rPr>
  </w:style>
  <w:style w:type="paragraph" w:customStyle="1" w:styleId="a6">
    <w:name w:val="Содержимое таблицы"/>
    <w:basedOn w:val="a"/>
    <w:rsid w:val="009974AD"/>
    <w:pPr>
      <w:widowControl w:val="0"/>
      <w:suppressLineNumbers/>
      <w:suppressAutoHyphens/>
      <w:spacing w:after="0" w:line="240" w:lineRule="auto"/>
    </w:pPr>
    <w:rPr>
      <w:rFonts w:ascii="Liberation Serif" w:eastAsia="Times New Roman" w:hAnsi="Liberation Serif" w:cs="Liberation Serif"/>
      <w:kern w:val="1"/>
      <w:sz w:val="24"/>
      <w:szCs w:val="24"/>
    </w:rPr>
  </w:style>
  <w:style w:type="paragraph" w:customStyle="1" w:styleId="msolistparagraph0">
    <w:name w:val="msolistparagraph"/>
    <w:basedOn w:val="a"/>
    <w:rsid w:val="009974AD"/>
    <w:pPr>
      <w:widowControl w:val="0"/>
      <w:ind w:left="720"/>
    </w:pPr>
    <w:rPr>
      <w:rFonts w:ascii="Calibri" w:eastAsia="Calibri" w:hAnsi="Calibri" w:cs="Calibri"/>
      <w:kern w:val="1"/>
      <w:lang w:eastAsia="hi-IN" w:bidi="hi-IN"/>
    </w:rPr>
  </w:style>
  <w:style w:type="character" w:styleId="a7">
    <w:name w:val="Hyperlink"/>
    <w:rsid w:val="009974AD"/>
    <w:rPr>
      <w:color w:val="0000FF"/>
      <w:u w:val="single"/>
    </w:rPr>
  </w:style>
  <w:style w:type="character" w:customStyle="1" w:styleId="FontStyle11">
    <w:name w:val="Font Style11"/>
    <w:rsid w:val="009974AD"/>
    <w:rPr>
      <w:rFonts w:ascii="Cambria" w:hAnsi="Cambria"/>
      <w:sz w:val="18"/>
    </w:rPr>
  </w:style>
  <w:style w:type="character" w:customStyle="1" w:styleId="FontStyle15">
    <w:name w:val="Font Style15"/>
    <w:rsid w:val="009974AD"/>
    <w:rPr>
      <w:rFonts w:ascii="Microsoft Sans Serif" w:hAnsi="Microsoft Sans Serif"/>
      <w:sz w:val="18"/>
    </w:rPr>
  </w:style>
  <w:style w:type="character" w:customStyle="1" w:styleId="FontStyle12">
    <w:name w:val="Font Style12"/>
    <w:rsid w:val="009974AD"/>
    <w:rPr>
      <w:rFonts w:ascii="Cambria" w:hAnsi="Cambria"/>
      <w:b/>
      <w:i/>
      <w:sz w:val="18"/>
    </w:rPr>
  </w:style>
  <w:style w:type="character" w:customStyle="1" w:styleId="FontStyle13">
    <w:name w:val="Font Style13"/>
    <w:rsid w:val="009974AD"/>
    <w:rPr>
      <w:rFonts w:ascii="Cambria" w:hAnsi="Cambria"/>
      <w:spacing w:val="20"/>
      <w:sz w:val="14"/>
    </w:rPr>
  </w:style>
  <w:style w:type="paragraph" w:styleId="a8">
    <w:name w:val="List Paragraph"/>
    <w:basedOn w:val="a"/>
    <w:qFormat/>
    <w:rsid w:val="009974AD"/>
    <w:pPr>
      <w:widowControl w:val="0"/>
      <w:suppressAutoHyphens/>
      <w:spacing w:after="0" w:line="240" w:lineRule="auto"/>
      <w:ind w:left="708"/>
    </w:pPr>
    <w:rPr>
      <w:rFonts w:ascii="Arial" w:eastAsia="SimSun" w:hAnsi="Arial" w:cs="Arial"/>
      <w:kern w:val="1"/>
      <w:sz w:val="20"/>
      <w:szCs w:val="20"/>
      <w:lang w:eastAsia="hi-IN" w:bidi="hi-IN"/>
    </w:rPr>
  </w:style>
  <w:style w:type="paragraph" w:customStyle="1" w:styleId="220">
    <w:name w:val="Основной текст с отступом 22"/>
    <w:basedOn w:val="a"/>
    <w:rsid w:val="009974AD"/>
    <w:pPr>
      <w:suppressAutoHyphens/>
      <w:spacing w:before="280" w:after="280" w:line="240" w:lineRule="auto"/>
    </w:pPr>
    <w:rPr>
      <w:rFonts w:ascii="Times New Roman" w:eastAsia="Times New Roman" w:hAnsi="Times New Roman" w:cs="Times New Roman"/>
      <w:sz w:val="24"/>
      <w:szCs w:val="24"/>
      <w:lang w:eastAsia="ar-SA"/>
    </w:rPr>
  </w:style>
  <w:style w:type="character" w:styleId="a9">
    <w:name w:val="Strong"/>
    <w:uiPriority w:val="22"/>
    <w:qFormat/>
    <w:rsid w:val="009974AD"/>
    <w:rPr>
      <w:b/>
      <w:bCs/>
    </w:rPr>
  </w:style>
  <w:style w:type="paragraph" w:styleId="aa">
    <w:name w:val="Normal (Web)"/>
    <w:basedOn w:val="a"/>
    <w:uiPriority w:val="99"/>
    <w:rsid w:val="009974AD"/>
    <w:pPr>
      <w:suppressAutoHyphens/>
      <w:spacing w:before="280" w:after="280" w:line="240" w:lineRule="auto"/>
    </w:pPr>
    <w:rPr>
      <w:rFonts w:ascii="Times New Roman" w:eastAsia="Times New Roman" w:hAnsi="Times New Roman" w:cs="Times New Roman"/>
      <w:sz w:val="24"/>
      <w:szCs w:val="24"/>
      <w:lang w:eastAsia="ar-SA"/>
    </w:rPr>
  </w:style>
  <w:style w:type="paragraph" w:styleId="ab">
    <w:name w:val="Balloon Text"/>
    <w:basedOn w:val="a"/>
    <w:link w:val="ac"/>
    <w:rsid w:val="009974AD"/>
    <w:pPr>
      <w:spacing w:after="0" w:line="240" w:lineRule="auto"/>
    </w:pPr>
    <w:rPr>
      <w:rFonts w:ascii="Segoe UI" w:eastAsia="Times New Roman" w:hAnsi="Segoe UI" w:cs="Times New Roman"/>
      <w:sz w:val="18"/>
      <w:szCs w:val="18"/>
    </w:rPr>
  </w:style>
  <w:style w:type="character" w:customStyle="1" w:styleId="ac">
    <w:name w:val="Текст выноски Знак"/>
    <w:basedOn w:val="a0"/>
    <w:link w:val="ab"/>
    <w:rsid w:val="009974AD"/>
    <w:rPr>
      <w:rFonts w:ascii="Segoe UI" w:eastAsia="Times New Roman" w:hAnsi="Segoe UI" w:cs="Times New Roman"/>
      <w:sz w:val="18"/>
      <w:szCs w:val="18"/>
    </w:rPr>
  </w:style>
  <w:style w:type="paragraph" w:styleId="ad">
    <w:name w:val="Body Text Indent"/>
    <w:basedOn w:val="a"/>
    <w:link w:val="ae"/>
    <w:rsid w:val="009974AD"/>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9974AD"/>
    <w:rPr>
      <w:rFonts w:ascii="Times New Roman" w:eastAsia="Times New Roman" w:hAnsi="Times New Roman" w:cs="Times New Roman"/>
      <w:sz w:val="24"/>
      <w:szCs w:val="24"/>
    </w:rPr>
  </w:style>
  <w:style w:type="character" w:customStyle="1" w:styleId="apple-style-span">
    <w:name w:val="apple-style-span"/>
    <w:rsid w:val="009974AD"/>
  </w:style>
  <w:style w:type="character" w:customStyle="1" w:styleId="af">
    <w:name w:val="Без интервала Знак"/>
    <w:link w:val="af0"/>
    <w:locked/>
    <w:rsid w:val="009974AD"/>
    <w:rPr>
      <w:rFonts w:ascii="Calibri" w:hAnsi="Calibri" w:cs="Calibri"/>
    </w:rPr>
  </w:style>
  <w:style w:type="paragraph" w:styleId="af0">
    <w:name w:val="No Spacing"/>
    <w:link w:val="af"/>
    <w:qFormat/>
    <w:rsid w:val="009974AD"/>
    <w:pPr>
      <w:spacing w:after="0" w:line="240" w:lineRule="auto"/>
    </w:pPr>
    <w:rPr>
      <w:rFonts w:ascii="Calibri" w:hAnsi="Calibri" w:cs="Calibri"/>
    </w:rPr>
  </w:style>
  <w:style w:type="paragraph" w:customStyle="1" w:styleId="Default">
    <w:name w:val="Default"/>
    <w:rsid w:val="009974A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0">
    <w:name w:val="c0"/>
    <w:basedOn w:val="a"/>
    <w:rsid w:val="009974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9974AD"/>
  </w:style>
  <w:style w:type="character" w:customStyle="1" w:styleId="c9">
    <w:name w:val="c9"/>
    <w:rsid w:val="009974AD"/>
  </w:style>
  <w:style w:type="paragraph" w:customStyle="1" w:styleId="c14">
    <w:name w:val="c14"/>
    <w:basedOn w:val="a"/>
    <w:rsid w:val="009974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265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site/229292/materialno-tehnicheskoe-obespechenie-i-osnashchennost-obrazovatelnogo-processa" TargetMode="External"/><Relationship Id="rId5" Type="http://schemas.openxmlformats.org/officeDocument/2006/relationships/hyperlink" Target="mailto:yardou107@yandex.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Pages>
  <Words>8526</Words>
  <Characters>48601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8</cp:revision>
  <cp:lastPrinted>2020-04-16T14:57:00Z</cp:lastPrinted>
  <dcterms:created xsi:type="dcterms:W3CDTF">2020-04-14T14:34:00Z</dcterms:created>
  <dcterms:modified xsi:type="dcterms:W3CDTF">2020-04-16T14:59:00Z</dcterms:modified>
</cp:coreProperties>
</file>